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792D" w:rsidRPr="00915DE2" w:rsidRDefault="00E1792D" w:rsidP="00E1792D">
      <w:pPr>
        <w:rPr>
          <w:rFonts w:ascii="Arial" w:hAnsi="Arial" w:cs="Arial"/>
          <w:color w:val="000000"/>
          <w:sz w:val="20"/>
          <w:szCs w:val="20"/>
          <w:lang w:val="sr-Cyrl-RS"/>
        </w:rPr>
      </w:pPr>
      <w:r w:rsidRPr="006C3582">
        <w:rPr>
          <w:rFonts w:ascii="Arial" w:hAnsi="Arial" w:cs="Arial"/>
          <w:color w:val="000000"/>
          <w:sz w:val="20"/>
          <w:szCs w:val="20"/>
        </w:rPr>
        <w:t>Број:</w:t>
      </w:r>
      <w:r w:rsidR="00915DE2">
        <w:rPr>
          <w:rFonts w:ascii="Arial" w:hAnsi="Arial" w:cs="Arial"/>
          <w:color w:val="000000"/>
          <w:sz w:val="20"/>
          <w:szCs w:val="20"/>
          <w:lang w:val="sr-Cyrl-RS"/>
        </w:rPr>
        <w:t xml:space="preserve"> 6011/18</w:t>
      </w:r>
    </w:p>
    <w:p w:rsidR="00E1792D" w:rsidRPr="007A52CE" w:rsidRDefault="00E1792D" w:rsidP="00E1792D">
      <w:pPr>
        <w:rPr>
          <w:rFonts w:ascii="Arial" w:hAnsi="Arial" w:cs="Arial"/>
          <w:color w:val="000000"/>
          <w:sz w:val="20"/>
          <w:szCs w:val="20"/>
        </w:rPr>
      </w:pPr>
      <w:r w:rsidRPr="006C3582">
        <w:rPr>
          <w:rFonts w:ascii="Arial" w:hAnsi="Arial" w:cs="Arial"/>
          <w:color w:val="000000"/>
          <w:sz w:val="20"/>
          <w:szCs w:val="20"/>
        </w:rPr>
        <w:t>Датум:</w:t>
      </w:r>
      <w:r w:rsidR="00915DE2">
        <w:rPr>
          <w:rFonts w:ascii="Arial" w:hAnsi="Arial" w:cs="Arial"/>
          <w:color w:val="000000"/>
          <w:sz w:val="20"/>
          <w:szCs w:val="20"/>
          <w:lang w:val="sr-Cyrl-RS"/>
        </w:rPr>
        <w:t xml:space="preserve"> 25.10.2018 год.</w:t>
      </w:r>
    </w:p>
    <w:p w:rsidR="00E1792D" w:rsidRPr="006C3582" w:rsidRDefault="00E1792D" w:rsidP="00E1792D">
      <w:pPr>
        <w:jc w:val="center"/>
        <w:rPr>
          <w:rFonts w:ascii="Arial" w:hAnsi="Arial" w:cs="Arial"/>
          <w:sz w:val="20"/>
          <w:szCs w:val="20"/>
        </w:rPr>
      </w:pPr>
      <w:r w:rsidRPr="006C3582">
        <w:rPr>
          <w:rFonts w:ascii="Arial" w:hAnsi="Arial" w:cs="Arial"/>
          <w:color w:val="000000"/>
          <w:sz w:val="20"/>
          <w:szCs w:val="20"/>
        </w:rPr>
        <w:t xml:space="preserve"> </w:t>
      </w:r>
    </w:p>
    <w:p w:rsidR="00E1792D" w:rsidRPr="006C3582" w:rsidRDefault="00E1792D" w:rsidP="00E1792D">
      <w:pPr>
        <w:jc w:val="center"/>
        <w:rPr>
          <w:rFonts w:ascii="Arial" w:hAnsi="Arial" w:cs="Arial"/>
          <w:sz w:val="20"/>
          <w:szCs w:val="20"/>
        </w:rPr>
      </w:pPr>
    </w:p>
    <w:p w:rsidR="00E1792D" w:rsidRPr="006C3582" w:rsidRDefault="00E1792D" w:rsidP="00E1792D">
      <w:pPr>
        <w:jc w:val="center"/>
        <w:rPr>
          <w:rFonts w:ascii="Arial" w:hAnsi="Arial" w:cs="Arial"/>
          <w:sz w:val="20"/>
          <w:szCs w:val="20"/>
        </w:rPr>
      </w:pPr>
    </w:p>
    <w:p w:rsidR="00E1792D" w:rsidRPr="006C3582" w:rsidRDefault="00E1792D" w:rsidP="00E1792D">
      <w:pPr>
        <w:jc w:val="center"/>
        <w:rPr>
          <w:rFonts w:ascii="Arial" w:hAnsi="Arial" w:cs="Arial"/>
          <w:sz w:val="20"/>
          <w:szCs w:val="20"/>
        </w:rPr>
      </w:pPr>
    </w:p>
    <w:p w:rsidR="00E1792D" w:rsidRPr="006C3582" w:rsidRDefault="00E1792D" w:rsidP="00E1792D">
      <w:pPr>
        <w:shd w:val="clear" w:color="auto" w:fill="FFFFFF"/>
        <w:jc w:val="center"/>
        <w:rPr>
          <w:rFonts w:ascii="Arial" w:hAnsi="Arial" w:cs="Arial"/>
          <w:sz w:val="20"/>
          <w:szCs w:val="20"/>
        </w:rPr>
      </w:pPr>
      <w:r w:rsidRPr="006C3582">
        <w:rPr>
          <w:rFonts w:ascii="Arial" w:hAnsi="Arial" w:cs="Arial"/>
          <w:b/>
          <w:sz w:val="20"/>
          <w:szCs w:val="20"/>
        </w:rPr>
        <w:t>КОНКУРСНA ДОКУМЕНТАЦИЈA</w:t>
      </w:r>
    </w:p>
    <w:p w:rsidR="00E1792D" w:rsidRPr="006C3582" w:rsidRDefault="00E1792D" w:rsidP="00E1792D">
      <w:pPr>
        <w:jc w:val="center"/>
        <w:rPr>
          <w:rFonts w:ascii="Arial" w:hAnsi="Arial" w:cs="Arial"/>
          <w:sz w:val="20"/>
          <w:szCs w:val="20"/>
        </w:rPr>
      </w:pPr>
    </w:p>
    <w:p w:rsidR="00E1792D" w:rsidRPr="006C3582" w:rsidRDefault="00E1792D" w:rsidP="00E1792D">
      <w:pPr>
        <w:jc w:val="center"/>
        <w:rPr>
          <w:rFonts w:ascii="Arial" w:hAnsi="Arial" w:cs="Arial"/>
          <w:b/>
          <w:bCs/>
          <w:i/>
          <w:iCs/>
          <w:sz w:val="20"/>
          <w:szCs w:val="20"/>
          <w:lang w:val="ru-RU"/>
        </w:rPr>
      </w:pPr>
      <w:r w:rsidRPr="006C3582">
        <w:rPr>
          <w:rFonts w:ascii="Arial" w:hAnsi="Arial" w:cs="Arial"/>
          <w:b/>
          <w:bCs/>
          <w:iCs/>
          <w:sz w:val="20"/>
          <w:szCs w:val="20"/>
          <w:lang w:val="sr-Cyrl-CS"/>
        </w:rPr>
        <w:t xml:space="preserve">ЈКП „Градска </w:t>
      </w:r>
      <w:r w:rsidRPr="006C3582">
        <w:rPr>
          <w:rFonts w:ascii="Arial" w:hAnsi="Arial" w:cs="Arial"/>
          <w:b/>
          <w:bCs/>
          <w:iCs/>
          <w:sz w:val="20"/>
          <w:szCs w:val="20"/>
        </w:rPr>
        <w:t>т</w:t>
      </w:r>
      <w:r w:rsidRPr="006C3582">
        <w:rPr>
          <w:rFonts w:ascii="Arial" w:hAnsi="Arial" w:cs="Arial"/>
          <w:b/>
          <w:bCs/>
          <w:iCs/>
          <w:sz w:val="20"/>
          <w:szCs w:val="20"/>
          <w:lang w:val="sr-Cyrl-CS"/>
        </w:rPr>
        <w:t>оплана“ Пирот,</w:t>
      </w:r>
      <w:r w:rsidRPr="006C3582">
        <w:rPr>
          <w:rFonts w:ascii="Arial" w:hAnsi="Arial" w:cs="Arial"/>
          <w:b/>
          <w:bCs/>
          <w:iCs/>
          <w:sz w:val="20"/>
          <w:szCs w:val="20"/>
        </w:rPr>
        <w:t xml:space="preserve"> </w:t>
      </w:r>
      <w:r w:rsidRPr="006C3582">
        <w:rPr>
          <w:rFonts w:ascii="Arial" w:hAnsi="Arial" w:cs="Arial"/>
          <w:b/>
          <w:bCs/>
          <w:iCs/>
          <w:sz w:val="20"/>
          <w:szCs w:val="20"/>
          <w:lang w:val="sr-Cyrl-CS"/>
        </w:rPr>
        <w:t>ул.Нишавска 11</w:t>
      </w:r>
    </w:p>
    <w:p w:rsidR="00E1792D" w:rsidRPr="006C3582" w:rsidRDefault="00E1792D" w:rsidP="00E1792D">
      <w:pPr>
        <w:jc w:val="center"/>
        <w:rPr>
          <w:rFonts w:ascii="Arial" w:hAnsi="Arial" w:cs="Arial"/>
          <w:b/>
          <w:bCs/>
          <w:i/>
          <w:iCs/>
          <w:sz w:val="20"/>
          <w:szCs w:val="20"/>
          <w:lang w:val="ru-RU"/>
        </w:rPr>
      </w:pPr>
    </w:p>
    <w:p w:rsidR="00E1792D" w:rsidRPr="006C3582" w:rsidRDefault="00E1792D" w:rsidP="00E1792D">
      <w:pPr>
        <w:jc w:val="center"/>
        <w:rPr>
          <w:rFonts w:ascii="Arial" w:hAnsi="Arial" w:cs="Arial"/>
          <w:b/>
          <w:bCs/>
          <w:i/>
          <w:iCs/>
          <w:sz w:val="20"/>
          <w:szCs w:val="20"/>
          <w:lang w:val="ru-RU"/>
        </w:rPr>
      </w:pPr>
    </w:p>
    <w:p w:rsidR="00E1792D" w:rsidRPr="006C3582" w:rsidRDefault="00E1792D" w:rsidP="00E1792D">
      <w:pPr>
        <w:jc w:val="center"/>
        <w:rPr>
          <w:rFonts w:ascii="Arial" w:hAnsi="Arial" w:cs="Arial"/>
          <w:b/>
          <w:bCs/>
          <w:i/>
          <w:iCs/>
          <w:sz w:val="20"/>
          <w:szCs w:val="20"/>
          <w:lang w:val="ru-RU"/>
        </w:rPr>
      </w:pPr>
    </w:p>
    <w:p w:rsidR="00E1792D" w:rsidRPr="006C3582" w:rsidRDefault="00E1792D" w:rsidP="00E1792D">
      <w:pPr>
        <w:jc w:val="center"/>
        <w:rPr>
          <w:rFonts w:ascii="Arial" w:hAnsi="Arial" w:cs="Arial"/>
          <w:b/>
          <w:bCs/>
          <w:i/>
          <w:iCs/>
          <w:sz w:val="20"/>
          <w:szCs w:val="20"/>
        </w:rPr>
      </w:pPr>
      <w:r w:rsidRPr="006C3582">
        <w:rPr>
          <w:rFonts w:ascii="Arial" w:hAnsi="Arial" w:cs="Arial"/>
          <w:b/>
          <w:bCs/>
          <w:sz w:val="20"/>
          <w:szCs w:val="20"/>
        </w:rPr>
        <w:t>ЈАВНА НАБАВКА</w:t>
      </w:r>
      <w:r w:rsidRPr="006C3582">
        <w:rPr>
          <w:rFonts w:ascii="Arial" w:hAnsi="Arial" w:cs="Arial"/>
          <w:b/>
          <w:bCs/>
          <w:sz w:val="20"/>
          <w:szCs w:val="20"/>
          <w:lang w:val="sr-Cyrl-CS"/>
        </w:rPr>
        <w:t xml:space="preserve"> </w:t>
      </w:r>
      <w:r w:rsidRPr="006C3582">
        <w:rPr>
          <w:rFonts w:ascii="Arial" w:hAnsi="Arial" w:cs="Arial"/>
          <w:b/>
          <w:bCs/>
          <w:sz w:val="20"/>
          <w:szCs w:val="20"/>
        </w:rPr>
        <w:t>–</w:t>
      </w:r>
      <w:r w:rsidR="00621040" w:rsidRPr="006C3582">
        <w:rPr>
          <w:rFonts w:ascii="Arial" w:hAnsi="Arial" w:cs="Arial"/>
          <w:b/>
          <w:bCs/>
          <w:sz w:val="20"/>
          <w:szCs w:val="20"/>
          <w:lang w:val="sr-Cyrl-CS"/>
        </w:rPr>
        <w:t>Ремонт циркулационих</w:t>
      </w:r>
      <w:r w:rsidR="004550A9" w:rsidRPr="006C3582">
        <w:rPr>
          <w:rFonts w:ascii="Arial" w:hAnsi="Arial" w:cs="Arial"/>
          <w:b/>
          <w:bCs/>
          <w:sz w:val="20"/>
          <w:szCs w:val="20"/>
          <w:lang w:val="sr-Cyrl-CS"/>
        </w:rPr>
        <w:t xml:space="preserve"> пумп</w:t>
      </w:r>
      <w:r w:rsidR="00621040" w:rsidRPr="006C3582">
        <w:rPr>
          <w:rFonts w:ascii="Arial" w:hAnsi="Arial" w:cs="Arial"/>
          <w:b/>
          <w:bCs/>
          <w:sz w:val="20"/>
          <w:szCs w:val="20"/>
          <w:lang w:val="sr-Cyrl-CS"/>
        </w:rPr>
        <w:t>и</w:t>
      </w:r>
    </w:p>
    <w:p w:rsidR="00E1792D" w:rsidRPr="006C3582" w:rsidRDefault="00E1792D" w:rsidP="00E1792D">
      <w:pPr>
        <w:jc w:val="center"/>
        <w:rPr>
          <w:rFonts w:ascii="Arial" w:hAnsi="Arial" w:cs="Arial"/>
          <w:b/>
          <w:bCs/>
          <w:i/>
          <w:iCs/>
          <w:sz w:val="20"/>
          <w:szCs w:val="20"/>
        </w:rPr>
      </w:pPr>
    </w:p>
    <w:p w:rsidR="00E1792D" w:rsidRPr="006C3582" w:rsidRDefault="00E1792D" w:rsidP="00E1792D">
      <w:pPr>
        <w:jc w:val="center"/>
        <w:rPr>
          <w:rFonts w:ascii="Arial" w:hAnsi="Arial" w:cs="Arial"/>
          <w:b/>
          <w:bCs/>
          <w:sz w:val="20"/>
          <w:szCs w:val="20"/>
        </w:rPr>
      </w:pPr>
      <w:r w:rsidRPr="006C3582">
        <w:rPr>
          <w:rFonts w:ascii="Arial" w:hAnsi="Arial" w:cs="Arial"/>
          <w:b/>
          <w:bCs/>
          <w:sz w:val="20"/>
          <w:szCs w:val="20"/>
        </w:rPr>
        <w:t>ЈАВНА НАБАКА МАЛЕ ВРЕДНОСТИ</w:t>
      </w: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i/>
          <w:iCs/>
          <w:sz w:val="20"/>
          <w:szCs w:val="20"/>
        </w:rPr>
      </w:pPr>
      <w:r w:rsidRPr="006C3582">
        <w:rPr>
          <w:rFonts w:ascii="Arial" w:hAnsi="Arial" w:cs="Arial"/>
          <w:b/>
          <w:bCs/>
          <w:sz w:val="20"/>
          <w:szCs w:val="20"/>
        </w:rPr>
        <w:t xml:space="preserve">ЈАВНА НАБАВКА бр. </w:t>
      </w:r>
      <w:r w:rsidR="00621040" w:rsidRPr="006C3582">
        <w:rPr>
          <w:rFonts w:ascii="Arial" w:hAnsi="Arial" w:cs="Arial"/>
          <w:b/>
          <w:bCs/>
          <w:sz w:val="20"/>
          <w:szCs w:val="20"/>
          <w:lang w:val="sr-Cyrl-CS"/>
        </w:rPr>
        <w:t>21</w:t>
      </w:r>
      <w:r w:rsidR="00AC0E83" w:rsidRPr="006C3582">
        <w:rPr>
          <w:rFonts w:ascii="Arial" w:hAnsi="Arial" w:cs="Arial"/>
          <w:b/>
          <w:bCs/>
          <w:sz w:val="20"/>
          <w:szCs w:val="20"/>
        </w:rPr>
        <w:t>/18</w:t>
      </w:r>
    </w:p>
    <w:p w:rsidR="00E1792D" w:rsidRPr="006C3582" w:rsidRDefault="00E1792D" w:rsidP="00E1792D">
      <w:pPr>
        <w:jc w:val="center"/>
        <w:rPr>
          <w:rFonts w:ascii="Arial" w:hAnsi="Arial" w:cs="Arial"/>
          <w:i/>
          <w:iCs/>
          <w:sz w:val="20"/>
          <w:szCs w:val="20"/>
        </w:rPr>
      </w:pPr>
    </w:p>
    <w:p w:rsidR="00E1792D" w:rsidRPr="006C3582" w:rsidRDefault="00E1792D" w:rsidP="00E1792D">
      <w:pPr>
        <w:rPr>
          <w:rFonts w:ascii="Arial" w:hAnsi="Arial" w:cs="Arial"/>
          <w:i/>
          <w:iCs/>
          <w:sz w:val="20"/>
          <w:szCs w:val="20"/>
        </w:rPr>
      </w:pPr>
    </w:p>
    <w:p w:rsidR="00E1792D" w:rsidRPr="006C3582" w:rsidRDefault="00E1792D" w:rsidP="00E1792D">
      <w:pPr>
        <w:jc w:val="center"/>
        <w:rPr>
          <w:rFonts w:ascii="Arial" w:hAnsi="Arial" w:cs="Arial"/>
          <w:b/>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b/>
          <w:iCs/>
          <w:sz w:val="20"/>
          <w:szCs w:val="20"/>
        </w:rPr>
      </w:pPr>
    </w:p>
    <w:p w:rsidR="00E1792D" w:rsidRPr="006C3582" w:rsidRDefault="00E1792D" w:rsidP="00E1792D">
      <w:pPr>
        <w:jc w:val="center"/>
        <w:rPr>
          <w:rFonts w:ascii="Arial" w:hAnsi="Arial" w:cs="Arial"/>
          <w:b/>
          <w:iCs/>
          <w:sz w:val="20"/>
          <w:szCs w:val="20"/>
        </w:rPr>
      </w:pPr>
      <w:r w:rsidRPr="006C3582">
        <w:rPr>
          <w:rFonts w:ascii="Arial" w:hAnsi="Arial" w:cs="Arial"/>
          <w:b/>
          <w:iCs/>
          <w:sz w:val="20"/>
          <w:szCs w:val="20"/>
        </w:rPr>
        <w:t>Пријем понуда до</w:t>
      </w:r>
      <w:r w:rsidR="00444BFB" w:rsidRPr="006C3582">
        <w:rPr>
          <w:rFonts w:ascii="Arial" w:hAnsi="Arial" w:cs="Arial"/>
          <w:b/>
          <w:iCs/>
          <w:sz w:val="20"/>
          <w:szCs w:val="20"/>
          <w:lang w:val="sr-Cyrl-CS"/>
        </w:rPr>
        <w:t xml:space="preserve"> </w:t>
      </w:r>
      <w:r w:rsidR="00DD2B2E">
        <w:rPr>
          <w:rFonts w:ascii="Arial" w:hAnsi="Arial" w:cs="Arial"/>
          <w:b/>
          <w:iCs/>
          <w:sz w:val="20"/>
          <w:szCs w:val="20"/>
          <w:lang w:val="sr-Cyrl-CS"/>
        </w:rPr>
        <w:t>1</w:t>
      </w:r>
      <w:r w:rsidR="00DD2B2E">
        <w:rPr>
          <w:rFonts w:ascii="Arial" w:hAnsi="Arial" w:cs="Arial"/>
          <w:b/>
          <w:iCs/>
          <w:sz w:val="20"/>
          <w:szCs w:val="20"/>
          <w:lang w:val="sr-Latn-CS"/>
        </w:rPr>
        <w:t>6</w:t>
      </w:r>
      <w:r w:rsidR="00444BFB" w:rsidRPr="006C3582">
        <w:rPr>
          <w:rFonts w:ascii="Arial" w:hAnsi="Arial" w:cs="Arial"/>
          <w:b/>
          <w:iCs/>
          <w:sz w:val="20"/>
          <w:szCs w:val="20"/>
          <w:lang w:val="sr-Cyrl-CS"/>
        </w:rPr>
        <w:t>.11.2018</w:t>
      </w:r>
      <w:r w:rsidR="00AC0E83" w:rsidRPr="006C3582">
        <w:rPr>
          <w:rFonts w:ascii="Arial" w:hAnsi="Arial" w:cs="Arial"/>
          <w:b/>
          <w:iCs/>
          <w:sz w:val="20"/>
          <w:szCs w:val="20"/>
        </w:rPr>
        <w:t>.г.</w:t>
      </w:r>
      <w:r w:rsidRPr="006C3582">
        <w:rPr>
          <w:rFonts w:ascii="Arial" w:hAnsi="Arial" w:cs="Arial"/>
          <w:b/>
          <w:iCs/>
          <w:sz w:val="20"/>
          <w:szCs w:val="20"/>
        </w:rPr>
        <w:t xml:space="preserve">у </w:t>
      </w:r>
      <w:r w:rsidR="00444BFB" w:rsidRPr="006C3582">
        <w:rPr>
          <w:rFonts w:ascii="Arial" w:hAnsi="Arial" w:cs="Arial"/>
          <w:b/>
          <w:iCs/>
          <w:sz w:val="20"/>
          <w:szCs w:val="20"/>
          <w:lang w:val="sr-Cyrl-CS"/>
        </w:rPr>
        <w:t xml:space="preserve">11 </w:t>
      </w:r>
      <w:r w:rsidRPr="006C3582">
        <w:rPr>
          <w:rFonts w:ascii="Arial" w:hAnsi="Arial" w:cs="Arial"/>
          <w:b/>
          <w:iCs/>
          <w:sz w:val="20"/>
          <w:szCs w:val="20"/>
        </w:rPr>
        <w:t>часова</w:t>
      </w:r>
    </w:p>
    <w:p w:rsidR="00E1792D" w:rsidRPr="006C3582" w:rsidRDefault="00E1792D" w:rsidP="00E1792D">
      <w:pPr>
        <w:jc w:val="center"/>
        <w:rPr>
          <w:rFonts w:ascii="Arial" w:hAnsi="Arial" w:cs="Arial"/>
          <w:b/>
          <w:iCs/>
          <w:sz w:val="20"/>
          <w:szCs w:val="20"/>
        </w:rPr>
      </w:pPr>
      <w:r w:rsidRPr="006C3582">
        <w:rPr>
          <w:rFonts w:ascii="Arial" w:hAnsi="Arial" w:cs="Arial"/>
          <w:b/>
          <w:iCs/>
          <w:sz w:val="20"/>
          <w:szCs w:val="20"/>
        </w:rPr>
        <w:t xml:space="preserve">Јавно отварање понуда </w:t>
      </w:r>
      <w:r w:rsidR="00DD2B2E">
        <w:rPr>
          <w:rFonts w:ascii="Arial" w:hAnsi="Arial" w:cs="Arial"/>
          <w:b/>
          <w:iCs/>
          <w:sz w:val="20"/>
          <w:szCs w:val="20"/>
          <w:lang w:val="sr-Cyrl-CS"/>
        </w:rPr>
        <w:t>1</w:t>
      </w:r>
      <w:r w:rsidR="00DD2B2E">
        <w:rPr>
          <w:rFonts w:ascii="Arial" w:hAnsi="Arial" w:cs="Arial"/>
          <w:b/>
          <w:iCs/>
          <w:sz w:val="20"/>
          <w:szCs w:val="20"/>
          <w:lang w:val="sr-Latn-CS"/>
        </w:rPr>
        <w:t>6</w:t>
      </w:r>
      <w:r w:rsidR="00444BFB" w:rsidRPr="006C3582">
        <w:rPr>
          <w:rFonts w:ascii="Arial" w:hAnsi="Arial" w:cs="Arial"/>
          <w:b/>
          <w:iCs/>
          <w:sz w:val="20"/>
          <w:szCs w:val="20"/>
          <w:lang w:val="sr-Cyrl-CS"/>
        </w:rPr>
        <w:t>.11.2018.г.</w:t>
      </w:r>
      <w:r w:rsidRPr="006C3582">
        <w:rPr>
          <w:rFonts w:ascii="Arial" w:hAnsi="Arial" w:cs="Arial"/>
          <w:b/>
          <w:iCs/>
          <w:sz w:val="20"/>
          <w:szCs w:val="20"/>
        </w:rPr>
        <w:t xml:space="preserve"> у 11,15 часова</w:t>
      </w:r>
    </w:p>
    <w:p w:rsidR="00E1792D" w:rsidRPr="006C3582" w:rsidRDefault="00E1792D" w:rsidP="00E1792D">
      <w:pPr>
        <w:jc w:val="center"/>
        <w:rPr>
          <w:rFonts w:ascii="Arial" w:hAnsi="Arial" w:cs="Arial"/>
          <w:b/>
          <w:iCs/>
          <w:sz w:val="20"/>
          <w:szCs w:val="20"/>
        </w:rPr>
      </w:pPr>
    </w:p>
    <w:p w:rsidR="00E1792D" w:rsidRPr="006C3582" w:rsidRDefault="00E1792D" w:rsidP="00E1792D">
      <w:pPr>
        <w:rPr>
          <w:rFonts w:ascii="Arial" w:hAnsi="Arial" w:cs="Arial"/>
          <w:b/>
          <w:iCs/>
          <w:sz w:val="20"/>
          <w:szCs w:val="20"/>
        </w:rPr>
      </w:pPr>
    </w:p>
    <w:p w:rsidR="00E1792D" w:rsidRPr="006C3582" w:rsidRDefault="00E1792D" w:rsidP="00E1792D">
      <w:pPr>
        <w:jc w:val="center"/>
        <w:rPr>
          <w:rFonts w:ascii="Arial" w:hAnsi="Arial" w:cs="Arial"/>
          <w:b/>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i/>
          <w:i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696BC2" w:rsidP="00E1792D">
      <w:pPr>
        <w:jc w:val="center"/>
        <w:rPr>
          <w:rFonts w:ascii="Arial" w:hAnsi="Arial" w:cs="Arial"/>
          <w:b/>
          <w:bCs/>
          <w:sz w:val="20"/>
          <w:szCs w:val="20"/>
        </w:rPr>
      </w:pPr>
      <w:bookmarkStart w:id="0" w:name="_GoBack"/>
      <w:bookmarkEnd w:id="0"/>
      <w:r w:rsidRPr="006C3582">
        <w:rPr>
          <w:rFonts w:ascii="Arial" w:hAnsi="Arial" w:cs="Arial"/>
          <w:b/>
          <w:bCs/>
          <w:sz w:val="20"/>
          <w:szCs w:val="20"/>
        </w:rPr>
        <w:br w:type="page"/>
      </w:r>
    </w:p>
    <w:p w:rsidR="00E1792D" w:rsidRPr="006C3582" w:rsidRDefault="00E1792D" w:rsidP="00E1792D">
      <w:pPr>
        <w:jc w:val="both"/>
        <w:rPr>
          <w:rFonts w:ascii="Arial" w:hAnsi="Arial" w:cs="Arial"/>
          <w:sz w:val="20"/>
          <w:szCs w:val="20"/>
        </w:rPr>
      </w:pPr>
      <w:r w:rsidRPr="006C3582">
        <w:rPr>
          <w:rFonts w:ascii="Arial" w:eastAsia="TimesNewRomanPSMT" w:hAnsi="Arial" w:cs="Arial"/>
          <w:sz w:val="20"/>
          <w:szCs w:val="20"/>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C3582">
        <w:rPr>
          <w:rFonts w:ascii="Arial" w:hAnsi="Arial" w:cs="Arial"/>
          <w:sz w:val="20"/>
          <w:szCs w:val="20"/>
        </w:rPr>
        <w:t>Одлуке о покретању поступка јавне набавке</w:t>
      </w:r>
      <w:r w:rsidR="00DA0D62" w:rsidRPr="006C3582">
        <w:rPr>
          <w:rFonts w:ascii="Arial" w:hAnsi="Arial" w:cs="Arial"/>
          <w:sz w:val="20"/>
          <w:szCs w:val="20"/>
          <w:lang w:val="sr-Cyrl-CS"/>
        </w:rPr>
        <w:t xml:space="preserve"> радова</w:t>
      </w:r>
      <w:r w:rsidRPr="006C3582">
        <w:rPr>
          <w:rFonts w:ascii="Arial" w:hAnsi="Arial" w:cs="Arial"/>
          <w:sz w:val="20"/>
          <w:szCs w:val="20"/>
        </w:rPr>
        <w:t xml:space="preserve">– </w:t>
      </w:r>
      <w:r w:rsidRPr="006C3582">
        <w:rPr>
          <w:rFonts w:ascii="Arial" w:hAnsi="Arial" w:cs="Arial"/>
          <w:sz w:val="20"/>
          <w:szCs w:val="20"/>
          <w:lang w:val="sr-Cyrl-CS"/>
        </w:rPr>
        <w:t xml:space="preserve"> </w:t>
      </w:r>
      <w:r w:rsidR="00DA0D62" w:rsidRPr="006C3582">
        <w:rPr>
          <w:rFonts w:ascii="Arial" w:hAnsi="Arial" w:cs="Arial"/>
          <w:sz w:val="20"/>
          <w:szCs w:val="20"/>
          <w:lang w:val="sr-Cyrl-CS"/>
        </w:rPr>
        <w:t>Ремонт циркулационих пумпи</w:t>
      </w:r>
      <w:r w:rsidRPr="006C3582">
        <w:rPr>
          <w:rFonts w:ascii="Arial" w:hAnsi="Arial" w:cs="Arial"/>
          <w:sz w:val="20"/>
          <w:szCs w:val="20"/>
        </w:rPr>
        <w:t xml:space="preserve"> - број </w:t>
      </w:r>
      <w:r w:rsidR="00DA0D62" w:rsidRPr="006C3582">
        <w:rPr>
          <w:rFonts w:ascii="Arial" w:hAnsi="Arial" w:cs="Arial"/>
          <w:sz w:val="20"/>
          <w:szCs w:val="20"/>
          <w:lang w:val="sr-Cyrl-CS"/>
        </w:rPr>
        <w:t>21/18</w:t>
      </w:r>
      <w:r w:rsidR="00DA0D62" w:rsidRPr="006C3582">
        <w:rPr>
          <w:rFonts w:ascii="Arial" w:hAnsi="Arial" w:cs="Arial"/>
          <w:sz w:val="20"/>
          <w:szCs w:val="20"/>
        </w:rPr>
        <w:t xml:space="preserve"> дел.бр.</w:t>
      </w:r>
      <w:r w:rsidR="00DA0D62" w:rsidRPr="006C3582">
        <w:rPr>
          <w:rFonts w:ascii="Arial" w:hAnsi="Arial" w:cs="Arial"/>
          <w:sz w:val="20"/>
          <w:szCs w:val="20"/>
          <w:lang w:val="sr-Cyrl-CS"/>
        </w:rPr>
        <w:t>6007/18</w:t>
      </w:r>
      <w:r w:rsidRPr="006C3582">
        <w:rPr>
          <w:rFonts w:ascii="Arial" w:hAnsi="Arial" w:cs="Arial"/>
          <w:sz w:val="20"/>
          <w:szCs w:val="20"/>
        </w:rPr>
        <w:t xml:space="preserve"> и Решења о</w:t>
      </w:r>
      <w:r w:rsidRPr="006C3582">
        <w:rPr>
          <w:rFonts w:ascii="Arial" w:hAnsi="Arial" w:cs="Arial"/>
          <w:i/>
          <w:sz w:val="20"/>
          <w:szCs w:val="20"/>
        </w:rPr>
        <w:t xml:space="preserve"> </w:t>
      </w:r>
      <w:r w:rsidRPr="006C3582">
        <w:rPr>
          <w:rFonts w:ascii="Arial" w:hAnsi="Arial" w:cs="Arial"/>
          <w:sz w:val="20"/>
          <w:szCs w:val="20"/>
        </w:rPr>
        <w:t>образовању ко</w:t>
      </w:r>
      <w:r w:rsidR="00DA0D62" w:rsidRPr="006C3582">
        <w:rPr>
          <w:rFonts w:ascii="Arial" w:hAnsi="Arial" w:cs="Arial"/>
          <w:sz w:val="20"/>
          <w:szCs w:val="20"/>
        </w:rPr>
        <w:t xml:space="preserve">мисије за јавну набавку - </w:t>
      </w:r>
      <w:r w:rsidR="00DA0D62" w:rsidRPr="006C3582">
        <w:rPr>
          <w:rFonts w:ascii="Arial" w:hAnsi="Arial" w:cs="Arial"/>
          <w:sz w:val="20"/>
          <w:szCs w:val="20"/>
          <w:lang w:val="sr-Cyrl-CS"/>
        </w:rPr>
        <w:t>радова</w:t>
      </w:r>
      <w:r w:rsidRPr="006C3582">
        <w:rPr>
          <w:rFonts w:ascii="Arial" w:hAnsi="Arial" w:cs="Arial"/>
          <w:sz w:val="20"/>
          <w:szCs w:val="20"/>
        </w:rPr>
        <w:t xml:space="preserve"> </w:t>
      </w:r>
      <w:r w:rsidR="00DA0D62" w:rsidRPr="006C3582">
        <w:rPr>
          <w:rFonts w:ascii="Arial" w:hAnsi="Arial" w:cs="Arial"/>
          <w:sz w:val="20"/>
          <w:szCs w:val="20"/>
        </w:rPr>
        <w:t>–</w:t>
      </w:r>
      <w:r w:rsidRPr="006C3582">
        <w:rPr>
          <w:rFonts w:ascii="Arial" w:hAnsi="Arial" w:cs="Arial"/>
          <w:sz w:val="20"/>
          <w:szCs w:val="20"/>
        </w:rPr>
        <w:t xml:space="preserve"> </w:t>
      </w:r>
      <w:r w:rsidR="00DA0D62" w:rsidRPr="006C3582">
        <w:rPr>
          <w:rFonts w:ascii="Arial" w:hAnsi="Arial" w:cs="Arial"/>
          <w:sz w:val="20"/>
          <w:szCs w:val="20"/>
          <w:lang w:val="sr-Cyrl-CS"/>
        </w:rPr>
        <w:t xml:space="preserve">РЕМОНТ </w:t>
      </w:r>
      <w:r w:rsidR="00DA0D62" w:rsidRPr="006C3582">
        <w:rPr>
          <w:rFonts w:ascii="Arial" w:hAnsi="Arial" w:cs="Arial"/>
          <w:sz w:val="20"/>
          <w:szCs w:val="20"/>
        </w:rPr>
        <w:t>ЦИРКУЛАЦИОН</w:t>
      </w:r>
      <w:r w:rsidR="00DA0D62" w:rsidRPr="006C3582">
        <w:rPr>
          <w:rFonts w:ascii="Arial" w:hAnsi="Arial" w:cs="Arial"/>
          <w:sz w:val="20"/>
          <w:szCs w:val="20"/>
          <w:lang w:val="sr-Cyrl-CS"/>
        </w:rPr>
        <w:t>ИХ</w:t>
      </w:r>
      <w:r w:rsidR="00DA0D62" w:rsidRPr="006C3582">
        <w:rPr>
          <w:rFonts w:ascii="Arial" w:hAnsi="Arial" w:cs="Arial"/>
          <w:sz w:val="20"/>
          <w:szCs w:val="20"/>
        </w:rPr>
        <w:t xml:space="preserve"> ПУМП</w:t>
      </w:r>
      <w:r w:rsidR="00DA0D62" w:rsidRPr="006C3582">
        <w:rPr>
          <w:rFonts w:ascii="Arial" w:hAnsi="Arial" w:cs="Arial"/>
          <w:sz w:val="20"/>
          <w:szCs w:val="20"/>
          <w:lang w:val="sr-Cyrl-CS"/>
        </w:rPr>
        <w:t>И</w:t>
      </w:r>
      <w:r w:rsidRPr="006C3582">
        <w:rPr>
          <w:rFonts w:ascii="Arial" w:hAnsi="Arial" w:cs="Arial"/>
          <w:sz w:val="20"/>
          <w:szCs w:val="20"/>
        </w:rPr>
        <w:t xml:space="preserve"> - број </w:t>
      </w:r>
      <w:r w:rsidR="00DA0D62" w:rsidRPr="006C3582">
        <w:rPr>
          <w:rFonts w:ascii="Arial" w:hAnsi="Arial" w:cs="Arial"/>
          <w:sz w:val="20"/>
          <w:szCs w:val="20"/>
          <w:lang w:val="sr-Cyrl-CS"/>
        </w:rPr>
        <w:t>21</w:t>
      </w:r>
      <w:r w:rsidR="00AC0E83" w:rsidRPr="006C3582">
        <w:rPr>
          <w:rFonts w:ascii="Arial" w:hAnsi="Arial" w:cs="Arial"/>
          <w:sz w:val="20"/>
          <w:szCs w:val="20"/>
        </w:rPr>
        <w:t>/18</w:t>
      </w:r>
      <w:r w:rsidRPr="006C3582">
        <w:rPr>
          <w:rFonts w:ascii="Arial" w:hAnsi="Arial" w:cs="Arial"/>
          <w:sz w:val="20"/>
          <w:szCs w:val="20"/>
        </w:rPr>
        <w:t xml:space="preserve"> дел.бр.</w:t>
      </w:r>
      <w:r w:rsidR="00DA0D62" w:rsidRPr="006C3582">
        <w:rPr>
          <w:rFonts w:ascii="Arial" w:hAnsi="Arial" w:cs="Arial"/>
          <w:sz w:val="20"/>
          <w:szCs w:val="20"/>
          <w:lang w:val="sr-Cyrl-CS"/>
        </w:rPr>
        <w:t>6008</w:t>
      </w:r>
      <w:r w:rsidRPr="006C3582">
        <w:rPr>
          <w:rFonts w:ascii="Arial" w:hAnsi="Arial" w:cs="Arial"/>
          <w:sz w:val="20"/>
          <w:szCs w:val="20"/>
        </w:rPr>
        <w:t>/18 , припремљена је:</w:t>
      </w:r>
    </w:p>
    <w:p w:rsidR="00E1792D" w:rsidRPr="006C3582" w:rsidRDefault="00E1792D" w:rsidP="00E1792D">
      <w:pPr>
        <w:jc w:val="both"/>
        <w:rPr>
          <w:rFonts w:ascii="Arial" w:eastAsia="TimesNewRomanPSMT" w:hAnsi="Arial" w:cs="Arial"/>
          <w:sz w:val="20"/>
          <w:szCs w:val="20"/>
        </w:rPr>
      </w:pPr>
    </w:p>
    <w:p w:rsidR="00E1792D" w:rsidRPr="006C3582" w:rsidRDefault="00E1792D" w:rsidP="00E1792D">
      <w:pPr>
        <w:shd w:val="clear" w:color="auto" w:fill="FFFFFF"/>
        <w:ind w:firstLine="720"/>
        <w:jc w:val="both"/>
        <w:rPr>
          <w:rFonts w:ascii="Arial" w:eastAsia="TimesNewRomanPSMT" w:hAnsi="Arial" w:cs="Arial"/>
          <w:sz w:val="20"/>
          <w:szCs w:val="20"/>
        </w:rPr>
      </w:pPr>
    </w:p>
    <w:p w:rsidR="00E1792D" w:rsidRPr="006C3582" w:rsidRDefault="00E1792D" w:rsidP="00E1792D">
      <w:pPr>
        <w:shd w:val="clear" w:color="auto" w:fill="FFFFFF"/>
        <w:jc w:val="center"/>
        <w:rPr>
          <w:rFonts w:ascii="Arial" w:eastAsia="TimesNewRomanPS-BoldMT" w:hAnsi="Arial" w:cs="Arial"/>
          <w:b/>
          <w:bCs/>
          <w:sz w:val="20"/>
          <w:szCs w:val="20"/>
          <w:lang w:val="ru-RU"/>
        </w:rPr>
      </w:pPr>
      <w:r w:rsidRPr="006C3582">
        <w:rPr>
          <w:rFonts w:ascii="Arial" w:eastAsia="TimesNewRomanPS-BoldMT" w:hAnsi="Arial" w:cs="Arial"/>
          <w:b/>
          <w:bCs/>
          <w:sz w:val="20"/>
          <w:szCs w:val="20"/>
        </w:rPr>
        <w:t>КОНКУРСНА ДОКУМЕНТАЦИЈА</w:t>
      </w:r>
    </w:p>
    <w:p w:rsidR="00E1792D" w:rsidRPr="006C3582" w:rsidRDefault="00E1792D" w:rsidP="00E1792D">
      <w:pPr>
        <w:shd w:val="clear" w:color="auto" w:fill="FFFFFF"/>
        <w:jc w:val="center"/>
        <w:rPr>
          <w:rFonts w:ascii="Arial" w:eastAsia="TimesNewRomanPS-BoldMT" w:hAnsi="Arial" w:cs="Arial"/>
          <w:b/>
          <w:bCs/>
          <w:sz w:val="20"/>
          <w:szCs w:val="20"/>
          <w:lang w:val="ru-RU"/>
        </w:rPr>
      </w:pPr>
    </w:p>
    <w:p w:rsidR="00E1792D" w:rsidRPr="006C3582" w:rsidRDefault="00E1792D" w:rsidP="00E1792D">
      <w:pPr>
        <w:shd w:val="clear" w:color="auto" w:fill="FFFFFF"/>
        <w:jc w:val="center"/>
        <w:rPr>
          <w:rFonts w:ascii="Arial" w:eastAsia="TimesNewRomanPS-BoldMT" w:hAnsi="Arial" w:cs="Arial"/>
          <w:b/>
          <w:bCs/>
          <w:sz w:val="20"/>
          <w:szCs w:val="20"/>
        </w:rPr>
      </w:pPr>
      <w:r w:rsidRPr="006C3582">
        <w:rPr>
          <w:rFonts w:ascii="Arial" w:eastAsia="TimesNewRomanPS-BoldMT" w:hAnsi="Arial" w:cs="Arial"/>
          <w:b/>
          <w:bCs/>
          <w:sz w:val="20"/>
          <w:szCs w:val="20"/>
        </w:rPr>
        <w:t xml:space="preserve">за јавну набавку мале вредности - </w:t>
      </w:r>
      <w:r w:rsidR="00DA0D62" w:rsidRPr="006C3582">
        <w:rPr>
          <w:rFonts w:ascii="Arial" w:hAnsi="Arial" w:cs="Arial"/>
          <w:b/>
          <w:sz w:val="20"/>
          <w:szCs w:val="20"/>
          <w:lang w:val="sr-Cyrl-CS"/>
        </w:rPr>
        <w:t>радова</w:t>
      </w:r>
      <w:r w:rsidRPr="006C3582">
        <w:rPr>
          <w:rFonts w:ascii="Arial" w:hAnsi="Arial" w:cs="Arial"/>
          <w:b/>
          <w:sz w:val="20"/>
          <w:szCs w:val="20"/>
        </w:rPr>
        <w:t xml:space="preserve"> </w:t>
      </w:r>
      <w:r w:rsidR="00AC0E83" w:rsidRPr="006C3582">
        <w:rPr>
          <w:rFonts w:ascii="Arial" w:hAnsi="Arial" w:cs="Arial"/>
          <w:b/>
          <w:sz w:val="20"/>
          <w:szCs w:val="20"/>
        </w:rPr>
        <w:t>–</w:t>
      </w:r>
      <w:r w:rsidRPr="006C3582">
        <w:rPr>
          <w:rFonts w:ascii="Arial" w:hAnsi="Arial" w:cs="Arial"/>
          <w:b/>
          <w:sz w:val="20"/>
          <w:szCs w:val="20"/>
        </w:rPr>
        <w:t xml:space="preserve"> </w:t>
      </w:r>
      <w:r w:rsidR="00DA0D62" w:rsidRPr="006C3582">
        <w:rPr>
          <w:rFonts w:ascii="Arial" w:hAnsi="Arial" w:cs="Arial"/>
          <w:b/>
          <w:sz w:val="20"/>
          <w:szCs w:val="20"/>
          <w:lang w:val="sr-Cyrl-CS"/>
        </w:rPr>
        <w:t>Ремонт</w:t>
      </w:r>
      <w:r w:rsidR="00DA0D62" w:rsidRPr="006C3582">
        <w:rPr>
          <w:rFonts w:ascii="Arial" w:hAnsi="Arial" w:cs="Arial"/>
          <w:b/>
          <w:sz w:val="20"/>
          <w:szCs w:val="20"/>
        </w:rPr>
        <w:t xml:space="preserve"> циркулацион</w:t>
      </w:r>
      <w:r w:rsidR="00DA0D62" w:rsidRPr="006C3582">
        <w:rPr>
          <w:rFonts w:ascii="Arial" w:hAnsi="Arial" w:cs="Arial"/>
          <w:b/>
          <w:sz w:val="20"/>
          <w:szCs w:val="20"/>
          <w:lang w:val="sr-Cyrl-CS"/>
        </w:rPr>
        <w:t>их</w:t>
      </w:r>
      <w:r w:rsidR="00DA0D62" w:rsidRPr="006C3582">
        <w:rPr>
          <w:rFonts w:ascii="Arial" w:hAnsi="Arial" w:cs="Arial"/>
          <w:b/>
          <w:sz w:val="20"/>
          <w:szCs w:val="20"/>
        </w:rPr>
        <w:t xml:space="preserve"> пумп</w:t>
      </w:r>
      <w:r w:rsidR="00DA0D62" w:rsidRPr="006C3582">
        <w:rPr>
          <w:rFonts w:ascii="Arial" w:hAnsi="Arial" w:cs="Arial"/>
          <w:b/>
          <w:sz w:val="20"/>
          <w:szCs w:val="20"/>
          <w:lang w:val="sr-Cyrl-CS"/>
        </w:rPr>
        <w:t>и</w:t>
      </w:r>
      <w:r w:rsidRPr="006C3582">
        <w:rPr>
          <w:rFonts w:ascii="Arial" w:hAnsi="Arial" w:cs="Arial"/>
          <w:b/>
          <w:sz w:val="20"/>
          <w:szCs w:val="20"/>
        </w:rPr>
        <w:t xml:space="preserve"> - број </w:t>
      </w:r>
      <w:r w:rsidR="00DA0D62" w:rsidRPr="006C3582">
        <w:rPr>
          <w:rFonts w:ascii="Arial" w:hAnsi="Arial" w:cs="Arial"/>
          <w:b/>
          <w:sz w:val="20"/>
          <w:szCs w:val="20"/>
          <w:lang w:val="sr-Cyrl-CS"/>
        </w:rPr>
        <w:t>21</w:t>
      </w:r>
      <w:r w:rsidR="00AC0E83" w:rsidRPr="006C3582">
        <w:rPr>
          <w:rFonts w:ascii="Arial" w:hAnsi="Arial" w:cs="Arial"/>
          <w:b/>
          <w:sz w:val="20"/>
          <w:szCs w:val="20"/>
        </w:rPr>
        <w:t>/18</w:t>
      </w:r>
    </w:p>
    <w:p w:rsidR="00E1792D" w:rsidRPr="006C3582" w:rsidRDefault="00E1792D" w:rsidP="00E1792D">
      <w:pPr>
        <w:shd w:val="clear" w:color="auto" w:fill="FFFFFF"/>
        <w:jc w:val="center"/>
        <w:rPr>
          <w:rFonts w:ascii="Arial" w:eastAsia="TimesNewRomanPS-BoldMT" w:hAnsi="Arial" w:cs="Arial"/>
          <w:b/>
          <w:bCs/>
          <w:sz w:val="20"/>
          <w:szCs w:val="20"/>
        </w:rPr>
      </w:pPr>
    </w:p>
    <w:p w:rsidR="00E1792D" w:rsidRPr="006C3582" w:rsidRDefault="00E1792D" w:rsidP="00E1792D">
      <w:pPr>
        <w:jc w:val="both"/>
        <w:rPr>
          <w:rFonts w:ascii="Arial" w:eastAsia="TimesNewRomanPS-BoldMT" w:hAnsi="Arial" w:cs="Arial"/>
          <w:b/>
          <w:bCs/>
          <w:color w:val="FF0000"/>
          <w:sz w:val="20"/>
          <w:szCs w:val="20"/>
        </w:rPr>
      </w:pPr>
    </w:p>
    <w:p w:rsidR="00E1792D" w:rsidRPr="006C3582" w:rsidRDefault="00E1792D" w:rsidP="00E1792D">
      <w:pPr>
        <w:jc w:val="both"/>
        <w:rPr>
          <w:rFonts w:ascii="Arial" w:eastAsia="TimesNewRomanPSMT" w:hAnsi="Arial" w:cs="Arial"/>
          <w:sz w:val="20"/>
          <w:szCs w:val="20"/>
        </w:rPr>
      </w:pPr>
      <w:r w:rsidRPr="006C3582">
        <w:rPr>
          <w:rFonts w:ascii="Arial" w:eastAsia="TimesNewRomanPSMT" w:hAnsi="Arial" w:cs="Arial"/>
          <w:sz w:val="20"/>
          <w:szCs w:val="20"/>
        </w:rPr>
        <w:t>Конкурсна документација садржи:</w:t>
      </w:r>
    </w:p>
    <w:p w:rsidR="00E1792D" w:rsidRPr="006C3582" w:rsidRDefault="00E1792D" w:rsidP="00E1792D">
      <w:pPr>
        <w:jc w:val="both"/>
        <w:rPr>
          <w:rFonts w:ascii="Arial" w:eastAsia="TimesNewRomanPSMT" w:hAnsi="Arial" w:cs="Arial"/>
          <w:sz w:val="20"/>
          <w:szCs w:val="20"/>
        </w:rPr>
      </w:pPr>
    </w:p>
    <w:tbl>
      <w:tblPr>
        <w:tblW w:w="9312" w:type="dxa"/>
        <w:tblInd w:w="-35" w:type="dxa"/>
        <w:tblLayout w:type="fixed"/>
        <w:tblLook w:val="04A0" w:firstRow="1" w:lastRow="0" w:firstColumn="1" w:lastColumn="0" w:noHBand="0" w:noVBand="1"/>
      </w:tblPr>
      <w:tblGrid>
        <w:gridCol w:w="1563"/>
        <w:gridCol w:w="6119"/>
        <w:gridCol w:w="1630"/>
      </w:tblGrid>
      <w:tr w:rsidR="00E1792D" w:rsidRPr="006C3582" w:rsidTr="001629CD">
        <w:tc>
          <w:tcPr>
            <w:tcW w:w="1563"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
                <w:i/>
                <w:sz w:val="20"/>
                <w:szCs w:val="20"/>
              </w:rPr>
            </w:pPr>
          </w:p>
          <w:p w:rsidR="00E1792D" w:rsidRPr="006C3582" w:rsidRDefault="00E1792D">
            <w:pPr>
              <w:jc w:val="both"/>
              <w:rPr>
                <w:rFonts w:ascii="Arial" w:eastAsia="TimesNewRomanPSMT" w:hAnsi="Arial" w:cs="Arial"/>
                <w:b/>
                <w:i/>
                <w:sz w:val="20"/>
                <w:szCs w:val="20"/>
              </w:rPr>
            </w:pPr>
            <w:r w:rsidRPr="006C3582">
              <w:rPr>
                <w:rFonts w:ascii="Arial" w:eastAsia="TimesNewRomanPSMT" w:hAnsi="Arial" w:cs="Arial"/>
                <w:b/>
                <w:i/>
                <w:sz w:val="20"/>
                <w:szCs w:val="20"/>
                <w:lang w:val="sr-Cyrl-CS"/>
              </w:rPr>
              <w:t>Поглавље</w:t>
            </w:r>
          </w:p>
          <w:p w:rsidR="00E1792D" w:rsidRPr="006C3582" w:rsidRDefault="00E1792D">
            <w:pPr>
              <w:jc w:val="both"/>
              <w:rPr>
                <w:rFonts w:ascii="Arial" w:eastAsia="TimesNewRomanPSMT" w:hAnsi="Arial" w:cs="Arial"/>
                <w:b/>
                <w:i/>
                <w:sz w:val="20"/>
                <w:szCs w:val="20"/>
              </w:rPr>
            </w:pP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center"/>
              <w:rPr>
                <w:rFonts w:ascii="Arial" w:eastAsia="TimesNewRomanPSMT" w:hAnsi="Arial" w:cs="Arial"/>
                <w:b/>
                <w:i/>
                <w:sz w:val="20"/>
                <w:szCs w:val="20"/>
              </w:rPr>
            </w:pPr>
          </w:p>
          <w:p w:rsidR="00E1792D" w:rsidRPr="006C3582" w:rsidRDefault="00E1792D">
            <w:pPr>
              <w:jc w:val="center"/>
              <w:rPr>
                <w:rFonts w:ascii="Arial" w:eastAsia="TimesNewRomanPSMT" w:hAnsi="Arial" w:cs="Arial"/>
                <w:b/>
                <w:i/>
                <w:sz w:val="20"/>
                <w:szCs w:val="20"/>
              </w:rPr>
            </w:pPr>
            <w:r w:rsidRPr="006C3582">
              <w:rPr>
                <w:rFonts w:ascii="Arial" w:eastAsia="TimesNewRomanPSMT" w:hAnsi="Arial" w:cs="Arial"/>
                <w:b/>
                <w:i/>
                <w:sz w:val="20"/>
                <w:szCs w:val="20"/>
              </w:rPr>
              <w:t>Назив</w:t>
            </w:r>
            <w:r w:rsidRPr="006C3582">
              <w:rPr>
                <w:rFonts w:ascii="Arial" w:eastAsia="TimesNewRomanPSMT" w:hAnsi="Arial" w:cs="Arial"/>
                <w:b/>
                <w:i/>
                <w:sz w:val="20"/>
                <w:szCs w:val="20"/>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center"/>
              <w:rPr>
                <w:rFonts w:ascii="Arial" w:eastAsia="TimesNewRomanPSMT" w:hAnsi="Arial" w:cs="Arial"/>
                <w:b/>
                <w:i/>
                <w:sz w:val="20"/>
                <w:szCs w:val="20"/>
              </w:rPr>
            </w:pPr>
          </w:p>
          <w:p w:rsidR="00E1792D" w:rsidRPr="006C3582" w:rsidRDefault="00E1792D">
            <w:pPr>
              <w:jc w:val="center"/>
              <w:rPr>
                <w:rFonts w:ascii="Arial" w:hAnsi="Arial" w:cs="Arial"/>
                <w:sz w:val="20"/>
                <w:szCs w:val="20"/>
              </w:rPr>
            </w:pPr>
            <w:r w:rsidRPr="006C3582">
              <w:rPr>
                <w:rFonts w:ascii="Arial" w:eastAsia="TimesNewRomanPSMT" w:hAnsi="Arial" w:cs="Arial"/>
                <w:b/>
                <w:i/>
                <w:sz w:val="20"/>
                <w:szCs w:val="20"/>
              </w:rPr>
              <w:t>Страна</w:t>
            </w:r>
          </w:p>
        </w:tc>
      </w:tr>
      <w:tr w:rsidR="00E1792D" w:rsidRPr="006C3582" w:rsidTr="001629CD">
        <w:tc>
          <w:tcPr>
            <w:tcW w:w="1563" w:type="dxa"/>
            <w:tcBorders>
              <w:top w:val="single" w:sz="4" w:space="0" w:color="000000"/>
              <w:left w:val="single" w:sz="4" w:space="0" w:color="000000"/>
              <w:bottom w:val="single" w:sz="4" w:space="0" w:color="000000"/>
              <w:right w:val="nil"/>
            </w:tcBorders>
            <w:hideMark/>
          </w:tcPr>
          <w:p w:rsidR="00E1792D" w:rsidRPr="006C3582" w:rsidRDefault="00E1792D" w:rsidP="001629CD">
            <w:pPr>
              <w:snapToGrid w:val="0"/>
              <w:jc w:val="center"/>
              <w:rPr>
                <w:rFonts w:ascii="Arial" w:eastAsia="TimesNewRomanPSMT" w:hAnsi="Arial" w:cs="Arial"/>
                <w:sz w:val="20"/>
                <w:szCs w:val="20"/>
              </w:rPr>
            </w:pPr>
            <w:r w:rsidRPr="006C3582">
              <w:rPr>
                <w:rFonts w:ascii="Arial" w:hAnsi="Arial" w:cs="Arial"/>
                <w:bCs/>
                <w:iCs/>
                <w:sz w:val="20"/>
                <w:szCs w:val="20"/>
              </w:rPr>
              <w:t>I</w:t>
            </w: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Општи подаци о јавној набавци</w:t>
            </w:r>
          </w:p>
          <w:p w:rsidR="00E1792D" w:rsidRPr="006C3582" w:rsidRDefault="00E1792D">
            <w:pPr>
              <w:snapToGrid w:val="0"/>
              <w:jc w:val="both"/>
              <w:rPr>
                <w:rFonts w:ascii="Arial" w:eastAsia="TimesNewRomanPSMT" w:hAnsi="Arial" w:cs="Arial"/>
                <w:sz w:val="20"/>
                <w:szCs w:val="20"/>
              </w:rPr>
            </w:pP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6C3582" w:rsidRDefault="00E1792D">
            <w:pPr>
              <w:snapToGrid w:val="0"/>
              <w:jc w:val="center"/>
              <w:rPr>
                <w:rFonts w:ascii="Arial" w:hAnsi="Arial" w:cs="Arial"/>
                <w:sz w:val="20"/>
                <w:szCs w:val="20"/>
              </w:rPr>
            </w:pPr>
            <w:r w:rsidRPr="006C3582">
              <w:rPr>
                <w:rFonts w:ascii="Arial" w:hAnsi="Arial" w:cs="Arial"/>
                <w:bCs/>
                <w:iCs/>
                <w:sz w:val="20"/>
                <w:szCs w:val="20"/>
              </w:rPr>
              <w:t>3</w:t>
            </w:r>
          </w:p>
        </w:tc>
      </w:tr>
      <w:tr w:rsidR="00E1792D" w:rsidRPr="006C3582" w:rsidTr="001629CD">
        <w:tc>
          <w:tcPr>
            <w:tcW w:w="1563" w:type="dxa"/>
            <w:tcBorders>
              <w:top w:val="single" w:sz="4" w:space="0" w:color="000000"/>
              <w:left w:val="single" w:sz="4" w:space="0" w:color="000000"/>
              <w:bottom w:val="single" w:sz="4" w:space="0" w:color="000000"/>
              <w:right w:val="nil"/>
            </w:tcBorders>
          </w:tcPr>
          <w:p w:rsidR="00E1792D" w:rsidRPr="006C3582" w:rsidRDefault="00E1792D" w:rsidP="001629CD">
            <w:pPr>
              <w:snapToGrid w:val="0"/>
              <w:jc w:val="center"/>
              <w:rPr>
                <w:rFonts w:ascii="Arial" w:hAnsi="Arial" w:cs="Arial"/>
                <w:bCs/>
                <w:iCs/>
                <w:sz w:val="20"/>
                <w:szCs w:val="20"/>
              </w:rPr>
            </w:pPr>
          </w:p>
          <w:p w:rsidR="00E1792D" w:rsidRPr="006C3582" w:rsidRDefault="00E1792D" w:rsidP="001629CD">
            <w:pPr>
              <w:snapToGrid w:val="0"/>
              <w:jc w:val="center"/>
              <w:rPr>
                <w:rFonts w:ascii="Arial" w:hAnsi="Arial" w:cs="Arial"/>
                <w:bCs/>
                <w:iCs/>
                <w:sz w:val="20"/>
                <w:szCs w:val="20"/>
              </w:rPr>
            </w:pPr>
          </w:p>
          <w:p w:rsidR="00E1792D" w:rsidRPr="006C3582" w:rsidRDefault="00E1792D" w:rsidP="001629CD">
            <w:pPr>
              <w:snapToGrid w:val="0"/>
              <w:jc w:val="center"/>
              <w:rPr>
                <w:rFonts w:ascii="Arial" w:hAnsi="Arial" w:cs="Arial"/>
                <w:bCs/>
                <w:iCs/>
                <w:sz w:val="20"/>
                <w:szCs w:val="20"/>
              </w:rPr>
            </w:pPr>
          </w:p>
          <w:p w:rsidR="00E1792D" w:rsidRPr="006C3582" w:rsidRDefault="00E1792D" w:rsidP="001629CD">
            <w:pPr>
              <w:snapToGrid w:val="0"/>
              <w:jc w:val="center"/>
              <w:rPr>
                <w:rFonts w:ascii="Arial" w:hAnsi="Arial" w:cs="Arial"/>
                <w:bCs/>
                <w:iCs/>
                <w:sz w:val="20"/>
                <w:szCs w:val="20"/>
              </w:rPr>
            </w:pPr>
          </w:p>
          <w:p w:rsidR="00E1792D" w:rsidRPr="006C3582" w:rsidRDefault="00E1792D" w:rsidP="001629CD">
            <w:pPr>
              <w:snapToGrid w:val="0"/>
              <w:jc w:val="center"/>
              <w:rPr>
                <w:rFonts w:ascii="Arial" w:hAnsi="Arial" w:cs="Arial"/>
                <w:bCs/>
                <w:iCs/>
                <w:sz w:val="20"/>
                <w:szCs w:val="20"/>
              </w:rPr>
            </w:pPr>
          </w:p>
          <w:p w:rsidR="00E1792D" w:rsidRPr="006C3582" w:rsidRDefault="00E1792D" w:rsidP="001629CD">
            <w:pPr>
              <w:snapToGrid w:val="0"/>
              <w:jc w:val="center"/>
              <w:rPr>
                <w:rFonts w:ascii="Arial" w:eastAsia="TimesNewRomanPSMT" w:hAnsi="Arial" w:cs="Arial"/>
                <w:sz w:val="20"/>
                <w:szCs w:val="20"/>
              </w:rPr>
            </w:pPr>
            <w:r w:rsidRPr="006C3582">
              <w:rPr>
                <w:rFonts w:ascii="Arial" w:hAnsi="Arial" w:cs="Arial"/>
                <w:bCs/>
                <w:iCs/>
                <w:sz w:val="20"/>
                <w:szCs w:val="20"/>
              </w:rPr>
              <w:t>II</w:t>
            </w:r>
          </w:p>
        </w:tc>
        <w:tc>
          <w:tcPr>
            <w:tcW w:w="6119" w:type="dxa"/>
            <w:tcBorders>
              <w:top w:val="single" w:sz="4" w:space="0" w:color="000000"/>
              <w:left w:val="single" w:sz="4" w:space="0" w:color="000000"/>
              <w:bottom w:val="single" w:sz="4" w:space="0" w:color="000000"/>
              <w:right w:val="nil"/>
            </w:tcBorders>
            <w:hideMark/>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6C3582" w:rsidRDefault="004B15FF">
            <w:pPr>
              <w:snapToGrid w:val="0"/>
              <w:jc w:val="center"/>
              <w:rPr>
                <w:rFonts w:ascii="Arial" w:hAnsi="Arial" w:cs="Arial"/>
                <w:sz w:val="20"/>
                <w:szCs w:val="20"/>
              </w:rPr>
            </w:pPr>
            <w:r>
              <w:rPr>
                <w:rFonts w:ascii="Arial" w:eastAsia="TimesNewRomanPSMT" w:hAnsi="Arial" w:cs="Arial"/>
                <w:sz w:val="20"/>
                <w:szCs w:val="20"/>
              </w:rPr>
              <w:t>5</w:t>
            </w:r>
          </w:p>
        </w:tc>
      </w:tr>
      <w:tr w:rsidR="00E1792D" w:rsidRPr="006C3582" w:rsidTr="001629CD">
        <w:tc>
          <w:tcPr>
            <w:tcW w:w="1563" w:type="dxa"/>
            <w:tcBorders>
              <w:top w:val="single" w:sz="4" w:space="0" w:color="000000"/>
              <w:left w:val="single" w:sz="4" w:space="0" w:color="000000"/>
              <w:bottom w:val="single" w:sz="4" w:space="0" w:color="000000"/>
              <w:right w:val="nil"/>
            </w:tcBorders>
          </w:tcPr>
          <w:p w:rsidR="00E1792D" w:rsidRPr="006C3582" w:rsidRDefault="00E1792D" w:rsidP="001629CD">
            <w:pPr>
              <w:snapToGrid w:val="0"/>
              <w:jc w:val="center"/>
              <w:rPr>
                <w:rFonts w:ascii="Arial" w:eastAsia="TimesNewRomanPSMT" w:hAnsi="Arial" w:cs="Arial"/>
                <w:sz w:val="20"/>
                <w:szCs w:val="20"/>
              </w:rPr>
            </w:pPr>
          </w:p>
          <w:p w:rsidR="00E1792D" w:rsidRPr="006C3582" w:rsidRDefault="00E1792D" w:rsidP="001629CD">
            <w:pPr>
              <w:snapToGrid w:val="0"/>
              <w:jc w:val="center"/>
              <w:rPr>
                <w:rFonts w:ascii="Arial" w:eastAsia="TimesNewRomanPSMT" w:hAnsi="Arial" w:cs="Arial"/>
                <w:sz w:val="20"/>
                <w:szCs w:val="20"/>
              </w:rPr>
            </w:pPr>
          </w:p>
          <w:p w:rsidR="00E1792D" w:rsidRPr="006C3582" w:rsidRDefault="001629CD" w:rsidP="001629CD">
            <w:pPr>
              <w:snapToGrid w:val="0"/>
              <w:jc w:val="center"/>
              <w:rPr>
                <w:rFonts w:ascii="Arial" w:eastAsia="TimesNewRomanPSMT" w:hAnsi="Arial" w:cs="Arial"/>
                <w:sz w:val="20"/>
                <w:szCs w:val="20"/>
              </w:rPr>
            </w:pPr>
            <w:r>
              <w:rPr>
                <w:rFonts w:ascii="Arial" w:eastAsia="TimesNewRomanPSMT" w:hAnsi="Arial" w:cs="Arial"/>
                <w:sz w:val="20"/>
                <w:szCs w:val="20"/>
              </w:rPr>
              <w:t>III</w:t>
            </w: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Услови за учешће у поступку јавне набавке из чл. 75. и 76. ЗЈН и упутство како се доказује испуњеност тих услова</w:t>
            </w:r>
          </w:p>
          <w:p w:rsidR="00E1792D" w:rsidRPr="006C3582" w:rsidRDefault="00E1792D">
            <w:pPr>
              <w:snapToGrid w:val="0"/>
              <w:jc w:val="both"/>
              <w:rPr>
                <w:rFonts w:ascii="Arial" w:eastAsia="TimesNewRomanPSMT" w:hAnsi="Arial" w:cs="Arial"/>
                <w:sz w:val="20"/>
                <w:szCs w:val="20"/>
              </w:rPr>
            </w:pP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6C3582" w:rsidRDefault="0087000C">
            <w:pPr>
              <w:snapToGrid w:val="0"/>
              <w:jc w:val="center"/>
              <w:rPr>
                <w:rFonts w:ascii="Arial" w:hAnsi="Arial" w:cs="Arial"/>
                <w:sz w:val="20"/>
                <w:szCs w:val="20"/>
              </w:rPr>
            </w:pPr>
            <w:r>
              <w:rPr>
                <w:rFonts w:ascii="Arial" w:eastAsia="TimesNewRomanPSMT" w:hAnsi="Arial" w:cs="Arial"/>
                <w:sz w:val="20"/>
                <w:szCs w:val="20"/>
                <w:lang w:val="sr-Cyrl-CS"/>
              </w:rPr>
              <w:t>11</w:t>
            </w:r>
            <w:r>
              <w:rPr>
                <w:rFonts w:ascii="Arial" w:eastAsia="TimesNewRomanPSMT" w:hAnsi="Arial" w:cs="Arial"/>
                <w:sz w:val="20"/>
                <w:szCs w:val="20"/>
              </w:rPr>
              <w:t>-1</w:t>
            </w:r>
            <w:r>
              <w:rPr>
                <w:rFonts w:ascii="Arial" w:eastAsia="TimesNewRomanPSMT" w:hAnsi="Arial" w:cs="Arial"/>
                <w:sz w:val="20"/>
                <w:szCs w:val="20"/>
                <w:lang w:val="sr-Cyrl-CS"/>
              </w:rPr>
              <w:t>3</w:t>
            </w:r>
            <w:r w:rsidR="00E1792D" w:rsidRPr="006C3582">
              <w:rPr>
                <w:rFonts w:ascii="Arial" w:eastAsia="TimesNewRomanPSMT" w:hAnsi="Arial" w:cs="Arial"/>
                <w:sz w:val="20"/>
                <w:szCs w:val="20"/>
              </w:rPr>
              <w:t xml:space="preserve"> </w:t>
            </w:r>
          </w:p>
        </w:tc>
      </w:tr>
      <w:tr w:rsidR="00E1792D" w:rsidRPr="006C3582" w:rsidTr="001629CD">
        <w:trPr>
          <w:trHeight w:val="413"/>
        </w:trPr>
        <w:tc>
          <w:tcPr>
            <w:tcW w:w="1563" w:type="dxa"/>
            <w:tcBorders>
              <w:top w:val="single" w:sz="4" w:space="0" w:color="000000"/>
              <w:left w:val="single" w:sz="4" w:space="0" w:color="000000"/>
              <w:bottom w:val="single" w:sz="4" w:space="0" w:color="000000"/>
              <w:right w:val="nil"/>
            </w:tcBorders>
            <w:hideMark/>
          </w:tcPr>
          <w:p w:rsidR="00E1792D" w:rsidRPr="006C3582" w:rsidRDefault="001629CD" w:rsidP="001629CD">
            <w:pPr>
              <w:snapToGrid w:val="0"/>
              <w:jc w:val="center"/>
              <w:rPr>
                <w:rFonts w:ascii="Arial" w:eastAsia="TimesNewRomanPSMT" w:hAnsi="Arial" w:cs="Arial"/>
                <w:sz w:val="20"/>
                <w:szCs w:val="20"/>
              </w:rPr>
            </w:pPr>
            <w:r>
              <w:rPr>
                <w:rFonts w:ascii="Arial" w:eastAsia="TimesNewRomanPSMT" w:hAnsi="Arial" w:cs="Arial"/>
                <w:sz w:val="20"/>
                <w:szCs w:val="20"/>
              </w:rPr>
              <w:t>I</w:t>
            </w:r>
            <w:r w:rsidR="00E1792D" w:rsidRPr="006C3582">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Критеријуми за доделу уговора</w:t>
            </w:r>
          </w:p>
          <w:p w:rsidR="00E1792D" w:rsidRPr="006C3582" w:rsidRDefault="00E1792D">
            <w:pPr>
              <w:snapToGrid w:val="0"/>
              <w:jc w:val="both"/>
              <w:rPr>
                <w:rFonts w:ascii="Arial" w:eastAsia="TimesNewRomanPSMT" w:hAnsi="Arial" w:cs="Arial"/>
                <w:sz w:val="20"/>
                <w:szCs w:val="20"/>
              </w:rPr>
            </w:pP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87000C" w:rsidRDefault="008F5ACB">
            <w:pPr>
              <w:snapToGrid w:val="0"/>
              <w:jc w:val="center"/>
              <w:rPr>
                <w:rFonts w:ascii="Arial" w:hAnsi="Arial" w:cs="Arial"/>
                <w:sz w:val="20"/>
                <w:szCs w:val="20"/>
                <w:lang w:val="sr-Cyrl-CS"/>
              </w:rPr>
            </w:pPr>
            <w:r w:rsidRPr="006C3582">
              <w:rPr>
                <w:rFonts w:ascii="Arial" w:eastAsia="TimesNewRomanPSMT" w:hAnsi="Arial" w:cs="Arial"/>
                <w:sz w:val="20"/>
                <w:szCs w:val="20"/>
              </w:rPr>
              <w:t>1</w:t>
            </w:r>
            <w:r w:rsidR="0087000C">
              <w:rPr>
                <w:rFonts w:ascii="Arial" w:eastAsia="TimesNewRomanPSMT" w:hAnsi="Arial" w:cs="Arial"/>
                <w:sz w:val="20"/>
                <w:szCs w:val="20"/>
                <w:lang w:val="sr-Cyrl-CS"/>
              </w:rPr>
              <w:t>4</w:t>
            </w:r>
          </w:p>
        </w:tc>
      </w:tr>
      <w:tr w:rsidR="00E1792D" w:rsidRPr="006C3582" w:rsidTr="001629CD">
        <w:trPr>
          <w:trHeight w:val="413"/>
        </w:trPr>
        <w:tc>
          <w:tcPr>
            <w:tcW w:w="1563" w:type="dxa"/>
            <w:tcBorders>
              <w:top w:val="single" w:sz="4" w:space="0" w:color="000000"/>
              <w:left w:val="single" w:sz="4" w:space="0" w:color="000000"/>
              <w:bottom w:val="single" w:sz="4" w:space="0" w:color="000000"/>
              <w:right w:val="nil"/>
            </w:tcBorders>
            <w:hideMark/>
          </w:tcPr>
          <w:p w:rsidR="00E1792D" w:rsidRPr="006C3582" w:rsidRDefault="001629CD" w:rsidP="001629CD">
            <w:pPr>
              <w:snapToGrid w:val="0"/>
              <w:jc w:val="center"/>
              <w:rPr>
                <w:rFonts w:ascii="Arial" w:eastAsia="TimesNewRomanPSMT" w:hAnsi="Arial" w:cs="Arial"/>
                <w:sz w:val="20"/>
                <w:szCs w:val="20"/>
              </w:rPr>
            </w:pPr>
            <w:r>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Обрасци који чине саставни део понуде</w:t>
            </w:r>
          </w:p>
          <w:p w:rsidR="00E1792D" w:rsidRPr="006C3582" w:rsidRDefault="00E1792D">
            <w:pPr>
              <w:snapToGrid w:val="0"/>
              <w:jc w:val="both"/>
              <w:rPr>
                <w:rFonts w:ascii="Arial" w:eastAsia="TimesNewRomanPSMT" w:hAnsi="Arial" w:cs="Arial"/>
                <w:sz w:val="20"/>
                <w:szCs w:val="20"/>
              </w:rPr>
            </w:pP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87000C" w:rsidRDefault="0087000C">
            <w:pPr>
              <w:snapToGrid w:val="0"/>
              <w:jc w:val="center"/>
              <w:rPr>
                <w:rFonts w:ascii="Arial" w:hAnsi="Arial" w:cs="Arial"/>
                <w:sz w:val="20"/>
                <w:szCs w:val="20"/>
                <w:lang w:val="sr-Cyrl-CS"/>
              </w:rPr>
            </w:pPr>
            <w:r>
              <w:rPr>
                <w:rFonts w:ascii="Arial" w:eastAsia="TimesNewRomanPSMT" w:hAnsi="Arial" w:cs="Arial"/>
                <w:sz w:val="20"/>
                <w:szCs w:val="20"/>
                <w:lang w:val="sr-Cyrl-CS"/>
              </w:rPr>
              <w:t>14</w:t>
            </w:r>
            <w:r w:rsidR="00FA0C61">
              <w:rPr>
                <w:rFonts w:ascii="Arial" w:eastAsia="TimesNewRomanPSMT" w:hAnsi="Arial" w:cs="Arial"/>
                <w:sz w:val="20"/>
                <w:szCs w:val="20"/>
              </w:rPr>
              <w:t>-</w:t>
            </w:r>
            <w:r>
              <w:rPr>
                <w:rFonts w:ascii="Arial" w:eastAsia="TimesNewRomanPSMT" w:hAnsi="Arial" w:cs="Arial"/>
                <w:sz w:val="20"/>
                <w:szCs w:val="20"/>
                <w:lang w:val="sr-Cyrl-CS"/>
              </w:rPr>
              <w:t>30</w:t>
            </w:r>
          </w:p>
        </w:tc>
      </w:tr>
      <w:tr w:rsidR="00E1792D" w:rsidRPr="006C3582" w:rsidTr="001629CD">
        <w:trPr>
          <w:trHeight w:val="413"/>
        </w:trPr>
        <w:tc>
          <w:tcPr>
            <w:tcW w:w="1563" w:type="dxa"/>
            <w:tcBorders>
              <w:top w:val="single" w:sz="4" w:space="0" w:color="000000"/>
              <w:left w:val="single" w:sz="4" w:space="0" w:color="000000"/>
              <w:bottom w:val="single" w:sz="4" w:space="0" w:color="000000"/>
              <w:right w:val="nil"/>
            </w:tcBorders>
            <w:hideMark/>
          </w:tcPr>
          <w:p w:rsidR="00E1792D" w:rsidRPr="006C3582" w:rsidRDefault="001629CD" w:rsidP="001629CD">
            <w:pPr>
              <w:snapToGrid w:val="0"/>
              <w:jc w:val="center"/>
              <w:rPr>
                <w:rFonts w:ascii="Arial" w:eastAsia="TimesNewRomanPSMT" w:hAnsi="Arial" w:cs="Arial"/>
                <w:sz w:val="20"/>
                <w:szCs w:val="20"/>
              </w:rPr>
            </w:pPr>
            <w:r>
              <w:rPr>
                <w:rFonts w:ascii="Arial" w:eastAsia="TimesNewRomanPSMT" w:hAnsi="Arial" w:cs="Arial"/>
                <w:sz w:val="20"/>
                <w:szCs w:val="20"/>
              </w:rPr>
              <w:t>V</w:t>
            </w:r>
            <w:r w:rsidR="00E1792D" w:rsidRPr="006C3582">
              <w:rPr>
                <w:rFonts w:ascii="Arial" w:eastAsia="TimesNewRomanPSMT" w:hAnsi="Arial" w:cs="Arial"/>
                <w:sz w:val="20"/>
                <w:szCs w:val="20"/>
              </w:rPr>
              <w:t>I</w:t>
            </w: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Модел уговора</w:t>
            </w:r>
          </w:p>
          <w:p w:rsidR="00E1792D" w:rsidRPr="006C3582" w:rsidRDefault="00E1792D">
            <w:pPr>
              <w:snapToGrid w:val="0"/>
              <w:jc w:val="both"/>
              <w:rPr>
                <w:rFonts w:ascii="Arial" w:eastAsia="TimesNewRomanPSMT" w:hAnsi="Arial" w:cs="Arial"/>
                <w:sz w:val="20"/>
                <w:szCs w:val="20"/>
              </w:rPr>
            </w:pP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87000C" w:rsidRDefault="0087000C">
            <w:pPr>
              <w:snapToGrid w:val="0"/>
              <w:jc w:val="center"/>
              <w:rPr>
                <w:rFonts w:ascii="Arial" w:hAnsi="Arial" w:cs="Arial"/>
                <w:sz w:val="20"/>
                <w:szCs w:val="20"/>
                <w:lang w:val="sr-Cyrl-CS"/>
              </w:rPr>
            </w:pPr>
            <w:r>
              <w:rPr>
                <w:rFonts w:ascii="Arial" w:eastAsia="TimesNewRomanPSMT" w:hAnsi="Arial" w:cs="Arial"/>
                <w:sz w:val="20"/>
                <w:szCs w:val="20"/>
                <w:lang w:val="sr-Cyrl-CS"/>
              </w:rPr>
              <w:t>31</w:t>
            </w:r>
            <w:r w:rsidR="00FA0C61">
              <w:rPr>
                <w:rFonts w:ascii="Arial" w:eastAsia="TimesNewRomanPSMT" w:hAnsi="Arial" w:cs="Arial"/>
                <w:sz w:val="20"/>
                <w:szCs w:val="20"/>
              </w:rPr>
              <w:t>-</w:t>
            </w:r>
            <w:r>
              <w:rPr>
                <w:rFonts w:ascii="Arial" w:eastAsia="TimesNewRomanPSMT" w:hAnsi="Arial" w:cs="Arial"/>
                <w:sz w:val="20"/>
                <w:szCs w:val="20"/>
                <w:lang w:val="sr-Cyrl-CS"/>
              </w:rPr>
              <w:t>3</w:t>
            </w:r>
            <w:r w:rsidR="00BE4FD5">
              <w:rPr>
                <w:rFonts w:ascii="Arial" w:eastAsia="TimesNewRomanPSMT" w:hAnsi="Arial" w:cs="Arial"/>
                <w:sz w:val="20"/>
                <w:szCs w:val="20"/>
                <w:lang w:val="sr-Cyrl-CS"/>
              </w:rPr>
              <w:t>4</w:t>
            </w:r>
          </w:p>
        </w:tc>
      </w:tr>
      <w:tr w:rsidR="00E1792D" w:rsidRPr="006C3582" w:rsidTr="001629CD">
        <w:trPr>
          <w:trHeight w:val="413"/>
        </w:trPr>
        <w:tc>
          <w:tcPr>
            <w:tcW w:w="1563" w:type="dxa"/>
            <w:tcBorders>
              <w:top w:val="single" w:sz="4" w:space="0" w:color="000000"/>
              <w:left w:val="single" w:sz="4" w:space="0" w:color="000000"/>
              <w:bottom w:val="single" w:sz="4" w:space="0" w:color="000000"/>
              <w:right w:val="nil"/>
            </w:tcBorders>
            <w:hideMark/>
          </w:tcPr>
          <w:p w:rsidR="00E1792D" w:rsidRPr="006C3582" w:rsidRDefault="001629CD" w:rsidP="001629CD">
            <w:pPr>
              <w:snapToGrid w:val="0"/>
              <w:jc w:val="center"/>
              <w:rPr>
                <w:rFonts w:ascii="Arial" w:eastAsia="TimesNewRomanPSMT" w:hAnsi="Arial" w:cs="Arial"/>
                <w:sz w:val="20"/>
                <w:szCs w:val="20"/>
              </w:rPr>
            </w:pPr>
            <w:r>
              <w:rPr>
                <w:rFonts w:ascii="Arial" w:eastAsia="TimesNewRomanPSMT" w:hAnsi="Arial" w:cs="Arial"/>
                <w:sz w:val="20"/>
                <w:szCs w:val="20"/>
              </w:rPr>
              <w:t>V</w:t>
            </w:r>
            <w:r w:rsidR="00E1792D" w:rsidRPr="006C3582">
              <w:rPr>
                <w:rFonts w:ascii="Arial" w:eastAsia="TimesNewRomanPSMT" w:hAnsi="Arial" w:cs="Arial"/>
                <w:sz w:val="20"/>
                <w:szCs w:val="20"/>
              </w:rPr>
              <w:t>II</w:t>
            </w:r>
          </w:p>
        </w:tc>
        <w:tc>
          <w:tcPr>
            <w:tcW w:w="61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sz w:val="20"/>
                <w:szCs w:val="20"/>
              </w:rPr>
            </w:pPr>
            <w:r w:rsidRPr="006C3582">
              <w:rPr>
                <w:rFonts w:ascii="Arial" w:eastAsia="TimesNewRomanPSMT" w:hAnsi="Arial" w:cs="Arial"/>
                <w:sz w:val="20"/>
                <w:szCs w:val="20"/>
              </w:rPr>
              <w:t>Упутство понуђачима како да сачине понуду</w:t>
            </w:r>
          </w:p>
          <w:p w:rsidR="00E1792D" w:rsidRPr="006C3582" w:rsidRDefault="00E1792D">
            <w:pPr>
              <w:snapToGrid w:val="0"/>
              <w:jc w:val="both"/>
              <w:rPr>
                <w:rFonts w:ascii="Arial" w:eastAsia="TimesNewRomanPSMT" w:hAnsi="Arial" w:cs="Arial"/>
                <w:sz w:val="20"/>
                <w:szCs w:val="20"/>
              </w:rPr>
            </w:pPr>
          </w:p>
        </w:tc>
        <w:tc>
          <w:tcPr>
            <w:tcW w:w="1630" w:type="dxa"/>
            <w:tcBorders>
              <w:top w:val="single" w:sz="4" w:space="0" w:color="000000"/>
              <w:left w:val="single" w:sz="4" w:space="0" w:color="000000"/>
              <w:bottom w:val="single" w:sz="4" w:space="0" w:color="000000"/>
              <w:right w:val="single" w:sz="4" w:space="0" w:color="000000"/>
            </w:tcBorders>
            <w:hideMark/>
          </w:tcPr>
          <w:p w:rsidR="00E1792D" w:rsidRPr="0087000C" w:rsidRDefault="00BE4FD5">
            <w:pPr>
              <w:snapToGrid w:val="0"/>
              <w:jc w:val="center"/>
              <w:rPr>
                <w:rFonts w:ascii="Arial" w:hAnsi="Arial" w:cs="Arial"/>
                <w:sz w:val="20"/>
                <w:szCs w:val="20"/>
                <w:lang w:val="sr-Cyrl-CS"/>
              </w:rPr>
            </w:pPr>
            <w:r>
              <w:rPr>
                <w:rFonts w:ascii="Arial" w:eastAsia="TimesNewRomanPSMT" w:hAnsi="Arial" w:cs="Arial"/>
                <w:sz w:val="20"/>
                <w:szCs w:val="20"/>
                <w:lang w:val="sr-Cyrl-CS"/>
              </w:rPr>
              <w:t>35</w:t>
            </w:r>
            <w:r w:rsidR="00FA0C61">
              <w:rPr>
                <w:rFonts w:ascii="Arial" w:eastAsia="TimesNewRomanPSMT" w:hAnsi="Arial" w:cs="Arial"/>
                <w:sz w:val="20"/>
                <w:szCs w:val="20"/>
              </w:rPr>
              <w:t>-</w:t>
            </w:r>
            <w:r w:rsidR="0087000C">
              <w:rPr>
                <w:rFonts w:ascii="Arial" w:eastAsia="TimesNewRomanPSMT" w:hAnsi="Arial" w:cs="Arial"/>
                <w:sz w:val="20"/>
                <w:szCs w:val="20"/>
                <w:lang w:val="sr-Cyrl-CS"/>
              </w:rPr>
              <w:t>4</w:t>
            </w:r>
            <w:r w:rsidR="007E5CD9">
              <w:rPr>
                <w:rFonts w:ascii="Arial" w:eastAsia="TimesNewRomanPSMT" w:hAnsi="Arial" w:cs="Arial"/>
                <w:sz w:val="20"/>
                <w:szCs w:val="20"/>
                <w:lang w:val="sr-Cyrl-CS"/>
              </w:rPr>
              <w:t>1</w:t>
            </w:r>
          </w:p>
        </w:tc>
      </w:tr>
    </w:tbl>
    <w:p w:rsidR="00E1792D" w:rsidRPr="006C3582" w:rsidRDefault="00E1792D" w:rsidP="00E1792D">
      <w:pPr>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1792D" w:rsidRPr="006C3582" w:rsidRDefault="00E1792D" w:rsidP="00E1792D">
      <w:pPr>
        <w:shd w:val="clear" w:color="auto" w:fill="FFFFFF"/>
        <w:jc w:val="both"/>
        <w:rPr>
          <w:rFonts w:ascii="Arial" w:eastAsia="TimesNewRomanPSMT" w:hAnsi="Arial" w:cs="Arial"/>
          <w:sz w:val="20"/>
          <w:szCs w:val="20"/>
        </w:rPr>
      </w:pPr>
    </w:p>
    <w:p w:rsidR="00E9116F" w:rsidRPr="006C3582" w:rsidRDefault="00E9116F" w:rsidP="00E1792D">
      <w:pPr>
        <w:shd w:val="clear" w:color="auto" w:fill="FFFFFF"/>
        <w:jc w:val="both"/>
        <w:rPr>
          <w:rFonts w:ascii="Arial" w:eastAsia="TimesNewRomanPSMT" w:hAnsi="Arial" w:cs="Arial"/>
          <w:sz w:val="20"/>
          <w:szCs w:val="20"/>
        </w:rPr>
      </w:pPr>
    </w:p>
    <w:p w:rsidR="00E9116F" w:rsidRPr="006C3582" w:rsidRDefault="00E9116F" w:rsidP="00E1792D">
      <w:pPr>
        <w:shd w:val="clear" w:color="auto" w:fill="FFFFFF"/>
        <w:jc w:val="both"/>
        <w:rPr>
          <w:rFonts w:ascii="Arial" w:eastAsia="TimesNewRomanPSMT" w:hAnsi="Arial" w:cs="Arial"/>
          <w:sz w:val="20"/>
          <w:szCs w:val="20"/>
        </w:rPr>
      </w:pPr>
    </w:p>
    <w:p w:rsidR="00E9116F" w:rsidRPr="006C3582" w:rsidRDefault="00E9116F" w:rsidP="00E1792D">
      <w:pPr>
        <w:shd w:val="clear" w:color="auto" w:fill="FFFFFF"/>
        <w:jc w:val="both"/>
        <w:rPr>
          <w:rFonts w:ascii="Arial" w:eastAsia="TimesNewRomanPSMT" w:hAnsi="Arial" w:cs="Arial"/>
          <w:sz w:val="20"/>
          <w:szCs w:val="20"/>
        </w:rPr>
      </w:pPr>
    </w:p>
    <w:p w:rsidR="00E1792D" w:rsidRDefault="00E1792D" w:rsidP="00C609D1">
      <w:pPr>
        <w:shd w:val="clear" w:color="auto" w:fill="FFFFFF"/>
        <w:rPr>
          <w:rFonts w:ascii="Arial" w:eastAsia="TimesNewRomanPSMT" w:hAnsi="Arial" w:cs="Arial"/>
          <w:sz w:val="20"/>
          <w:szCs w:val="20"/>
        </w:rPr>
      </w:pPr>
    </w:p>
    <w:p w:rsidR="001629CD" w:rsidRDefault="001629CD" w:rsidP="00C609D1">
      <w:pPr>
        <w:shd w:val="clear" w:color="auto" w:fill="FFFFFF"/>
        <w:rPr>
          <w:rFonts w:ascii="Arial" w:eastAsia="TimesNewRomanPSMT" w:hAnsi="Arial" w:cs="Arial"/>
          <w:sz w:val="20"/>
          <w:szCs w:val="20"/>
        </w:rPr>
      </w:pPr>
    </w:p>
    <w:p w:rsidR="001629CD" w:rsidRPr="006C3582" w:rsidRDefault="001629CD" w:rsidP="00C609D1">
      <w:pPr>
        <w:shd w:val="clear" w:color="auto" w:fill="FFFFFF"/>
        <w:rPr>
          <w:rFonts w:ascii="Arial" w:eastAsia="TimesNewRomanPSMT" w:hAnsi="Arial" w:cs="Arial"/>
          <w:sz w:val="20"/>
          <w:szCs w:val="20"/>
        </w:rPr>
      </w:pPr>
    </w:p>
    <w:p w:rsidR="00DA0D62" w:rsidRPr="006C3582" w:rsidRDefault="00DA0D62" w:rsidP="00E1792D">
      <w:pPr>
        <w:shd w:val="clear" w:color="auto" w:fill="FFFFFF"/>
        <w:jc w:val="center"/>
        <w:rPr>
          <w:rFonts w:ascii="Arial" w:hAnsi="Arial" w:cs="Arial"/>
          <w:b/>
          <w:bCs/>
          <w:iCs/>
          <w:sz w:val="20"/>
          <w:szCs w:val="20"/>
          <w:lang w:val="sr-Cyrl-CS"/>
        </w:rPr>
      </w:pPr>
    </w:p>
    <w:p w:rsidR="00E1792D" w:rsidRPr="006C3582" w:rsidRDefault="00E1792D" w:rsidP="00E1792D">
      <w:pPr>
        <w:shd w:val="clear" w:color="auto" w:fill="FFFFFF"/>
        <w:jc w:val="center"/>
        <w:rPr>
          <w:rFonts w:ascii="Arial" w:hAnsi="Arial" w:cs="Arial"/>
          <w:b/>
          <w:bCs/>
          <w:i/>
          <w:iCs/>
          <w:sz w:val="20"/>
          <w:szCs w:val="20"/>
        </w:rPr>
      </w:pPr>
      <w:r w:rsidRPr="006C3582">
        <w:rPr>
          <w:rFonts w:ascii="Arial" w:hAnsi="Arial" w:cs="Arial"/>
          <w:b/>
          <w:bCs/>
          <w:iCs/>
          <w:sz w:val="20"/>
          <w:szCs w:val="20"/>
        </w:rPr>
        <w:lastRenderedPageBreak/>
        <w:t>I  ОПШТИ ПОДАЦИ О ЈАВНОЈ НАБАВЦИ</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b/>
          <w:bCs/>
          <w:sz w:val="20"/>
          <w:szCs w:val="20"/>
        </w:rPr>
        <w:t>1. Предмет јавне набавке</w:t>
      </w:r>
    </w:p>
    <w:p w:rsidR="00E1792D" w:rsidRPr="006C3582" w:rsidRDefault="00E1792D" w:rsidP="00E1792D">
      <w:pPr>
        <w:jc w:val="both"/>
        <w:rPr>
          <w:rFonts w:ascii="Arial" w:hAnsi="Arial" w:cs="Arial"/>
          <w:sz w:val="20"/>
          <w:szCs w:val="20"/>
          <w:lang w:val="sr-Cyrl-CS"/>
        </w:rPr>
      </w:pPr>
      <w:r w:rsidRPr="006C3582">
        <w:rPr>
          <w:rFonts w:ascii="Arial" w:hAnsi="Arial" w:cs="Arial"/>
          <w:sz w:val="20"/>
          <w:szCs w:val="20"/>
        </w:rPr>
        <w:t>Предмет јавне набавке бр</w:t>
      </w:r>
      <w:r w:rsidRPr="006C3582">
        <w:rPr>
          <w:rFonts w:ascii="Arial" w:hAnsi="Arial" w:cs="Arial"/>
          <w:sz w:val="20"/>
          <w:szCs w:val="20"/>
          <w:lang w:val="ru-RU"/>
        </w:rPr>
        <w:t>.</w:t>
      </w:r>
      <w:r w:rsidR="00DA0D62" w:rsidRPr="006C3582">
        <w:rPr>
          <w:rFonts w:ascii="Arial" w:hAnsi="Arial" w:cs="Arial"/>
          <w:sz w:val="20"/>
          <w:szCs w:val="20"/>
          <w:lang w:val="ru-RU"/>
        </w:rPr>
        <w:t>21</w:t>
      </w:r>
      <w:r w:rsidR="00AC0E83" w:rsidRPr="006C3582">
        <w:rPr>
          <w:rFonts w:ascii="Arial" w:hAnsi="Arial" w:cs="Arial"/>
          <w:sz w:val="20"/>
          <w:szCs w:val="20"/>
          <w:lang w:val="ru-RU"/>
        </w:rPr>
        <w:t>/18</w:t>
      </w:r>
      <w:r w:rsidRPr="006C3582">
        <w:rPr>
          <w:rFonts w:ascii="Arial" w:hAnsi="Arial" w:cs="Arial"/>
          <w:i/>
          <w:iCs/>
          <w:sz w:val="20"/>
          <w:szCs w:val="20"/>
          <w:lang w:val="ru-RU"/>
        </w:rPr>
        <w:t xml:space="preserve"> </w:t>
      </w:r>
      <w:r w:rsidRPr="006C3582">
        <w:rPr>
          <w:rFonts w:ascii="Arial" w:hAnsi="Arial" w:cs="Arial"/>
          <w:sz w:val="20"/>
          <w:szCs w:val="20"/>
        </w:rPr>
        <w:t xml:space="preserve">су </w:t>
      </w:r>
      <w:r w:rsidR="00DA0D62" w:rsidRPr="006C3582">
        <w:rPr>
          <w:rFonts w:ascii="Arial" w:hAnsi="Arial" w:cs="Arial"/>
          <w:sz w:val="20"/>
          <w:szCs w:val="20"/>
          <w:lang w:val="sr-Cyrl-CS"/>
        </w:rPr>
        <w:t>радови</w:t>
      </w:r>
      <w:r w:rsidRPr="006C3582">
        <w:rPr>
          <w:rFonts w:ascii="Arial" w:hAnsi="Arial" w:cs="Arial"/>
          <w:sz w:val="20"/>
          <w:szCs w:val="20"/>
        </w:rPr>
        <w:t xml:space="preserve"> –</w:t>
      </w:r>
      <w:r w:rsidR="00DA0D62" w:rsidRPr="006C3582">
        <w:rPr>
          <w:rFonts w:ascii="Arial" w:hAnsi="Arial" w:cs="Arial"/>
          <w:sz w:val="20"/>
          <w:szCs w:val="20"/>
        </w:rPr>
        <w:t xml:space="preserve"> </w:t>
      </w:r>
      <w:r w:rsidR="00DA0D62" w:rsidRPr="006C3582">
        <w:rPr>
          <w:rFonts w:ascii="Arial" w:hAnsi="Arial" w:cs="Arial"/>
          <w:sz w:val="20"/>
          <w:szCs w:val="20"/>
          <w:lang w:val="sr-Cyrl-CS"/>
        </w:rPr>
        <w:t>Ремонт</w:t>
      </w:r>
      <w:r w:rsidR="00DA0D62" w:rsidRPr="006C3582">
        <w:rPr>
          <w:rFonts w:ascii="Arial" w:hAnsi="Arial" w:cs="Arial"/>
          <w:sz w:val="20"/>
          <w:szCs w:val="20"/>
        </w:rPr>
        <w:t xml:space="preserve"> циркулацион</w:t>
      </w:r>
      <w:r w:rsidR="00DA0D62" w:rsidRPr="006C3582">
        <w:rPr>
          <w:rFonts w:ascii="Arial" w:hAnsi="Arial" w:cs="Arial"/>
          <w:sz w:val="20"/>
          <w:szCs w:val="20"/>
          <w:lang w:val="sr-Cyrl-CS"/>
        </w:rPr>
        <w:t>их</w:t>
      </w:r>
      <w:r w:rsidR="00DA0D62" w:rsidRPr="006C3582">
        <w:rPr>
          <w:rFonts w:ascii="Arial" w:hAnsi="Arial" w:cs="Arial"/>
          <w:sz w:val="20"/>
          <w:szCs w:val="20"/>
        </w:rPr>
        <w:t xml:space="preserve"> пумп</w:t>
      </w:r>
      <w:r w:rsidR="00DA0D62" w:rsidRPr="006C3582">
        <w:rPr>
          <w:rFonts w:ascii="Arial" w:hAnsi="Arial" w:cs="Arial"/>
          <w:sz w:val="20"/>
          <w:szCs w:val="20"/>
          <w:lang w:val="sr-Cyrl-CS"/>
        </w:rPr>
        <w:t>и</w:t>
      </w:r>
    </w:p>
    <w:p w:rsidR="00E1792D" w:rsidRPr="006C3582" w:rsidRDefault="00E1792D" w:rsidP="00E1792D">
      <w:pPr>
        <w:jc w:val="both"/>
        <w:rPr>
          <w:rFonts w:ascii="Arial" w:hAnsi="Arial" w:cs="Arial"/>
          <w:sz w:val="20"/>
          <w:szCs w:val="20"/>
          <w:lang w:val="sr-Cyrl-CS"/>
        </w:rPr>
      </w:pPr>
      <w:r w:rsidRPr="006C3582">
        <w:rPr>
          <w:rFonts w:ascii="Arial" w:hAnsi="Arial" w:cs="Arial"/>
          <w:sz w:val="20"/>
          <w:szCs w:val="20"/>
        </w:rPr>
        <w:t xml:space="preserve">ОРН – </w:t>
      </w:r>
      <w:r w:rsidR="00DA0D62" w:rsidRPr="006C3582">
        <w:rPr>
          <w:rFonts w:ascii="Arial" w:hAnsi="Arial" w:cs="Arial"/>
          <w:sz w:val="20"/>
          <w:szCs w:val="20"/>
          <w:lang w:val="sr-Cyrl-CS"/>
        </w:rPr>
        <w:t>50510000</w:t>
      </w:r>
      <w:r w:rsidRPr="006C3582">
        <w:rPr>
          <w:rFonts w:ascii="Arial" w:hAnsi="Arial" w:cs="Arial"/>
          <w:sz w:val="20"/>
          <w:szCs w:val="20"/>
        </w:rPr>
        <w:t xml:space="preserve"> –</w:t>
      </w:r>
      <w:r w:rsidR="00AC0E83" w:rsidRPr="006C3582">
        <w:rPr>
          <w:rFonts w:ascii="Arial" w:hAnsi="Arial" w:cs="Arial"/>
          <w:sz w:val="20"/>
          <w:szCs w:val="20"/>
        </w:rPr>
        <w:t xml:space="preserve"> </w:t>
      </w:r>
      <w:r w:rsidR="00DA0D62" w:rsidRPr="006C3582">
        <w:rPr>
          <w:rFonts w:ascii="Arial" w:hAnsi="Arial" w:cs="Arial"/>
          <w:sz w:val="20"/>
          <w:szCs w:val="20"/>
          <w:lang w:val="sr-Cyrl-CS"/>
        </w:rPr>
        <w:t xml:space="preserve">услуге поправке и одржавања </w:t>
      </w:r>
    </w:p>
    <w:p w:rsidR="00AC0E83" w:rsidRPr="006C3582" w:rsidRDefault="00AC0E83" w:rsidP="00E1792D">
      <w:pPr>
        <w:jc w:val="both"/>
        <w:rPr>
          <w:rFonts w:ascii="Arial" w:hAnsi="Arial" w:cs="Arial"/>
          <w:b/>
          <w:bCs/>
          <w:sz w:val="20"/>
          <w:szCs w:val="20"/>
          <w:lang w:val="sr-Cyrl-CS"/>
        </w:rPr>
      </w:pPr>
    </w:p>
    <w:p w:rsidR="00E1792D" w:rsidRPr="006C3582" w:rsidRDefault="00E1792D" w:rsidP="00E1792D">
      <w:pPr>
        <w:jc w:val="both"/>
        <w:rPr>
          <w:rFonts w:ascii="Arial" w:hAnsi="Arial" w:cs="Arial"/>
          <w:bCs/>
          <w:sz w:val="20"/>
          <w:szCs w:val="20"/>
          <w:lang w:val="sr-Cyrl-CS"/>
        </w:rPr>
      </w:pPr>
      <w:r w:rsidRPr="006C3582">
        <w:rPr>
          <w:rFonts w:ascii="Arial" w:hAnsi="Arial" w:cs="Arial"/>
          <w:b/>
          <w:bCs/>
          <w:sz w:val="20"/>
          <w:szCs w:val="20"/>
          <w:lang w:val="sr-Cyrl-CS"/>
        </w:rPr>
        <w:t>2.</w:t>
      </w:r>
      <w:r w:rsidRPr="006C3582">
        <w:rPr>
          <w:rFonts w:ascii="Arial" w:hAnsi="Arial" w:cs="Arial"/>
          <w:b/>
          <w:bCs/>
          <w:i/>
          <w:iCs/>
          <w:sz w:val="20"/>
          <w:szCs w:val="20"/>
          <w:lang w:val="sr-Cyrl-CS"/>
        </w:rPr>
        <w:t xml:space="preserve"> </w:t>
      </w:r>
      <w:r w:rsidRPr="006C3582">
        <w:rPr>
          <w:rFonts w:ascii="Arial" w:hAnsi="Arial" w:cs="Arial"/>
          <w:b/>
          <w:bCs/>
          <w:sz w:val="20"/>
          <w:szCs w:val="20"/>
          <w:lang w:val="sr-Cyrl-CS"/>
        </w:rPr>
        <w:t>Партије</w:t>
      </w:r>
    </w:p>
    <w:p w:rsidR="00E1792D" w:rsidRPr="006C3582" w:rsidRDefault="00E1792D" w:rsidP="00E1792D">
      <w:pPr>
        <w:jc w:val="both"/>
        <w:rPr>
          <w:rFonts w:ascii="Arial" w:hAnsi="Arial" w:cs="Arial"/>
          <w:iCs/>
          <w:sz w:val="20"/>
          <w:szCs w:val="20"/>
        </w:rPr>
      </w:pPr>
      <w:r w:rsidRPr="006C3582">
        <w:rPr>
          <w:rFonts w:ascii="Arial" w:hAnsi="Arial" w:cs="Arial"/>
          <w:bCs/>
          <w:sz w:val="20"/>
          <w:szCs w:val="20"/>
          <w:lang w:val="sr-Cyrl-CS"/>
        </w:rPr>
        <w:t>Ј</w:t>
      </w:r>
      <w:r w:rsidRPr="006C3582">
        <w:rPr>
          <w:rFonts w:ascii="Arial" w:hAnsi="Arial" w:cs="Arial"/>
          <w:iCs/>
          <w:sz w:val="20"/>
          <w:szCs w:val="20"/>
        </w:rPr>
        <w:t>авна набавка није обликована у више партија</w:t>
      </w:r>
    </w:p>
    <w:p w:rsidR="000E2366" w:rsidRPr="006C3582" w:rsidRDefault="000E2366" w:rsidP="00E1792D">
      <w:pPr>
        <w:jc w:val="both"/>
        <w:rPr>
          <w:rFonts w:ascii="Arial" w:hAnsi="Arial" w:cs="Arial"/>
          <w:iCs/>
          <w:sz w:val="20"/>
          <w:szCs w:val="20"/>
        </w:rPr>
      </w:pPr>
    </w:p>
    <w:p w:rsidR="000E2366" w:rsidRPr="006C3582" w:rsidRDefault="000E2366" w:rsidP="000E2366">
      <w:pPr>
        <w:jc w:val="both"/>
        <w:rPr>
          <w:rFonts w:ascii="Arial" w:hAnsi="Arial" w:cs="Arial"/>
          <w:iCs/>
          <w:sz w:val="20"/>
          <w:szCs w:val="20"/>
        </w:rPr>
      </w:pPr>
      <w:r w:rsidRPr="006C3582">
        <w:rPr>
          <w:rFonts w:ascii="Arial" w:hAnsi="Arial" w:cs="Arial"/>
          <w:b/>
          <w:iCs/>
          <w:sz w:val="20"/>
          <w:szCs w:val="20"/>
        </w:rPr>
        <w:t>3. Врста поступка јавне набавке</w:t>
      </w:r>
      <w:r w:rsidRPr="006C3582">
        <w:rPr>
          <w:rFonts w:ascii="Arial" w:hAnsi="Arial" w:cs="Arial"/>
          <w:iCs/>
          <w:sz w:val="20"/>
          <w:szCs w:val="20"/>
        </w:rPr>
        <w:t>:</w:t>
      </w:r>
    </w:p>
    <w:p w:rsidR="000E2366" w:rsidRPr="006C3582" w:rsidRDefault="00DA0D62" w:rsidP="000E2366">
      <w:pPr>
        <w:jc w:val="both"/>
        <w:rPr>
          <w:rFonts w:ascii="Arial" w:hAnsi="Arial" w:cs="Arial"/>
          <w:iCs/>
          <w:sz w:val="20"/>
          <w:szCs w:val="20"/>
        </w:rPr>
      </w:pPr>
      <w:r w:rsidRPr="006C3582">
        <w:rPr>
          <w:rFonts w:ascii="Arial" w:hAnsi="Arial" w:cs="Arial"/>
          <w:iCs/>
          <w:sz w:val="20"/>
          <w:szCs w:val="20"/>
        </w:rPr>
        <w:t>Јавна набавка мале вредности:</w:t>
      </w:r>
      <w:r w:rsidRPr="006C3582">
        <w:rPr>
          <w:rFonts w:ascii="Arial" w:hAnsi="Arial" w:cs="Arial"/>
          <w:iCs/>
          <w:sz w:val="20"/>
          <w:szCs w:val="20"/>
          <w:lang w:val="sr-Cyrl-CS"/>
        </w:rPr>
        <w:t xml:space="preserve"> РЕМОНТ</w:t>
      </w:r>
      <w:r w:rsidRPr="006C3582">
        <w:rPr>
          <w:rFonts w:ascii="Arial" w:hAnsi="Arial" w:cs="Arial"/>
          <w:iCs/>
          <w:sz w:val="20"/>
          <w:szCs w:val="20"/>
        </w:rPr>
        <w:t xml:space="preserve"> ЦИРКУЛАЦИОН</w:t>
      </w:r>
      <w:r w:rsidRPr="006C3582">
        <w:rPr>
          <w:rFonts w:ascii="Arial" w:hAnsi="Arial" w:cs="Arial"/>
          <w:iCs/>
          <w:sz w:val="20"/>
          <w:szCs w:val="20"/>
          <w:lang w:val="sr-Cyrl-CS"/>
        </w:rPr>
        <w:t>ИХ</w:t>
      </w:r>
      <w:r w:rsidRPr="006C3582">
        <w:rPr>
          <w:rFonts w:ascii="Arial" w:hAnsi="Arial" w:cs="Arial"/>
          <w:iCs/>
          <w:sz w:val="20"/>
          <w:szCs w:val="20"/>
        </w:rPr>
        <w:t xml:space="preserve"> ПУМП</w:t>
      </w:r>
      <w:r w:rsidRPr="006C3582">
        <w:rPr>
          <w:rFonts w:ascii="Arial" w:hAnsi="Arial" w:cs="Arial"/>
          <w:iCs/>
          <w:sz w:val="20"/>
          <w:szCs w:val="20"/>
          <w:lang w:val="sr-Cyrl-CS"/>
        </w:rPr>
        <w:t>И</w:t>
      </w:r>
      <w:r w:rsidRPr="006C3582">
        <w:rPr>
          <w:rFonts w:ascii="Arial" w:hAnsi="Arial" w:cs="Arial"/>
          <w:iCs/>
          <w:sz w:val="20"/>
          <w:szCs w:val="20"/>
        </w:rPr>
        <w:t xml:space="preserve"> ЈНМВ </w:t>
      </w:r>
      <w:r w:rsidRPr="006C3582">
        <w:rPr>
          <w:rFonts w:ascii="Arial" w:hAnsi="Arial" w:cs="Arial"/>
          <w:iCs/>
          <w:sz w:val="20"/>
          <w:szCs w:val="20"/>
          <w:lang w:val="sr-Cyrl-CS"/>
        </w:rPr>
        <w:t>21</w:t>
      </w:r>
      <w:r w:rsidR="000E2366" w:rsidRPr="006C3582">
        <w:rPr>
          <w:rFonts w:ascii="Arial" w:hAnsi="Arial" w:cs="Arial"/>
          <w:iCs/>
          <w:sz w:val="20"/>
          <w:szCs w:val="20"/>
        </w:rPr>
        <w:t>/18 . Набавка се спроводи ради закључења уговора о јавној набавци.</w:t>
      </w:r>
    </w:p>
    <w:p w:rsidR="009F1F53" w:rsidRPr="006C3582" w:rsidRDefault="000E2366" w:rsidP="000E2366">
      <w:pPr>
        <w:jc w:val="both"/>
        <w:rPr>
          <w:rFonts w:ascii="Arial" w:hAnsi="Arial" w:cs="Arial"/>
          <w:iCs/>
          <w:sz w:val="20"/>
          <w:szCs w:val="20"/>
        </w:rPr>
      </w:pPr>
      <w:r w:rsidRPr="006C3582">
        <w:rPr>
          <w:rFonts w:ascii="Arial" w:hAnsi="Arial" w:cs="Arial"/>
          <w:iCs/>
          <w:sz w:val="20"/>
          <w:szCs w:val="20"/>
        </w:rPr>
        <w:t xml:space="preserve"> </w:t>
      </w: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4. Опис предмета јавне набавке:</w:t>
      </w:r>
    </w:p>
    <w:p w:rsidR="00DA0D62" w:rsidRPr="006C3582" w:rsidRDefault="000E2366" w:rsidP="00DA0D62">
      <w:pPr>
        <w:jc w:val="both"/>
        <w:rPr>
          <w:rFonts w:ascii="Arial" w:hAnsi="Arial" w:cs="Arial"/>
          <w:sz w:val="20"/>
          <w:szCs w:val="20"/>
          <w:lang w:val="sr-Cyrl-CS"/>
        </w:rPr>
      </w:pPr>
      <w:r w:rsidRPr="006C3582">
        <w:rPr>
          <w:rFonts w:ascii="Arial" w:hAnsi="Arial" w:cs="Arial"/>
          <w:iCs/>
          <w:sz w:val="20"/>
          <w:szCs w:val="20"/>
        </w:rPr>
        <w:t xml:space="preserve"> </w:t>
      </w:r>
      <w:r w:rsidR="00DA0D62" w:rsidRPr="006C3582">
        <w:rPr>
          <w:rFonts w:ascii="Arial" w:hAnsi="Arial" w:cs="Arial"/>
          <w:sz w:val="20"/>
          <w:szCs w:val="20"/>
        </w:rPr>
        <w:t xml:space="preserve">ОРН – </w:t>
      </w:r>
      <w:r w:rsidR="00DA0D62" w:rsidRPr="006C3582">
        <w:rPr>
          <w:rFonts w:ascii="Arial" w:hAnsi="Arial" w:cs="Arial"/>
          <w:sz w:val="20"/>
          <w:szCs w:val="20"/>
          <w:lang w:val="sr-Cyrl-CS"/>
        </w:rPr>
        <w:t>50510000</w:t>
      </w:r>
      <w:r w:rsidR="00DA0D62" w:rsidRPr="006C3582">
        <w:rPr>
          <w:rFonts w:ascii="Arial" w:hAnsi="Arial" w:cs="Arial"/>
          <w:sz w:val="20"/>
          <w:szCs w:val="20"/>
        </w:rPr>
        <w:t xml:space="preserve"> – </w:t>
      </w:r>
      <w:r w:rsidR="00DA0D62" w:rsidRPr="006C3582">
        <w:rPr>
          <w:rFonts w:ascii="Arial" w:hAnsi="Arial" w:cs="Arial"/>
          <w:sz w:val="20"/>
          <w:szCs w:val="20"/>
          <w:lang w:val="sr-Cyrl-CS"/>
        </w:rPr>
        <w:t xml:space="preserve">услуге поправке и одржавања </w:t>
      </w:r>
    </w:p>
    <w:p w:rsidR="009F1F53" w:rsidRPr="006C3582" w:rsidRDefault="000E2366" w:rsidP="000E2366">
      <w:pPr>
        <w:jc w:val="both"/>
        <w:rPr>
          <w:rFonts w:ascii="Arial" w:hAnsi="Arial" w:cs="Arial"/>
          <w:b/>
          <w:iCs/>
          <w:sz w:val="20"/>
          <w:szCs w:val="20"/>
        </w:rPr>
      </w:pPr>
      <w:r w:rsidRPr="006C3582">
        <w:rPr>
          <w:rFonts w:ascii="Arial" w:hAnsi="Arial" w:cs="Arial"/>
          <w:b/>
          <w:iCs/>
          <w:sz w:val="20"/>
          <w:szCs w:val="20"/>
        </w:rPr>
        <w:t xml:space="preserve"> </w:t>
      </w: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5. Број партија:</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Јавна набавка није обликована по партијама</w:t>
      </w:r>
    </w:p>
    <w:p w:rsidR="009F1F53" w:rsidRPr="006C3582" w:rsidRDefault="009F1F53" w:rsidP="000E2366">
      <w:pPr>
        <w:jc w:val="both"/>
        <w:rPr>
          <w:rFonts w:ascii="Arial" w:hAnsi="Arial" w:cs="Arial"/>
          <w:b/>
          <w:iCs/>
          <w:sz w:val="20"/>
          <w:szCs w:val="20"/>
        </w:rPr>
      </w:pP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6. Понуде са подизвођачем</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9F1F53" w:rsidRPr="006C3582" w:rsidRDefault="009F1F53" w:rsidP="000E2366">
      <w:pPr>
        <w:jc w:val="both"/>
        <w:rPr>
          <w:rFonts w:ascii="Arial" w:hAnsi="Arial" w:cs="Arial"/>
          <w:iCs/>
          <w:sz w:val="20"/>
          <w:szCs w:val="20"/>
        </w:rPr>
      </w:pPr>
    </w:p>
    <w:p w:rsidR="009F1F53" w:rsidRPr="006C3582" w:rsidRDefault="000E2366" w:rsidP="000E2366">
      <w:pPr>
        <w:jc w:val="both"/>
        <w:rPr>
          <w:rFonts w:ascii="Arial" w:hAnsi="Arial" w:cs="Arial"/>
          <w:iCs/>
          <w:sz w:val="20"/>
          <w:szCs w:val="20"/>
        </w:rPr>
      </w:pPr>
      <w:r w:rsidRPr="006C3582">
        <w:rPr>
          <w:rFonts w:ascii="Arial" w:hAnsi="Arial" w:cs="Arial"/>
          <w:iCs/>
          <w:sz w:val="20"/>
          <w:szCs w:val="20"/>
        </w:rPr>
        <w:t xml:space="preserve"> </w:t>
      </w:r>
      <w:r w:rsidRPr="006C3582">
        <w:rPr>
          <w:rFonts w:ascii="Arial" w:hAnsi="Arial" w:cs="Arial"/>
          <w:b/>
          <w:iCs/>
          <w:sz w:val="20"/>
          <w:szCs w:val="20"/>
        </w:rPr>
        <w:t>7. Критеријум за доделу уговора</w:t>
      </w:r>
      <w:r w:rsidR="009F1F53" w:rsidRPr="006C3582">
        <w:rPr>
          <w:rFonts w:ascii="Arial" w:hAnsi="Arial" w:cs="Arial"/>
          <w:iCs/>
          <w:sz w:val="20"/>
          <w:szCs w:val="20"/>
        </w:rPr>
        <w:t>:</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 xml:space="preserve">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F1F53" w:rsidRPr="006C3582" w:rsidRDefault="009F1F53" w:rsidP="000E2366">
      <w:pPr>
        <w:jc w:val="both"/>
        <w:rPr>
          <w:rFonts w:ascii="Arial" w:hAnsi="Arial" w:cs="Arial"/>
          <w:b/>
          <w:iCs/>
          <w:sz w:val="20"/>
          <w:szCs w:val="20"/>
        </w:rPr>
      </w:pPr>
    </w:p>
    <w:p w:rsidR="000E2366" w:rsidRPr="006C3582" w:rsidRDefault="000E2366" w:rsidP="000E2366">
      <w:pPr>
        <w:jc w:val="both"/>
        <w:rPr>
          <w:rFonts w:ascii="Arial" w:hAnsi="Arial" w:cs="Arial"/>
          <w:iCs/>
          <w:sz w:val="20"/>
          <w:szCs w:val="20"/>
        </w:rPr>
      </w:pPr>
      <w:r w:rsidRPr="006C3582">
        <w:rPr>
          <w:rFonts w:ascii="Arial" w:hAnsi="Arial" w:cs="Arial"/>
          <w:b/>
          <w:iCs/>
          <w:sz w:val="20"/>
          <w:szCs w:val="20"/>
        </w:rPr>
        <w:t xml:space="preserve"> 8. Подаци о државном органу или организацији где се могу наћи исправни подаци</w:t>
      </w:r>
      <w:r w:rsidRPr="006C3582">
        <w:rPr>
          <w:rFonts w:ascii="Arial" w:hAnsi="Arial" w:cs="Arial"/>
          <w:b/>
          <w:iCs/>
          <w:sz w:val="20"/>
          <w:szCs w:val="20"/>
        </w:rPr>
        <w:tab/>
        <w:t xml:space="preserve"> </w:t>
      </w:r>
      <w:r w:rsidRPr="006C3582">
        <w:rPr>
          <w:rFonts w:ascii="Arial" w:hAnsi="Arial" w:cs="Arial"/>
          <w:iCs/>
          <w:sz w:val="20"/>
          <w:szCs w:val="20"/>
        </w:rPr>
        <w:t xml:space="preserve">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0E2366" w:rsidRPr="006C3582" w:rsidRDefault="000E2366" w:rsidP="000E2366">
      <w:pPr>
        <w:jc w:val="both"/>
        <w:rPr>
          <w:rFonts w:ascii="Arial" w:hAnsi="Arial" w:cs="Arial"/>
          <w:iCs/>
          <w:sz w:val="20"/>
          <w:szCs w:val="20"/>
        </w:rPr>
      </w:pPr>
    </w:p>
    <w:p w:rsidR="000E2366" w:rsidRPr="006C3582" w:rsidRDefault="000E2366" w:rsidP="000E2366">
      <w:pPr>
        <w:jc w:val="both"/>
        <w:rPr>
          <w:rFonts w:ascii="Arial" w:hAnsi="Arial" w:cs="Arial"/>
          <w:b/>
          <w:iCs/>
          <w:sz w:val="20"/>
          <w:szCs w:val="20"/>
        </w:rPr>
      </w:pPr>
      <w:r w:rsidRPr="006C3582">
        <w:rPr>
          <w:rFonts w:ascii="Arial" w:hAnsi="Arial" w:cs="Arial"/>
          <w:iCs/>
          <w:sz w:val="20"/>
          <w:szCs w:val="20"/>
        </w:rPr>
        <w:t xml:space="preserve"> </w:t>
      </w:r>
      <w:r w:rsidRPr="006C3582">
        <w:rPr>
          <w:rFonts w:ascii="Arial" w:hAnsi="Arial" w:cs="Arial"/>
          <w:b/>
          <w:iCs/>
          <w:sz w:val="20"/>
          <w:szCs w:val="20"/>
        </w:rPr>
        <w:t>9.Услови за учествовање</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0E2366" w:rsidRPr="006C3582" w:rsidRDefault="000E2366" w:rsidP="000E2366">
      <w:pPr>
        <w:jc w:val="both"/>
        <w:rPr>
          <w:rFonts w:ascii="Arial" w:hAnsi="Arial" w:cs="Arial"/>
          <w:b/>
          <w:iCs/>
          <w:sz w:val="20"/>
          <w:szCs w:val="20"/>
        </w:rPr>
      </w:pPr>
      <w:r w:rsidRPr="006C3582">
        <w:rPr>
          <w:rFonts w:ascii="Arial" w:hAnsi="Arial" w:cs="Arial"/>
          <w:iCs/>
          <w:sz w:val="20"/>
          <w:szCs w:val="20"/>
        </w:rPr>
        <w:lastRenderedPageBreak/>
        <w:t xml:space="preserve"> </w:t>
      </w:r>
      <w:r w:rsidRPr="006C3582">
        <w:rPr>
          <w:rFonts w:ascii="Arial" w:hAnsi="Arial" w:cs="Arial"/>
          <w:b/>
          <w:iCs/>
          <w:sz w:val="20"/>
          <w:szCs w:val="20"/>
        </w:rPr>
        <w:t>10. Преузимање конкурсне документације:</w:t>
      </w:r>
      <w:r w:rsidR="009F1F53" w:rsidRPr="006C3582">
        <w:rPr>
          <w:rFonts w:ascii="Arial" w:hAnsi="Arial" w:cs="Arial"/>
          <w:b/>
          <w:iCs/>
          <w:sz w:val="20"/>
          <w:szCs w:val="20"/>
        </w:rPr>
        <w:t xml:space="preserve"> </w:t>
      </w:r>
      <w:r w:rsidRPr="006C3582">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почев од </w:t>
      </w:r>
      <w:r w:rsidR="00DD2B2E">
        <w:rPr>
          <w:rFonts w:ascii="Arial" w:hAnsi="Arial" w:cs="Arial"/>
          <w:iCs/>
          <w:color w:val="000000" w:themeColor="text1"/>
          <w:sz w:val="20"/>
          <w:szCs w:val="20"/>
          <w:lang w:val="sr-Cyrl-CS"/>
        </w:rPr>
        <w:t>0</w:t>
      </w:r>
      <w:r w:rsidR="00DD2B2E">
        <w:rPr>
          <w:rFonts w:ascii="Arial" w:hAnsi="Arial" w:cs="Arial"/>
          <w:iCs/>
          <w:color w:val="000000" w:themeColor="text1"/>
          <w:sz w:val="20"/>
          <w:szCs w:val="20"/>
          <w:lang w:val="sr-Latn-CS"/>
        </w:rPr>
        <w:t>5</w:t>
      </w:r>
      <w:r w:rsidRPr="00B965EA">
        <w:rPr>
          <w:rFonts w:ascii="Arial" w:hAnsi="Arial" w:cs="Arial"/>
          <w:iCs/>
          <w:color w:val="000000" w:themeColor="text1"/>
          <w:sz w:val="20"/>
          <w:szCs w:val="20"/>
        </w:rPr>
        <w:t>.</w:t>
      </w:r>
      <w:r w:rsidR="00B965EA">
        <w:rPr>
          <w:rFonts w:ascii="Arial" w:hAnsi="Arial" w:cs="Arial"/>
          <w:iCs/>
          <w:color w:val="000000" w:themeColor="text1"/>
          <w:sz w:val="20"/>
          <w:szCs w:val="20"/>
          <w:lang w:val="sr-Cyrl-CS"/>
        </w:rPr>
        <w:t>11</w:t>
      </w:r>
      <w:r w:rsidRPr="00B965EA">
        <w:rPr>
          <w:rFonts w:ascii="Arial" w:hAnsi="Arial" w:cs="Arial"/>
          <w:iCs/>
          <w:color w:val="000000" w:themeColor="text1"/>
          <w:sz w:val="20"/>
          <w:szCs w:val="20"/>
        </w:rPr>
        <w:t xml:space="preserve">.2018. године у времену </w:t>
      </w:r>
      <w:r w:rsidRPr="006C3582">
        <w:rPr>
          <w:rFonts w:ascii="Arial" w:hAnsi="Arial" w:cs="Arial"/>
          <w:iCs/>
          <w:sz w:val="20"/>
          <w:szCs w:val="20"/>
        </w:rPr>
        <w:t>од 10:00 – 14:00 сати, до задњег дана рока за подношење понуда.</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Конкурсна документација за предметну јавну набавку доступна је заинтересованим понуђачима на Порталу јавних набавки (www.portal.ujn.gov.rs) и интернет страниц</w:t>
      </w:r>
      <w:r w:rsidR="005335EA" w:rsidRPr="006C3582">
        <w:rPr>
          <w:rFonts w:ascii="Arial" w:hAnsi="Arial" w:cs="Arial"/>
          <w:iCs/>
          <w:sz w:val="20"/>
          <w:szCs w:val="20"/>
        </w:rPr>
        <w:t xml:space="preserve">и наручиоца:  </w:t>
      </w:r>
      <w:hyperlink r:id="rId8" w:history="1">
        <w:r w:rsidR="006C3582" w:rsidRPr="006C3582">
          <w:rPr>
            <w:rStyle w:val="Hyperlink"/>
            <w:rFonts w:ascii="Arial" w:hAnsi="Arial" w:cs="Arial"/>
            <w:iCs/>
            <w:sz w:val="20"/>
            <w:szCs w:val="20"/>
          </w:rPr>
          <w:t>www.toplanapi.rs</w:t>
        </w:r>
      </w:hyperlink>
      <w:r w:rsidR="005335EA" w:rsidRPr="006C3582">
        <w:rPr>
          <w:rFonts w:ascii="Arial" w:hAnsi="Arial" w:cs="Arial"/>
          <w:iCs/>
          <w:sz w:val="20"/>
          <w:szCs w:val="20"/>
        </w:rPr>
        <w:t>.</w:t>
      </w:r>
      <w:r w:rsidR="006C3582" w:rsidRPr="006C3582">
        <w:rPr>
          <w:rFonts w:ascii="Arial" w:hAnsi="Arial" w:cs="Arial"/>
          <w:iCs/>
          <w:sz w:val="20"/>
          <w:szCs w:val="20"/>
          <w:lang w:val="sr-Cyrl-CS"/>
        </w:rPr>
        <w:t xml:space="preserve"> </w:t>
      </w:r>
      <w:r w:rsidRPr="006C3582">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r w:rsidR="006C3582" w:rsidRPr="006C3582">
        <w:rPr>
          <w:rFonts w:ascii="Arial" w:hAnsi="Arial" w:cs="Arial"/>
          <w:iCs/>
          <w:sz w:val="20"/>
          <w:szCs w:val="20"/>
          <w:lang w:val="sr-Cyrl-CS"/>
        </w:rPr>
        <w:t xml:space="preserve"> </w:t>
      </w:r>
      <w:hyperlink r:id="rId9" w:history="1">
        <w:r w:rsidR="006C3582" w:rsidRPr="006C3582">
          <w:rPr>
            <w:rStyle w:val="Hyperlink"/>
            <w:rFonts w:ascii="Arial" w:hAnsi="Arial" w:cs="Arial"/>
            <w:iCs/>
            <w:sz w:val="20"/>
            <w:szCs w:val="20"/>
          </w:rPr>
          <w:t>www.toplanapi.rs</w:t>
        </w:r>
      </w:hyperlink>
      <w:r w:rsidRPr="006C3582">
        <w:rPr>
          <w:rFonts w:ascii="Arial" w:hAnsi="Arial" w:cs="Arial"/>
          <w:iCs/>
          <w:sz w:val="20"/>
          <w:szCs w:val="20"/>
        </w:rPr>
        <w:t>.</w:t>
      </w:r>
      <w:r w:rsidR="006C3582" w:rsidRPr="006C3582">
        <w:rPr>
          <w:rFonts w:ascii="Arial" w:hAnsi="Arial" w:cs="Arial"/>
          <w:iCs/>
          <w:sz w:val="20"/>
          <w:szCs w:val="20"/>
          <w:lang w:val="sr-Cyrl-CS"/>
        </w:rPr>
        <w:t xml:space="preserve"> </w:t>
      </w:r>
      <w:r w:rsidRPr="006C3582">
        <w:rPr>
          <w:rFonts w:ascii="Arial" w:hAnsi="Arial" w:cs="Arial"/>
          <w:iCs/>
          <w:sz w:val="20"/>
          <w:szCs w:val="20"/>
        </w:rPr>
        <w:t>и на Порталу Јавних набавки (www.portal.ujn.gov.rs).</w:t>
      </w: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11. Израда понуде</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 xml:space="preserve"> 12. Начин подношења понуда и рок:</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 xml:space="preserve">Понуда се подноси у писаном облику, непосредно на адресу управне зграде наручиоца у Пироту у ул.Нишавска бр.11.или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„Понуда за набавку – </w:t>
      </w:r>
      <w:r w:rsidR="00DA0D62" w:rsidRPr="006C3582">
        <w:rPr>
          <w:rFonts w:ascii="Arial" w:hAnsi="Arial" w:cs="Arial"/>
          <w:iCs/>
          <w:sz w:val="20"/>
          <w:szCs w:val="20"/>
          <w:lang w:val="sr-Cyrl-CS"/>
        </w:rPr>
        <w:t>РЕМОНТ</w:t>
      </w:r>
      <w:r w:rsidRPr="006C3582">
        <w:rPr>
          <w:rFonts w:ascii="Arial" w:hAnsi="Arial" w:cs="Arial"/>
          <w:iCs/>
          <w:sz w:val="20"/>
          <w:szCs w:val="20"/>
        </w:rPr>
        <w:t xml:space="preserve"> ЦИРКУЛАЦИОН</w:t>
      </w:r>
      <w:r w:rsidR="00DA0D62" w:rsidRPr="006C3582">
        <w:rPr>
          <w:rFonts w:ascii="Arial" w:hAnsi="Arial" w:cs="Arial"/>
          <w:iCs/>
          <w:sz w:val="20"/>
          <w:szCs w:val="20"/>
          <w:lang w:val="sr-Cyrl-CS"/>
        </w:rPr>
        <w:t>ИХ</w:t>
      </w:r>
      <w:r w:rsidR="00DA0D62" w:rsidRPr="006C3582">
        <w:rPr>
          <w:rFonts w:ascii="Arial" w:hAnsi="Arial" w:cs="Arial"/>
          <w:iCs/>
          <w:sz w:val="20"/>
          <w:szCs w:val="20"/>
        </w:rPr>
        <w:t xml:space="preserve"> ПУМП</w:t>
      </w:r>
      <w:r w:rsidR="00DA0D62" w:rsidRPr="006C3582">
        <w:rPr>
          <w:rFonts w:ascii="Arial" w:hAnsi="Arial" w:cs="Arial"/>
          <w:iCs/>
          <w:sz w:val="20"/>
          <w:szCs w:val="20"/>
          <w:lang w:val="sr-Cyrl-CS"/>
        </w:rPr>
        <w:t>И</w:t>
      </w:r>
      <w:r w:rsidR="00DA0D62" w:rsidRPr="006C3582">
        <w:rPr>
          <w:rFonts w:ascii="Arial" w:hAnsi="Arial" w:cs="Arial"/>
          <w:iCs/>
          <w:sz w:val="20"/>
          <w:szCs w:val="20"/>
        </w:rPr>
        <w:t xml:space="preserve"> ЈНМВ  </w:t>
      </w:r>
      <w:r w:rsidR="00DA0D62" w:rsidRPr="006C3582">
        <w:rPr>
          <w:rFonts w:ascii="Arial" w:hAnsi="Arial" w:cs="Arial"/>
          <w:iCs/>
          <w:sz w:val="20"/>
          <w:szCs w:val="20"/>
          <w:lang w:val="sr-Cyrl-CS"/>
        </w:rPr>
        <w:t>21</w:t>
      </w:r>
      <w:r w:rsidRPr="006C3582">
        <w:rPr>
          <w:rFonts w:ascii="Arial" w:hAnsi="Arial" w:cs="Arial"/>
          <w:iCs/>
          <w:sz w:val="20"/>
          <w:szCs w:val="20"/>
        </w:rPr>
        <w:t xml:space="preserve">/18 –НЕ ОТВАРАТИ“ </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 xml:space="preserve">Рок за подношење понуда је </w:t>
      </w:r>
      <w:r w:rsidR="00233374">
        <w:rPr>
          <w:rFonts w:ascii="Arial" w:hAnsi="Arial" w:cs="Arial"/>
          <w:iCs/>
          <w:sz w:val="20"/>
          <w:szCs w:val="20"/>
          <w:lang w:val="sr-Cyrl-CS"/>
        </w:rPr>
        <w:t>1</w:t>
      </w:r>
      <w:r w:rsidR="00233374">
        <w:rPr>
          <w:rFonts w:ascii="Arial" w:hAnsi="Arial" w:cs="Arial"/>
          <w:iCs/>
          <w:sz w:val="20"/>
          <w:szCs w:val="20"/>
          <w:lang w:val="sr-Latn-CS"/>
        </w:rPr>
        <w:t>6</w:t>
      </w:r>
      <w:r w:rsidR="00E81EB3" w:rsidRPr="006C3582">
        <w:rPr>
          <w:rFonts w:ascii="Arial" w:hAnsi="Arial" w:cs="Arial"/>
          <w:iCs/>
          <w:sz w:val="20"/>
          <w:szCs w:val="20"/>
        </w:rPr>
        <w:t>.</w:t>
      </w:r>
      <w:r w:rsidR="00E81EB3" w:rsidRPr="006C3582">
        <w:rPr>
          <w:rFonts w:ascii="Arial" w:hAnsi="Arial" w:cs="Arial"/>
          <w:iCs/>
          <w:sz w:val="20"/>
          <w:szCs w:val="20"/>
          <w:lang w:val="sr-Cyrl-CS"/>
        </w:rPr>
        <w:t>11</w:t>
      </w:r>
      <w:r w:rsidRPr="006C3582">
        <w:rPr>
          <w:rFonts w:ascii="Arial" w:hAnsi="Arial" w:cs="Arial"/>
          <w:iCs/>
          <w:sz w:val="20"/>
          <w:szCs w:val="20"/>
        </w:rPr>
        <w:t xml:space="preserve">.2018. год. Понуда се сматра благовременом ако је код наручиоца пристигла и оверена заводним печатом наручиоца закључно са даном </w:t>
      </w:r>
      <w:r w:rsidR="00233374">
        <w:rPr>
          <w:rFonts w:ascii="Arial" w:hAnsi="Arial" w:cs="Arial"/>
          <w:iCs/>
          <w:sz w:val="20"/>
          <w:szCs w:val="20"/>
          <w:lang w:val="sr-Cyrl-CS"/>
        </w:rPr>
        <w:t>1</w:t>
      </w:r>
      <w:r w:rsidR="00233374">
        <w:rPr>
          <w:rFonts w:ascii="Arial" w:hAnsi="Arial" w:cs="Arial"/>
          <w:iCs/>
          <w:sz w:val="20"/>
          <w:szCs w:val="20"/>
          <w:lang w:val="sr-Latn-CS"/>
        </w:rPr>
        <w:t>6</w:t>
      </w:r>
      <w:r w:rsidR="00E81EB3" w:rsidRPr="006C3582">
        <w:rPr>
          <w:rFonts w:ascii="Arial" w:hAnsi="Arial" w:cs="Arial"/>
          <w:iCs/>
          <w:sz w:val="20"/>
          <w:szCs w:val="20"/>
        </w:rPr>
        <w:t>.</w:t>
      </w:r>
      <w:r w:rsidR="00E81EB3" w:rsidRPr="006C3582">
        <w:rPr>
          <w:rFonts w:ascii="Arial" w:hAnsi="Arial" w:cs="Arial"/>
          <w:iCs/>
          <w:sz w:val="20"/>
          <w:szCs w:val="20"/>
          <w:lang w:val="sr-Cyrl-CS"/>
        </w:rPr>
        <w:t>11</w:t>
      </w:r>
      <w:r w:rsidRPr="006C3582">
        <w:rPr>
          <w:rFonts w:ascii="Arial" w:hAnsi="Arial" w:cs="Arial"/>
          <w:iCs/>
          <w:sz w:val="20"/>
          <w:szCs w:val="20"/>
        </w:rPr>
        <w:t>.2018.године до 11:00 сати. Неблаговременом ће се сматрати понуда понуђача која стигну на адресу наручиоца после наведеног дана и сата.</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ab/>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0E2366" w:rsidRPr="006C3582" w:rsidRDefault="000E2366" w:rsidP="000E2366">
      <w:pPr>
        <w:jc w:val="both"/>
        <w:rPr>
          <w:rFonts w:ascii="Arial" w:hAnsi="Arial" w:cs="Arial"/>
          <w:iCs/>
          <w:sz w:val="20"/>
          <w:szCs w:val="20"/>
        </w:rPr>
      </w:pPr>
      <w:r w:rsidRPr="006C3582">
        <w:rPr>
          <w:rFonts w:ascii="Arial" w:hAnsi="Arial" w:cs="Arial"/>
          <w:b/>
          <w:iCs/>
          <w:sz w:val="20"/>
          <w:szCs w:val="20"/>
        </w:rPr>
        <w:t xml:space="preserve"> 13. Место, време и начин отварања понуда</w:t>
      </w:r>
      <w:r w:rsidRPr="006C3582">
        <w:rPr>
          <w:rFonts w:ascii="Arial" w:hAnsi="Arial" w:cs="Arial"/>
          <w:iCs/>
          <w:sz w:val="20"/>
          <w:szCs w:val="20"/>
        </w:rPr>
        <w:t>:</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ab/>
        <w:t xml:space="preserve">Отварање благовремено поднетих понуда обавиће </w:t>
      </w:r>
      <w:r w:rsidR="00233374">
        <w:rPr>
          <w:rFonts w:ascii="Arial" w:hAnsi="Arial" w:cs="Arial"/>
          <w:iCs/>
          <w:sz w:val="20"/>
          <w:szCs w:val="20"/>
          <w:lang w:val="sr-Cyrl-CS"/>
        </w:rPr>
        <w:t>1</w:t>
      </w:r>
      <w:r w:rsidR="00233374">
        <w:rPr>
          <w:rFonts w:ascii="Arial" w:hAnsi="Arial" w:cs="Arial"/>
          <w:iCs/>
          <w:sz w:val="20"/>
          <w:szCs w:val="20"/>
          <w:lang w:val="sr-Latn-CS"/>
        </w:rPr>
        <w:t>6</w:t>
      </w:r>
      <w:r w:rsidR="00E81EB3" w:rsidRPr="006C3582">
        <w:rPr>
          <w:rFonts w:ascii="Arial" w:hAnsi="Arial" w:cs="Arial"/>
          <w:iCs/>
          <w:sz w:val="20"/>
          <w:szCs w:val="20"/>
        </w:rPr>
        <w:t>.</w:t>
      </w:r>
      <w:r w:rsidR="00E81EB3" w:rsidRPr="006C3582">
        <w:rPr>
          <w:rFonts w:ascii="Arial" w:hAnsi="Arial" w:cs="Arial"/>
          <w:iCs/>
          <w:sz w:val="20"/>
          <w:szCs w:val="20"/>
          <w:lang w:val="sr-Cyrl-CS"/>
        </w:rPr>
        <w:t>11</w:t>
      </w:r>
      <w:r w:rsidRPr="006C3582">
        <w:rPr>
          <w:rFonts w:ascii="Arial" w:hAnsi="Arial" w:cs="Arial"/>
          <w:iCs/>
          <w:sz w:val="20"/>
          <w:szCs w:val="20"/>
        </w:rPr>
        <w:t xml:space="preserve">.2018. године у 11:15 часова у просторијама наручиоца у Пироту, ул. Нишавска бр.11. </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0E2366" w:rsidRPr="006C3582" w:rsidRDefault="000E2366" w:rsidP="000E2366">
      <w:pPr>
        <w:jc w:val="both"/>
        <w:rPr>
          <w:rFonts w:ascii="Arial" w:hAnsi="Arial" w:cs="Arial"/>
          <w:iCs/>
          <w:sz w:val="20"/>
          <w:szCs w:val="20"/>
        </w:rPr>
      </w:pP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14.Одлука о додели уговора</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0E2366" w:rsidRPr="006C3582" w:rsidRDefault="000E2366" w:rsidP="000E2366">
      <w:pPr>
        <w:jc w:val="both"/>
        <w:rPr>
          <w:rFonts w:ascii="Arial" w:hAnsi="Arial" w:cs="Arial"/>
          <w:iCs/>
          <w:sz w:val="20"/>
          <w:szCs w:val="20"/>
        </w:rPr>
      </w:pPr>
      <w:r w:rsidRPr="006C3582">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0E2366" w:rsidRPr="006C3582" w:rsidRDefault="000E2366" w:rsidP="000E2366">
      <w:pPr>
        <w:jc w:val="both"/>
        <w:rPr>
          <w:rFonts w:ascii="Arial" w:hAnsi="Arial" w:cs="Arial"/>
          <w:b/>
          <w:iCs/>
          <w:sz w:val="20"/>
          <w:szCs w:val="20"/>
        </w:rPr>
      </w:pPr>
      <w:r w:rsidRPr="006C3582">
        <w:rPr>
          <w:rFonts w:ascii="Arial" w:hAnsi="Arial" w:cs="Arial"/>
          <w:b/>
          <w:iCs/>
          <w:sz w:val="20"/>
          <w:szCs w:val="20"/>
        </w:rPr>
        <w:t>15. Додатне информације и појашњења</w:t>
      </w:r>
    </w:p>
    <w:p w:rsidR="00E81EB3" w:rsidRPr="006C3582" w:rsidRDefault="000E2366" w:rsidP="00E81EB3">
      <w:pPr>
        <w:jc w:val="both"/>
        <w:rPr>
          <w:rFonts w:ascii="Arial" w:hAnsi="Arial" w:cs="Arial"/>
          <w:iCs/>
          <w:sz w:val="20"/>
          <w:szCs w:val="20"/>
        </w:rPr>
      </w:pPr>
      <w:r w:rsidRPr="006C3582">
        <w:rPr>
          <w:rFonts w:ascii="Arial" w:hAnsi="Arial" w:cs="Arial"/>
          <w:iCs/>
          <w:sz w:val="20"/>
          <w:szCs w:val="20"/>
        </w:rPr>
        <w:tab/>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 радним данима (понедељак – петак), односно најкасније до </w:t>
      </w:r>
      <w:r w:rsidR="007A52CE">
        <w:rPr>
          <w:rFonts w:ascii="Arial" w:hAnsi="Arial" w:cs="Arial"/>
          <w:iCs/>
          <w:sz w:val="20"/>
          <w:szCs w:val="20"/>
        </w:rPr>
        <w:t>12</w:t>
      </w:r>
      <w:r w:rsidR="00E81EB3" w:rsidRPr="006C3582">
        <w:rPr>
          <w:rFonts w:ascii="Arial" w:hAnsi="Arial" w:cs="Arial"/>
          <w:iCs/>
          <w:sz w:val="20"/>
          <w:szCs w:val="20"/>
        </w:rPr>
        <w:t>.</w:t>
      </w:r>
      <w:r w:rsidR="00E81EB3" w:rsidRPr="006C3582">
        <w:rPr>
          <w:rFonts w:ascii="Arial" w:hAnsi="Arial" w:cs="Arial"/>
          <w:iCs/>
          <w:sz w:val="20"/>
          <w:szCs w:val="20"/>
          <w:lang w:val="sr-Cyrl-CS"/>
        </w:rPr>
        <w:t>11</w:t>
      </w:r>
      <w:r w:rsidRPr="006C3582">
        <w:rPr>
          <w:rFonts w:ascii="Arial" w:hAnsi="Arial" w:cs="Arial"/>
          <w:iCs/>
          <w:sz w:val="20"/>
          <w:szCs w:val="20"/>
        </w:rPr>
        <w:t xml:space="preserve">.2018.  године до 11.00 сати, на адресу Наручиоца - ЈКП „Градска топлана“ Пирот, ул. Нишавска бр.11, 18 3000 Пирот, или електронским путем на мејл–office@toplanapi.rs, toplanapirot@gmail.com- са назнаком „Додатна појашњења у поступку јавне набавке мале вредности – </w:t>
      </w:r>
      <w:r w:rsidR="00E81EB3" w:rsidRPr="006C3582">
        <w:rPr>
          <w:rFonts w:ascii="Arial" w:hAnsi="Arial" w:cs="Arial"/>
          <w:iCs/>
          <w:sz w:val="20"/>
          <w:szCs w:val="20"/>
          <w:lang w:val="sr-Cyrl-CS"/>
        </w:rPr>
        <w:t>РЕМОНТ</w:t>
      </w:r>
      <w:r w:rsidR="00E81EB3" w:rsidRPr="006C3582">
        <w:rPr>
          <w:rFonts w:ascii="Arial" w:hAnsi="Arial" w:cs="Arial"/>
          <w:iCs/>
          <w:sz w:val="20"/>
          <w:szCs w:val="20"/>
        </w:rPr>
        <w:t xml:space="preserve"> ЦИРКУЛАЦИОН</w:t>
      </w:r>
      <w:r w:rsidR="00E81EB3" w:rsidRPr="006C3582">
        <w:rPr>
          <w:rFonts w:ascii="Arial" w:hAnsi="Arial" w:cs="Arial"/>
          <w:iCs/>
          <w:sz w:val="20"/>
          <w:szCs w:val="20"/>
          <w:lang w:val="sr-Cyrl-CS"/>
        </w:rPr>
        <w:t>ИХ</w:t>
      </w:r>
      <w:r w:rsidR="00E81EB3" w:rsidRPr="006C3582">
        <w:rPr>
          <w:rFonts w:ascii="Arial" w:hAnsi="Arial" w:cs="Arial"/>
          <w:iCs/>
          <w:sz w:val="20"/>
          <w:szCs w:val="20"/>
        </w:rPr>
        <w:t xml:space="preserve"> ПУМП</w:t>
      </w:r>
      <w:r w:rsidR="00E81EB3" w:rsidRPr="006C3582">
        <w:rPr>
          <w:rFonts w:ascii="Arial" w:hAnsi="Arial" w:cs="Arial"/>
          <w:iCs/>
          <w:sz w:val="20"/>
          <w:szCs w:val="20"/>
          <w:lang w:val="sr-Cyrl-CS"/>
        </w:rPr>
        <w:t>И</w:t>
      </w:r>
      <w:r w:rsidR="00E81EB3" w:rsidRPr="006C3582">
        <w:rPr>
          <w:rFonts w:ascii="Arial" w:hAnsi="Arial" w:cs="Arial"/>
          <w:iCs/>
          <w:sz w:val="20"/>
          <w:szCs w:val="20"/>
        </w:rPr>
        <w:t xml:space="preserve"> ЈНМВ  </w:t>
      </w:r>
      <w:r w:rsidR="00E81EB3" w:rsidRPr="006C3582">
        <w:rPr>
          <w:rFonts w:ascii="Arial" w:hAnsi="Arial" w:cs="Arial"/>
          <w:iCs/>
          <w:sz w:val="20"/>
          <w:szCs w:val="20"/>
          <w:lang w:val="sr-Cyrl-CS"/>
        </w:rPr>
        <w:t>21</w:t>
      </w:r>
      <w:r w:rsidR="00E81EB3" w:rsidRPr="006C3582">
        <w:rPr>
          <w:rFonts w:ascii="Arial" w:hAnsi="Arial" w:cs="Arial"/>
          <w:iCs/>
          <w:sz w:val="20"/>
          <w:szCs w:val="20"/>
        </w:rPr>
        <w:t xml:space="preserve">/18 –НЕ ОТВАРАТИ“ </w:t>
      </w:r>
    </w:p>
    <w:p w:rsidR="00F446BA" w:rsidRPr="00115B78" w:rsidRDefault="000E2366" w:rsidP="000E2366">
      <w:pPr>
        <w:jc w:val="both"/>
        <w:rPr>
          <w:rFonts w:ascii="Arial" w:hAnsi="Arial" w:cs="Arial"/>
          <w:b/>
          <w:iCs/>
          <w:sz w:val="20"/>
          <w:szCs w:val="20"/>
          <w:lang w:val="sr-Cyrl-CS"/>
        </w:rPr>
        <w:sectPr w:rsidR="00F446BA" w:rsidRPr="00115B78" w:rsidSect="00696BC2">
          <w:headerReference w:type="default" r:id="rId10"/>
          <w:footerReference w:type="default" r:id="rId11"/>
          <w:pgSz w:w="11906" w:h="16838"/>
          <w:pgMar w:top="1440" w:right="1440" w:bottom="1440" w:left="1440" w:header="0" w:footer="0" w:gutter="0"/>
          <w:cols w:space="720"/>
          <w:docGrid w:linePitch="600" w:charSpace="32768"/>
        </w:sectPr>
      </w:pPr>
      <w:r w:rsidRPr="006C3582">
        <w:rPr>
          <w:rFonts w:ascii="Arial" w:hAnsi="Arial" w:cs="Arial"/>
          <w:b/>
          <w:iCs/>
          <w:sz w:val="20"/>
          <w:szCs w:val="20"/>
        </w:rPr>
        <w:t>16. Лице за контакт:  Миодраг Тошић, e-mail: office@toplanapi.rs, toplanapirot@gmail.com</w:t>
      </w:r>
    </w:p>
    <w:p w:rsidR="00F446BA" w:rsidRPr="0010739D" w:rsidRDefault="00DC1C90" w:rsidP="0010739D">
      <w:pPr>
        <w:shd w:val="clear" w:color="auto" w:fill="FFFFFF"/>
        <w:jc w:val="center"/>
        <w:rPr>
          <w:rFonts w:ascii="Arial" w:hAnsi="Arial" w:cs="Arial"/>
          <w:b/>
          <w:bCs/>
          <w:iCs/>
          <w:sz w:val="20"/>
          <w:szCs w:val="20"/>
        </w:rPr>
      </w:pPr>
      <w:r>
        <w:rPr>
          <w:rFonts w:ascii="Arial" w:eastAsia="TimesNewRomanPSMT" w:hAnsi="Arial" w:cs="Arial"/>
          <w:b/>
          <w:sz w:val="20"/>
          <w:szCs w:val="20"/>
        </w:rPr>
        <w:lastRenderedPageBreak/>
        <w:t xml:space="preserve">II </w:t>
      </w:r>
      <w:r w:rsidR="0010739D" w:rsidRPr="0010739D">
        <w:rPr>
          <w:rFonts w:ascii="Arial" w:eastAsia="TimesNewRomanPSMT" w:hAnsi="Arial" w:cs="Arial"/>
          <w:b/>
          <w:sz w:val="20"/>
          <w:szCs w:val="20"/>
          <w:lang w:val="sr-Cyrl-CS"/>
        </w:rPr>
        <w:t>ВРСТ</w:t>
      </w:r>
      <w:r>
        <w:rPr>
          <w:rFonts w:ascii="Arial" w:eastAsia="TimesNewRomanPSMT" w:hAnsi="Arial" w:cs="Arial"/>
          <w:b/>
          <w:sz w:val="20"/>
          <w:szCs w:val="20"/>
          <w:lang w:val="sr-Cyrl-CS"/>
        </w:rPr>
        <w:t>А</w:t>
      </w:r>
      <w:r w:rsidR="0010739D" w:rsidRPr="0010739D">
        <w:rPr>
          <w:rFonts w:ascii="Arial" w:eastAsia="TimesNewRomanPSMT" w:hAnsi="Arial" w:cs="Arial"/>
          <w:b/>
          <w:sz w:val="20"/>
          <w:szCs w:val="20"/>
          <w:lang w:val="sr-Cyrl-CS"/>
        </w:rPr>
        <w:t>,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10739D" w:rsidRDefault="0010739D" w:rsidP="006C3582">
      <w:pPr>
        <w:rPr>
          <w:rFonts w:ascii="Arial" w:hAnsi="Arial" w:cs="Arial"/>
          <w:b/>
          <w:sz w:val="20"/>
          <w:szCs w:val="20"/>
          <w:lang w:val="sr-Cyrl-CS"/>
        </w:rPr>
      </w:pPr>
    </w:p>
    <w:p w:rsidR="000C6F26" w:rsidRDefault="000C6F26" w:rsidP="000C6F26">
      <w:pPr>
        <w:rPr>
          <w:rFonts w:ascii="Arial" w:hAnsi="Arial" w:cs="Arial"/>
          <w:b/>
          <w:lang w:val="sr-Cyrl-CS"/>
        </w:rPr>
      </w:pPr>
    </w:p>
    <w:p w:rsidR="000C6F26" w:rsidRPr="0010708B" w:rsidRDefault="000C6F26" w:rsidP="000C6F26">
      <w:pPr>
        <w:rPr>
          <w:rFonts w:ascii="Arial" w:hAnsi="Arial" w:cs="Arial"/>
          <w:b/>
          <w:lang w:val="sr-Latn-CS"/>
        </w:rPr>
      </w:pPr>
    </w:p>
    <w:p w:rsidR="0010708B" w:rsidRDefault="0010708B" w:rsidP="0010708B">
      <w:pPr>
        <w:rPr>
          <w:rFonts w:ascii="Arial" w:hAnsi="Arial" w:cs="Arial"/>
          <w:b/>
        </w:rPr>
      </w:pPr>
      <w:r w:rsidRPr="00CF48C1">
        <w:rPr>
          <w:rFonts w:ascii="Arial" w:hAnsi="Arial" w:cs="Arial"/>
          <w:b/>
        </w:rPr>
        <w:t>Remont mazutnih pumpi</w:t>
      </w:r>
    </w:p>
    <w:p w:rsidR="0010708B" w:rsidRPr="00CF48C1" w:rsidRDefault="0010708B" w:rsidP="0010708B">
      <w:pPr>
        <w:rPr>
          <w:rFonts w:ascii="Arial" w:hAnsi="Arial" w:cs="Arial"/>
          <w:b/>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11"/>
        <w:gridCol w:w="1559"/>
        <w:gridCol w:w="1276"/>
        <w:gridCol w:w="236"/>
        <w:gridCol w:w="1350"/>
        <w:gridCol w:w="1373"/>
        <w:gridCol w:w="1327"/>
      </w:tblGrid>
      <w:tr w:rsidR="0010708B" w:rsidRPr="00742E67" w:rsidTr="0010708B">
        <w:tc>
          <w:tcPr>
            <w:tcW w:w="558" w:type="dxa"/>
            <w:tcBorders>
              <w:right w:val="single" w:sz="4" w:space="0" w:color="auto"/>
            </w:tcBorders>
            <w:textDirection w:val="btLr"/>
            <w:vAlign w:val="center"/>
          </w:tcPr>
          <w:p w:rsidR="0010708B" w:rsidRPr="00742E67" w:rsidRDefault="0010708B" w:rsidP="0010708B">
            <w:pPr>
              <w:ind w:left="113" w:right="113"/>
              <w:jc w:val="both"/>
              <w:rPr>
                <w:lang w:val="hr-HR"/>
              </w:rPr>
            </w:pPr>
            <w:r w:rsidRPr="00742E67">
              <w:rPr>
                <w:color w:val="020303"/>
                <w:w w:val="105"/>
                <w:position w:val="-2"/>
              </w:rPr>
              <w:t>poz.</w:t>
            </w:r>
          </w:p>
        </w:tc>
        <w:tc>
          <w:tcPr>
            <w:tcW w:w="2811"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jc w:val="both"/>
              <w:rPr>
                <w:lang w:val="hr-HR"/>
              </w:rPr>
            </w:pPr>
            <w:r w:rsidRPr="00742E67">
              <w:rPr>
                <w:color w:val="020303"/>
                <w:w w:val="105"/>
                <w:position w:val="-2"/>
              </w:rPr>
              <w:t>Opis</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0708B" w:rsidRPr="00742E67" w:rsidRDefault="0010708B" w:rsidP="0010708B">
            <w:pPr>
              <w:tabs>
                <w:tab w:val="left" w:pos="6307"/>
              </w:tabs>
              <w:spacing w:before="240"/>
              <w:ind w:left="113" w:right="113"/>
              <w:jc w:val="both"/>
              <w:rPr>
                <w:color w:val="020303"/>
                <w:w w:val="105"/>
                <w:position w:val="-2"/>
                <w:sz w:val="20"/>
                <w:szCs w:val="20"/>
              </w:rPr>
            </w:pPr>
            <w:r w:rsidRPr="00742E67">
              <w:rPr>
                <w:color w:val="020303"/>
                <w:w w:val="105"/>
                <w:position w:val="-2"/>
                <w:sz w:val="20"/>
                <w:szCs w:val="20"/>
              </w:rPr>
              <w:t>Jedinica mere</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0708B" w:rsidRPr="00742E67" w:rsidRDefault="0010708B" w:rsidP="0010708B">
            <w:pPr>
              <w:tabs>
                <w:tab w:val="left" w:pos="6307"/>
              </w:tabs>
              <w:spacing w:before="240"/>
              <w:ind w:left="113" w:right="113"/>
              <w:jc w:val="both"/>
              <w:rPr>
                <w:color w:val="020303"/>
                <w:w w:val="105"/>
                <w:position w:val="-2"/>
              </w:rPr>
            </w:pPr>
            <w:r w:rsidRPr="00742E67">
              <w:rPr>
                <w:color w:val="020303"/>
                <w:w w:val="105"/>
                <w:position w:val="-2"/>
              </w:rPr>
              <w:t>količina</w:t>
            </w:r>
          </w:p>
        </w:tc>
        <w:tc>
          <w:tcPr>
            <w:tcW w:w="236"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10708B">
        <w:trPr>
          <w:trHeight w:val="2631"/>
        </w:trPr>
        <w:tc>
          <w:tcPr>
            <w:tcW w:w="55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811" w:type="dxa"/>
            <w:tcBorders>
              <w:top w:val="single" w:sz="4" w:space="0" w:color="auto"/>
              <w:left w:val="single" w:sz="4" w:space="0" w:color="auto"/>
              <w:bottom w:val="single" w:sz="4" w:space="0" w:color="auto"/>
              <w:right w:val="single" w:sz="4" w:space="0" w:color="auto"/>
            </w:tcBorders>
          </w:tcPr>
          <w:p w:rsidR="0010708B" w:rsidRPr="00742E67" w:rsidRDefault="0010708B" w:rsidP="0010708B">
            <w:pPr>
              <w:rPr>
                <w:rFonts w:ascii="Arial" w:hAnsi="Arial" w:cs="Arial"/>
              </w:rPr>
            </w:pPr>
            <w:r w:rsidRPr="00742E67">
              <w:rPr>
                <w:rFonts w:ascii="Arial" w:hAnsi="Arial" w:cs="Arial"/>
              </w:rPr>
              <w:t xml:space="preserve">Mazutna pumpa visiokog pritiska proizvođač </w:t>
            </w:r>
            <w:r w:rsidRPr="00742E67">
              <w:rPr>
                <w:rFonts w:ascii="Arial" w:hAnsi="Arial" w:cs="Arial"/>
                <w:b/>
              </w:rPr>
              <w:t>ALLWEILER  AG</w:t>
            </w:r>
            <w:r w:rsidRPr="00742E67">
              <w:rPr>
                <w:rFonts w:ascii="Arial" w:hAnsi="Arial" w:cs="Arial"/>
              </w:rPr>
              <w:t xml:space="preserve"> ,           tip: </w:t>
            </w:r>
            <w:r w:rsidRPr="00742E67">
              <w:rPr>
                <w:rFonts w:ascii="Arial" w:hAnsi="Arial" w:cs="Arial"/>
                <w:b/>
              </w:rPr>
              <w:t xml:space="preserve">SPF40R38U8.3F-W20 – Nr.10056293                                                 </w:t>
            </w:r>
            <w:r w:rsidRPr="00742E67">
              <w:rPr>
                <w:rFonts w:ascii="Arial" w:hAnsi="Arial" w:cs="Arial"/>
              </w:rPr>
              <w:t>kapacitet : 52,6 - 61,5 l /min                       pritisak . 30 bar                                             broj obrtaja : 2.900 o / min                    kinematska viskoznost: 6 -150 mm</w:t>
            </w:r>
            <w:r w:rsidRPr="00742E67">
              <w:rPr>
                <w:rFonts w:ascii="Arial" w:hAnsi="Arial" w:cs="Arial"/>
                <w:vertAlign w:val="superscript"/>
              </w:rPr>
              <w:t xml:space="preserve">2 </w:t>
            </w:r>
            <w:r w:rsidRPr="00742E67">
              <w:rPr>
                <w:rFonts w:ascii="Arial" w:hAnsi="Arial" w:cs="Arial"/>
              </w:rPr>
              <w:t>/ s</w:t>
            </w:r>
          </w:p>
        </w:tc>
        <w:tc>
          <w:tcPr>
            <w:tcW w:w="1559" w:type="dxa"/>
            <w:tcBorders>
              <w:top w:val="single" w:sz="4" w:space="0" w:color="auto"/>
              <w:left w:val="single" w:sz="4" w:space="0" w:color="auto"/>
              <w:bottom w:val="single" w:sz="4" w:space="0" w:color="auto"/>
              <w:right w:val="single" w:sz="4" w:space="0" w:color="auto"/>
            </w:tcBorders>
          </w:tcPr>
          <w:p w:rsidR="0010708B" w:rsidRPr="00742E67" w:rsidRDefault="0010708B" w:rsidP="0010708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0708B" w:rsidRPr="00742E67" w:rsidRDefault="0010708B" w:rsidP="0010708B">
            <w:pPr>
              <w:rPr>
                <w:rFonts w:ascii="Arial" w:hAnsi="Arial" w:cs="Arial"/>
              </w:rPr>
            </w:pPr>
          </w:p>
        </w:tc>
        <w:tc>
          <w:tcPr>
            <w:tcW w:w="236"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tcBorders>
              <w:top w:val="nil"/>
              <w:left w:val="nil"/>
              <w:bottom w:val="nil"/>
              <w:right w:val="nil"/>
            </w:tcBorders>
          </w:tcPr>
          <w:p w:rsidR="0010708B" w:rsidRPr="00742E67" w:rsidRDefault="0010708B" w:rsidP="0010708B">
            <w:pPr>
              <w:rPr>
                <w:rFonts w:ascii="Arial" w:hAnsi="Arial" w:cs="Arial"/>
              </w:rPr>
            </w:pPr>
          </w:p>
        </w:tc>
        <w:tc>
          <w:tcPr>
            <w:tcW w:w="1373" w:type="dxa"/>
            <w:tcBorders>
              <w:top w:val="nil"/>
              <w:left w:val="nil"/>
              <w:bottom w:val="nil"/>
              <w:right w:val="nil"/>
            </w:tcBorders>
          </w:tcPr>
          <w:p w:rsidR="0010708B" w:rsidRPr="00742E67" w:rsidRDefault="0010708B" w:rsidP="0010708B">
            <w:pPr>
              <w:rPr>
                <w:rFonts w:ascii="Arial" w:hAnsi="Arial" w:cs="Arial"/>
              </w:rPr>
            </w:pPr>
          </w:p>
        </w:tc>
        <w:tc>
          <w:tcPr>
            <w:tcW w:w="1327" w:type="dxa"/>
            <w:tcBorders>
              <w:top w:val="nil"/>
              <w:left w:val="nil"/>
              <w:bottom w:val="nil"/>
              <w:right w:val="nil"/>
            </w:tcBorders>
          </w:tcPr>
          <w:p w:rsidR="0010708B" w:rsidRPr="00742E67" w:rsidRDefault="0010708B" w:rsidP="0010708B">
            <w:pPr>
              <w:rPr>
                <w:rFonts w:ascii="Arial" w:hAnsi="Arial" w:cs="Arial"/>
              </w:rPr>
            </w:pPr>
          </w:p>
        </w:tc>
      </w:tr>
      <w:tr w:rsidR="0010708B" w:rsidRPr="00742E67" w:rsidTr="0010708B">
        <w:tc>
          <w:tcPr>
            <w:tcW w:w="55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1.1</w:t>
            </w:r>
          </w:p>
        </w:tc>
        <w:tc>
          <w:tcPr>
            <w:tcW w:w="2811"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1559"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tcBorders>
              <w:right w:val="single" w:sz="4" w:space="0" w:color="auto"/>
            </w:tcBorders>
            <w:vAlign w:val="center"/>
          </w:tcPr>
          <w:p w:rsidR="0010708B" w:rsidRPr="00742E67" w:rsidRDefault="0010708B" w:rsidP="0010708B">
            <w:pPr>
              <w:spacing w:before="240"/>
              <w:jc w:val="center"/>
              <w:rPr>
                <w:rFonts w:ascii="Arial" w:hAnsi="Arial" w:cs="Arial"/>
              </w:rPr>
            </w:pPr>
            <w:r>
              <w:rPr>
                <w:rFonts w:ascii="Arial" w:hAnsi="Arial" w:cs="Arial"/>
              </w:rPr>
              <w:t>1.2</w:t>
            </w:r>
          </w:p>
        </w:tc>
        <w:tc>
          <w:tcPr>
            <w:tcW w:w="2811"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rPr>
                <w:rFonts w:ascii="Arial" w:hAnsi="Arial" w:cs="Arial"/>
              </w:rPr>
            </w:pPr>
            <w:r w:rsidRPr="00742E67">
              <w:rPr>
                <w:rFonts w:ascii="Arial" w:hAnsi="Arial" w:cs="Arial"/>
              </w:rPr>
              <w:t>Zamena seta zaptivki                            ( mehanički zaptivač )</w:t>
            </w:r>
          </w:p>
        </w:tc>
        <w:tc>
          <w:tcPr>
            <w:tcW w:w="1559"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10708B">
        <w:tc>
          <w:tcPr>
            <w:tcW w:w="558" w:type="dxa"/>
            <w:tcBorders>
              <w:right w:val="single" w:sz="4" w:space="0" w:color="auto"/>
            </w:tcBorders>
            <w:vAlign w:val="center"/>
          </w:tcPr>
          <w:p w:rsidR="0010708B" w:rsidRPr="00742E67" w:rsidRDefault="0010708B" w:rsidP="0010708B">
            <w:pPr>
              <w:spacing w:before="240"/>
              <w:jc w:val="center"/>
              <w:rPr>
                <w:rFonts w:ascii="Arial" w:hAnsi="Arial" w:cs="Arial"/>
              </w:rPr>
            </w:pPr>
            <w:r>
              <w:rPr>
                <w:rFonts w:ascii="Arial" w:hAnsi="Arial" w:cs="Arial"/>
              </w:rPr>
              <w:t>1.3</w:t>
            </w:r>
          </w:p>
        </w:tc>
        <w:tc>
          <w:tcPr>
            <w:tcW w:w="2811"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rPr>
                <w:rFonts w:ascii="Arial" w:hAnsi="Arial" w:cs="Arial"/>
              </w:rPr>
            </w:pPr>
            <w:r w:rsidRPr="00742E67">
              <w:rPr>
                <w:rFonts w:ascii="Arial" w:hAnsi="Arial" w:cs="Arial"/>
              </w:rPr>
              <w:t>Zamena ležajeva</w:t>
            </w:r>
          </w:p>
        </w:tc>
        <w:tc>
          <w:tcPr>
            <w:tcW w:w="1559"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tcBorders>
              <w:right w:val="single" w:sz="4" w:space="0" w:color="auto"/>
            </w:tcBorders>
            <w:vAlign w:val="center"/>
          </w:tcPr>
          <w:p w:rsidR="0010708B" w:rsidRPr="00742E67" w:rsidRDefault="0010708B" w:rsidP="0010708B">
            <w:pPr>
              <w:jc w:val="center"/>
              <w:rPr>
                <w:rFonts w:ascii="Arial" w:hAnsi="Arial" w:cs="Arial"/>
              </w:rPr>
            </w:pPr>
            <w:r>
              <w:rPr>
                <w:rFonts w:ascii="Arial" w:hAnsi="Arial" w:cs="Arial"/>
              </w:rPr>
              <w:t>1.4</w:t>
            </w:r>
          </w:p>
        </w:tc>
        <w:tc>
          <w:tcPr>
            <w:tcW w:w="2811"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rPr>
                <w:rFonts w:ascii="Arial" w:hAnsi="Arial" w:cs="Arial"/>
              </w:rPr>
            </w:pPr>
            <w:r w:rsidRPr="00742E67">
              <w:rPr>
                <w:rFonts w:ascii="Arial" w:hAnsi="Arial" w:cs="Arial"/>
              </w:rPr>
              <w:t>Zamena filtera</w:t>
            </w:r>
          </w:p>
        </w:tc>
        <w:tc>
          <w:tcPr>
            <w:tcW w:w="1559"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top w:val="single" w:sz="4" w:space="0" w:color="auto"/>
              <w:left w:val="single" w:sz="4" w:space="0" w:color="auto"/>
              <w:bottom w:val="single" w:sz="4" w:space="0" w:color="auto"/>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jc w:val="center"/>
              <w:rPr>
                <w:rFonts w:ascii="Arial" w:hAnsi="Arial" w:cs="Arial"/>
              </w:rPr>
            </w:pPr>
          </w:p>
        </w:tc>
      </w:tr>
    </w:tbl>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Default="0010708B" w:rsidP="0010708B">
      <w:pPr>
        <w:rPr>
          <w:rFonts w:ascii="Arial" w:hAnsi="Arial" w:cs="Arial"/>
          <w:b/>
        </w:rPr>
      </w:pPr>
    </w:p>
    <w:p w:rsidR="0010708B" w:rsidRPr="00CF48C1" w:rsidRDefault="0010708B" w:rsidP="0010708B">
      <w:pPr>
        <w:rPr>
          <w:rFonts w:ascii="Arial" w:hAnsi="Arial" w:cs="Arial"/>
          <w:b/>
        </w:rPr>
      </w:pPr>
      <w:r w:rsidRPr="00CF48C1">
        <w:rPr>
          <w:rFonts w:ascii="Arial" w:hAnsi="Arial" w:cs="Arial"/>
          <w:b/>
        </w:rPr>
        <w:lastRenderedPageBreak/>
        <w:t>Remont mazutnih pumpi</w:t>
      </w:r>
    </w:p>
    <w:tbl>
      <w:tblPr>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920"/>
        <w:gridCol w:w="1306"/>
        <w:gridCol w:w="280"/>
        <w:gridCol w:w="1274"/>
        <w:gridCol w:w="76"/>
        <w:gridCol w:w="1297"/>
        <w:gridCol w:w="76"/>
        <w:gridCol w:w="1251"/>
        <w:gridCol w:w="76"/>
      </w:tblGrid>
      <w:tr w:rsidR="0010708B" w:rsidRPr="00742E67" w:rsidTr="0010708B">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3420" w:type="dxa"/>
            <w:vAlign w:val="center"/>
          </w:tcPr>
          <w:p w:rsidR="0010708B" w:rsidRPr="00742E67" w:rsidRDefault="0010708B" w:rsidP="0010708B">
            <w:pPr>
              <w:jc w:val="center"/>
              <w:rPr>
                <w:lang w:val="hr-HR"/>
              </w:rPr>
            </w:pPr>
            <w:r w:rsidRPr="00742E67">
              <w:rPr>
                <w:color w:val="020303"/>
                <w:w w:val="105"/>
                <w:position w:val="-2"/>
              </w:rPr>
              <w:t>Opis</w:t>
            </w:r>
          </w:p>
        </w:tc>
        <w:tc>
          <w:tcPr>
            <w:tcW w:w="920"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306"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80"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10708B">
        <w:trPr>
          <w:trHeight w:val="2631"/>
        </w:trPr>
        <w:tc>
          <w:tcPr>
            <w:tcW w:w="558" w:type="dxa"/>
            <w:vAlign w:val="center"/>
          </w:tcPr>
          <w:p w:rsidR="0010708B" w:rsidRPr="00742E67" w:rsidRDefault="0010708B" w:rsidP="0010708B">
            <w:pPr>
              <w:jc w:val="center"/>
              <w:rPr>
                <w:rFonts w:ascii="Arial" w:hAnsi="Arial" w:cs="Arial"/>
              </w:rPr>
            </w:pPr>
            <w:r w:rsidRPr="00742E67">
              <w:rPr>
                <w:rFonts w:ascii="Arial" w:hAnsi="Arial" w:cs="Arial"/>
              </w:rPr>
              <w:t>2.</w:t>
            </w:r>
          </w:p>
        </w:tc>
        <w:tc>
          <w:tcPr>
            <w:tcW w:w="3420" w:type="dxa"/>
          </w:tcPr>
          <w:p w:rsidR="0010708B" w:rsidRPr="00742E67" w:rsidRDefault="0010708B" w:rsidP="0010708B">
            <w:pPr>
              <w:rPr>
                <w:rFonts w:ascii="Arial" w:hAnsi="Arial" w:cs="Arial"/>
              </w:rPr>
            </w:pPr>
            <w:r w:rsidRPr="00742E67">
              <w:rPr>
                <w:rFonts w:ascii="Arial" w:hAnsi="Arial" w:cs="Arial"/>
              </w:rPr>
              <w:t xml:space="preserve">Mazutna pumpa visiokog pritiska proizvođač </w:t>
            </w:r>
            <w:r w:rsidRPr="00742E67">
              <w:rPr>
                <w:rFonts w:ascii="Arial" w:hAnsi="Arial" w:cs="Arial"/>
                <w:b/>
              </w:rPr>
              <w:t>ALLWEILER  AG</w:t>
            </w:r>
            <w:r w:rsidRPr="00742E67">
              <w:rPr>
                <w:rFonts w:ascii="Arial" w:hAnsi="Arial" w:cs="Arial"/>
              </w:rPr>
              <w:t xml:space="preserve"> ,           tip: </w:t>
            </w:r>
            <w:r w:rsidRPr="00742E67">
              <w:rPr>
                <w:rFonts w:ascii="Arial" w:hAnsi="Arial" w:cs="Arial"/>
                <w:b/>
              </w:rPr>
              <w:t xml:space="preserve">SPF20R38G8.3F-W20 – Nr.10028140                                                 </w:t>
            </w:r>
            <w:r w:rsidRPr="00742E67">
              <w:rPr>
                <w:rFonts w:ascii="Arial" w:hAnsi="Arial" w:cs="Arial"/>
              </w:rPr>
              <w:t>kapacitet : 23,4 - 29,3 l /min                       pritisak . 30 bar                                             broj obrtaja : 2.900 o / min                    kinematska viskoznost: 6 -150 mm</w:t>
            </w:r>
            <w:r w:rsidRPr="00742E67">
              <w:rPr>
                <w:rFonts w:ascii="Arial" w:hAnsi="Arial" w:cs="Arial"/>
                <w:vertAlign w:val="superscript"/>
              </w:rPr>
              <w:t xml:space="preserve">2 </w:t>
            </w:r>
            <w:r w:rsidRPr="00742E67">
              <w:rPr>
                <w:rFonts w:ascii="Arial" w:hAnsi="Arial" w:cs="Arial"/>
              </w:rPr>
              <w:t>/ s</w:t>
            </w:r>
          </w:p>
        </w:tc>
        <w:tc>
          <w:tcPr>
            <w:tcW w:w="920" w:type="dxa"/>
          </w:tcPr>
          <w:p w:rsidR="0010708B" w:rsidRPr="00742E67" w:rsidRDefault="0010708B" w:rsidP="0010708B">
            <w:pPr>
              <w:rPr>
                <w:rFonts w:ascii="Arial" w:hAnsi="Arial" w:cs="Arial"/>
              </w:rPr>
            </w:pPr>
          </w:p>
        </w:tc>
        <w:tc>
          <w:tcPr>
            <w:tcW w:w="1306" w:type="dxa"/>
            <w:tcBorders>
              <w:right w:val="single" w:sz="4" w:space="0" w:color="auto"/>
            </w:tcBorders>
          </w:tcPr>
          <w:p w:rsidR="0010708B" w:rsidRPr="00742E67" w:rsidRDefault="0010708B" w:rsidP="0010708B">
            <w:pPr>
              <w:rPr>
                <w:rFonts w:ascii="Arial" w:hAnsi="Arial" w:cs="Arial"/>
              </w:rPr>
            </w:pPr>
          </w:p>
        </w:tc>
        <w:tc>
          <w:tcPr>
            <w:tcW w:w="280"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gridSpan w:val="2"/>
            <w:tcBorders>
              <w:top w:val="nil"/>
              <w:left w:val="nil"/>
              <w:bottom w:val="nil"/>
              <w:right w:val="nil"/>
            </w:tcBorders>
          </w:tcPr>
          <w:p w:rsidR="0010708B" w:rsidRPr="00742E67" w:rsidRDefault="0010708B" w:rsidP="0010708B">
            <w:pPr>
              <w:rPr>
                <w:rFonts w:ascii="Arial" w:hAnsi="Arial" w:cs="Arial"/>
              </w:rPr>
            </w:pPr>
          </w:p>
        </w:tc>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r w:rsidR="0010708B" w:rsidRPr="00742E67" w:rsidTr="0010708B">
        <w:tc>
          <w:tcPr>
            <w:tcW w:w="558" w:type="dxa"/>
            <w:tcBorders>
              <w:bottom w:val="single" w:sz="4" w:space="0" w:color="000000"/>
            </w:tcBorders>
            <w:vAlign w:val="center"/>
          </w:tcPr>
          <w:p w:rsidR="0010708B" w:rsidRPr="00742E67" w:rsidRDefault="0010708B" w:rsidP="0010708B">
            <w:pPr>
              <w:jc w:val="center"/>
              <w:rPr>
                <w:rFonts w:ascii="Arial" w:hAnsi="Arial" w:cs="Arial"/>
              </w:rPr>
            </w:pPr>
            <w:r w:rsidRPr="00742E67">
              <w:rPr>
                <w:rFonts w:ascii="Arial" w:hAnsi="Arial" w:cs="Arial"/>
              </w:rPr>
              <w:t>2.1</w:t>
            </w:r>
          </w:p>
        </w:tc>
        <w:tc>
          <w:tcPr>
            <w:tcW w:w="3420" w:type="dxa"/>
            <w:tcBorders>
              <w:bottom w:val="single" w:sz="4" w:space="0" w:color="000000"/>
            </w:tcBorders>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920" w:type="dxa"/>
            <w:tcBorders>
              <w:bottom w:val="single" w:sz="4" w:space="0" w:color="000000"/>
            </w:tcBorders>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bottom w:val="single" w:sz="4" w:space="0" w:color="000000"/>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80"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2.2</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seta zaptivki                            ( mehanički zaptivač )</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80"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2.3</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ležajeva</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80"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Pr>
                <w:rFonts w:ascii="Arial" w:hAnsi="Arial" w:cs="Arial"/>
              </w:rPr>
              <w:t>2.4</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filtera</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80"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76"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ind w:left="-3" w:right="-160"/>
              <w:rPr>
                <w:rFonts w:ascii="Arial" w:hAnsi="Arial" w:cs="Arial"/>
              </w:rPr>
            </w:pPr>
          </w:p>
        </w:tc>
      </w:tr>
      <w:tr w:rsidR="0010708B" w:rsidRPr="00742E67" w:rsidTr="00107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76"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bl>
    <w:p w:rsidR="0010708B" w:rsidRDefault="0010708B" w:rsidP="0010708B">
      <w:pPr>
        <w:rPr>
          <w:rFonts w:ascii="Arial" w:hAnsi="Arial" w:cs="Arial"/>
        </w:rPr>
      </w:pPr>
    </w:p>
    <w:p w:rsidR="0010708B" w:rsidRPr="00CF48C1" w:rsidRDefault="0010708B" w:rsidP="0010708B">
      <w:pPr>
        <w:rPr>
          <w:rFonts w:ascii="Arial" w:hAnsi="Arial" w:cs="Arial"/>
          <w:b/>
        </w:rPr>
      </w:pPr>
      <w:r w:rsidRPr="00CF48C1">
        <w:rPr>
          <w:rFonts w:ascii="Arial" w:hAnsi="Arial" w:cs="Arial"/>
          <w:b/>
        </w:rPr>
        <w:t>Remont mazutnih pumpi</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950"/>
        <w:gridCol w:w="1276"/>
        <w:gridCol w:w="236"/>
        <w:gridCol w:w="1318"/>
        <w:gridCol w:w="32"/>
        <w:gridCol w:w="1341"/>
        <w:gridCol w:w="32"/>
        <w:gridCol w:w="1295"/>
        <w:gridCol w:w="32"/>
      </w:tblGrid>
      <w:tr w:rsidR="0010708B" w:rsidRPr="00742E67" w:rsidTr="0010708B">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3420" w:type="dxa"/>
            <w:vAlign w:val="center"/>
          </w:tcPr>
          <w:p w:rsidR="0010708B" w:rsidRPr="00742E67" w:rsidRDefault="0010708B" w:rsidP="0010708B">
            <w:pPr>
              <w:jc w:val="center"/>
              <w:rPr>
                <w:lang w:val="hr-HR"/>
              </w:rPr>
            </w:pPr>
            <w:r w:rsidRPr="00742E67">
              <w:rPr>
                <w:color w:val="020303"/>
                <w:w w:val="105"/>
                <w:position w:val="-2"/>
              </w:rPr>
              <w:t>Opis</w:t>
            </w:r>
          </w:p>
        </w:tc>
        <w:tc>
          <w:tcPr>
            <w:tcW w:w="950"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276"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36"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10708B">
        <w:trPr>
          <w:trHeight w:val="2631"/>
        </w:trPr>
        <w:tc>
          <w:tcPr>
            <w:tcW w:w="558" w:type="dxa"/>
            <w:vAlign w:val="center"/>
          </w:tcPr>
          <w:p w:rsidR="0010708B" w:rsidRPr="00742E67" w:rsidRDefault="0010708B" w:rsidP="0010708B">
            <w:pPr>
              <w:jc w:val="center"/>
              <w:rPr>
                <w:rFonts w:ascii="Arial" w:hAnsi="Arial" w:cs="Arial"/>
              </w:rPr>
            </w:pPr>
            <w:r w:rsidRPr="00742E67">
              <w:rPr>
                <w:rFonts w:ascii="Arial" w:hAnsi="Arial" w:cs="Arial"/>
              </w:rPr>
              <w:t>3.</w:t>
            </w:r>
          </w:p>
        </w:tc>
        <w:tc>
          <w:tcPr>
            <w:tcW w:w="3420" w:type="dxa"/>
          </w:tcPr>
          <w:p w:rsidR="0010708B" w:rsidRPr="00742E67" w:rsidRDefault="0010708B" w:rsidP="0010708B">
            <w:pPr>
              <w:rPr>
                <w:rFonts w:ascii="Arial" w:hAnsi="Arial" w:cs="Arial"/>
              </w:rPr>
            </w:pPr>
            <w:r w:rsidRPr="00742E67">
              <w:rPr>
                <w:rFonts w:ascii="Arial" w:hAnsi="Arial" w:cs="Arial"/>
              </w:rPr>
              <w:t xml:space="preserve">Mazutna pumpa visiokog pritiska proizvođač </w:t>
            </w:r>
            <w:r w:rsidRPr="00742E67">
              <w:rPr>
                <w:rFonts w:ascii="Arial" w:hAnsi="Arial" w:cs="Arial"/>
                <w:b/>
              </w:rPr>
              <w:t>ALLWEILER  AG</w:t>
            </w:r>
            <w:r w:rsidRPr="00742E67">
              <w:rPr>
                <w:rFonts w:ascii="Arial" w:hAnsi="Arial" w:cs="Arial"/>
              </w:rPr>
              <w:t xml:space="preserve"> ,           tip: </w:t>
            </w:r>
            <w:r w:rsidRPr="00742E67">
              <w:rPr>
                <w:rFonts w:ascii="Arial" w:hAnsi="Arial" w:cs="Arial"/>
                <w:b/>
              </w:rPr>
              <w:t xml:space="preserve">ZAS6450U8.3F-W20 – Nr.11032187                                                 </w:t>
            </w:r>
            <w:r w:rsidRPr="00742E67">
              <w:rPr>
                <w:rFonts w:ascii="Arial" w:hAnsi="Arial" w:cs="Arial"/>
              </w:rPr>
              <w:t>kapacitet : 6.450 l /h                       pritisak . 30 bar                                             broj obrtaja : 2.900 o / min                    kinematska viskoznost: 6 -150 mm</w:t>
            </w:r>
            <w:r w:rsidRPr="00742E67">
              <w:rPr>
                <w:rFonts w:ascii="Arial" w:hAnsi="Arial" w:cs="Arial"/>
                <w:vertAlign w:val="superscript"/>
              </w:rPr>
              <w:t xml:space="preserve">2 </w:t>
            </w:r>
            <w:r w:rsidRPr="00742E67">
              <w:rPr>
                <w:rFonts w:ascii="Arial" w:hAnsi="Arial" w:cs="Arial"/>
              </w:rPr>
              <w:t>/ s</w:t>
            </w:r>
          </w:p>
        </w:tc>
        <w:tc>
          <w:tcPr>
            <w:tcW w:w="950" w:type="dxa"/>
          </w:tcPr>
          <w:p w:rsidR="0010708B" w:rsidRPr="00742E67" w:rsidRDefault="0010708B" w:rsidP="0010708B">
            <w:pPr>
              <w:rPr>
                <w:rFonts w:ascii="Arial" w:hAnsi="Arial" w:cs="Arial"/>
              </w:rPr>
            </w:pPr>
          </w:p>
        </w:tc>
        <w:tc>
          <w:tcPr>
            <w:tcW w:w="1276" w:type="dxa"/>
            <w:tcBorders>
              <w:right w:val="single" w:sz="4" w:space="0" w:color="auto"/>
            </w:tcBorders>
          </w:tcPr>
          <w:p w:rsidR="0010708B" w:rsidRPr="00742E67" w:rsidRDefault="0010708B" w:rsidP="0010708B">
            <w:pPr>
              <w:rPr>
                <w:rFonts w:ascii="Arial" w:hAnsi="Arial" w:cs="Arial"/>
              </w:rPr>
            </w:pPr>
          </w:p>
        </w:tc>
        <w:tc>
          <w:tcPr>
            <w:tcW w:w="236"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gridSpan w:val="2"/>
            <w:tcBorders>
              <w:top w:val="nil"/>
              <w:left w:val="nil"/>
              <w:bottom w:val="nil"/>
              <w:right w:val="nil"/>
            </w:tcBorders>
          </w:tcPr>
          <w:p w:rsidR="0010708B" w:rsidRPr="00742E67" w:rsidRDefault="0010708B" w:rsidP="0010708B">
            <w:pPr>
              <w:rPr>
                <w:rFonts w:ascii="Arial" w:hAnsi="Arial" w:cs="Arial"/>
              </w:rPr>
            </w:pPr>
          </w:p>
        </w:tc>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sidRPr="00742E67">
              <w:rPr>
                <w:rFonts w:ascii="Arial" w:hAnsi="Arial" w:cs="Arial"/>
              </w:rPr>
              <w:t>3.1</w:t>
            </w:r>
          </w:p>
        </w:tc>
        <w:tc>
          <w:tcPr>
            <w:tcW w:w="3420" w:type="dxa"/>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3.2</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seta zaptivki                            ( mehanički zaptivač )</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3.3</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ležajeva</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Pr>
                <w:rFonts w:ascii="Arial" w:hAnsi="Arial" w:cs="Arial"/>
              </w:rPr>
              <w:t>3.4</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filtera</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ind w:left="-3" w:right="-160"/>
              <w:rPr>
                <w:rFonts w:ascii="Arial" w:hAnsi="Arial" w:cs="Arial"/>
              </w:rPr>
            </w:pPr>
          </w:p>
        </w:tc>
      </w:tr>
    </w:tbl>
    <w:p w:rsidR="0010708B" w:rsidRDefault="0010708B" w:rsidP="0010708B">
      <w:pPr>
        <w:rPr>
          <w:rFonts w:ascii="Arial" w:hAnsi="Arial" w:cs="Arial"/>
        </w:rPr>
      </w:pPr>
    </w:p>
    <w:p w:rsidR="0010708B" w:rsidRDefault="0010708B" w:rsidP="0010708B">
      <w:pPr>
        <w:rPr>
          <w:rFonts w:ascii="Arial" w:hAnsi="Arial" w:cs="Arial"/>
        </w:rPr>
      </w:pPr>
    </w:p>
    <w:p w:rsidR="0010708B" w:rsidRPr="0032400E" w:rsidRDefault="0010708B" w:rsidP="0010708B">
      <w:pPr>
        <w:rPr>
          <w:rFonts w:ascii="Arial" w:hAnsi="Arial" w:cs="Arial"/>
          <w:b/>
        </w:rPr>
      </w:pPr>
      <w:r w:rsidRPr="0032400E">
        <w:rPr>
          <w:rFonts w:ascii="Arial" w:hAnsi="Arial" w:cs="Arial"/>
          <w:b/>
        </w:rPr>
        <w:t>Remont cirkulacionih vodenih pumpi</w:t>
      </w:r>
    </w:p>
    <w:tbl>
      <w:tblPr>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920"/>
        <w:gridCol w:w="1306"/>
        <w:gridCol w:w="280"/>
        <w:gridCol w:w="1350"/>
        <w:gridCol w:w="1373"/>
        <w:gridCol w:w="1327"/>
      </w:tblGrid>
      <w:tr w:rsidR="0010708B" w:rsidRPr="00742E67" w:rsidTr="0010708B">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3420" w:type="dxa"/>
            <w:vAlign w:val="center"/>
          </w:tcPr>
          <w:p w:rsidR="0010708B" w:rsidRPr="00742E67" w:rsidRDefault="0010708B" w:rsidP="0010708B">
            <w:pPr>
              <w:jc w:val="center"/>
              <w:rPr>
                <w:lang w:val="hr-HR"/>
              </w:rPr>
            </w:pPr>
            <w:r w:rsidRPr="00742E67">
              <w:rPr>
                <w:color w:val="020303"/>
                <w:w w:val="105"/>
                <w:position w:val="-2"/>
              </w:rPr>
              <w:t>Opis</w:t>
            </w:r>
          </w:p>
        </w:tc>
        <w:tc>
          <w:tcPr>
            <w:tcW w:w="920"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306"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80"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10708B">
        <w:trPr>
          <w:trHeight w:val="2631"/>
        </w:trPr>
        <w:tc>
          <w:tcPr>
            <w:tcW w:w="558" w:type="dxa"/>
            <w:vAlign w:val="center"/>
          </w:tcPr>
          <w:p w:rsidR="0010708B" w:rsidRPr="00742E67" w:rsidRDefault="0010708B" w:rsidP="0010708B">
            <w:pPr>
              <w:jc w:val="center"/>
              <w:rPr>
                <w:rFonts w:ascii="Arial" w:hAnsi="Arial" w:cs="Arial"/>
              </w:rPr>
            </w:pPr>
            <w:r w:rsidRPr="00742E67">
              <w:rPr>
                <w:rFonts w:ascii="Arial" w:hAnsi="Arial" w:cs="Arial"/>
              </w:rPr>
              <w:t>4.</w:t>
            </w:r>
          </w:p>
        </w:tc>
        <w:tc>
          <w:tcPr>
            <w:tcW w:w="3420" w:type="dxa"/>
          </w:tcPr>
          <w:p w:rsidR="0010708B" w:rsidRDefault="0010708B" w:rsidP="0010708B">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sidRPr="00742E67">
              <w:rPr>
                <w:rFonts w:ascii="Arial" w:hAnsi="Arial" w:cs="Arial"/>
              </w:rPr>
              <w:t>tip: NBG200 – 150 – 250/226          A-F-A- DAQF                                   model: 97515448P211100001         Q = 356,9 m</w:t>
            </w:r>
            <w:r w:rsidRPr="00742E67">
              <w:rPr>
                <w:rFonts w:ascii="Arial" w:hAnsi="Arial" w:cs="Arial"/>
                <w:vertAlign w:val="superscript"/>
              </w:rPr>
              <w:t>3</w:t>
            </w:r>
            <w:r w:rsidRPr="00742E67">
              <w:rPr>
                <w:rFonts w:ascii="Arial" w:hAnsi="Arial" w:cs="Arial"/>
              </w:rPr>
              <w:t>/h                                                    H = 10,9 m                                                                            n = 1460 o/min                                                              p = 16 bar , t</w:t>
            </w:r>
            <w:r w:rsidRPr="00742E67">
              <w:rPr>
                <w:rFonts w:ascii="Arial" w:hAnsi="Arial" w:cs="Arial"/>
                <w:vertAlign w:val="subscript"/>
              </w:rPr>
              <w:t>max</w:t>
            </w:r>
            <w:r w:rsidRPr="00742E67">
              <w:rPr>
                <w:rFonts w:ascii="Arial" w:hAnsi="Arial" w:cs="Arial"/>
              </w:rPr>
              <w:t xml:space="preserve"> =140 ºC                                   </w:t>
            </w:r>
            <w:r w:rsidRPr="00742E67">
              <w:rPr>
                <w:rFonts w:ascii="Arial" w:hAnsi="Arial" w:cs="Arial"/>
                <w:b/>
              </w:rPr>
              <w:t>podaci o elektromotoru</w:t>
            </w:r>
            <w:r w:rsidRPr="00742E67">
              <w:rPr>
                <w:rFonts w:ascii="Arial" w:hAnsi="Arial" w:cs="Arial"/>
              </w:rPr>
              <w:t xml:space="preserve">                                      MG160MB4-42FF300-F1                P</w:t>
            </w:r>
            <w:r w:rsidRPr="00742E67">
              <w:rPr>
                <w:rFonts w:ascii="Arial" w:hAnsi="Arial" w:cs="Arial"/>
                <w:vertAlign w:val="subscript"/>
              </w:rPr>
              <w:t>2</w:t>
            </w:r>
            <w:r w:rsidRPr="00742E67">
              <w:rPr>
                <w:rFonts w:ascii="Arial" w:hAnsi="Arial" w:cs="Arial"/>
              </w:rPr>
              <w:t>= 11</w:t>
            </w:r>
            <w:r>
              <w:rPr>
                <w:rFonts w:ascii="Arial" w:hAnsi="Arial" w:cs="Arial"/>
              </w:rPr>
              <w:t>,0</w:t>
            </w:r>
            <w:r w:rsidRPr="00742E67">
              <w:rPr>
                <w:rFonts w:ascii="Arial" w:hAnsi="Arial" w:cs="Arial"/>
              </w:rPr>
              <w:t xml:space="preserve"> kW</w:t>
            </w:r>
          </w:p>
          <w:p w:rsidR="0010708B" w:rsidRPr="00742E67" w:rsidRDefault="0010708B" w:rsidP="0010708B">
            <w:pPr>
              <w:rPr>
                <w:rFonts w:ascii="Arial" w:hAnsi="Arial" w:cs="Arial"/>
              </w:rPr>
            </w:pPr>
            <w:r>
              <w:rPr>
                <w:rFonts w:ascii="Arial" w:hAnsi="Arial" w:cs="Arial"/>
              </w:rPr>
              <w:t>n =1460 o/ min</w:t>
            </w:r>
          </w:p>
          <w:p w:rsidR="0010708B" w:rsidRPr="00742E67" w:rsidRDefault="0010708B" w:rsidP="0010708B">
            <w:pPr>
              <w:rPr>
                <w:rFonts w:ascii="Arial" w:hAnsi="Arial" w:cs="Arial"/>
              </w:rPr>
            </w:pPr>
          </w:p>
        </w:tc>
        <w:tc>
          <w:tcPr>
            <w:tcW w:w="920" w:type="dxa"/>
          </w:tcPr>
          <w:p w:rsidR="0010708B" w:rsidRPr="00742E67" w:rsidRDefault="0010708B" w:rsidP="0010708B">
            <w:pPr>
              <w:rPr>
                <w:rFonts w:ascii="Arial" w:hAnsi="Arial" w:cs="Arial"/>
              </w:rPr>
            </w:pPr>
          </w:p>
        </w:tc>
        <w:tc>
          <w:tcPr>
            <w:tcW w:w="1306" w:type="dxa"/>
            <w:tcBorders>
              <w:right w:val="single" w:sz="4" w:space="0" w:color="auto"/>
            </w:tcBorders>
          </w:tcPr>
          <w:p w:rsidR="0010708B" w:rsidRPr="00742E67" w:rsidRDefault="0010708B" w:rsidP="0010708B">
            <w:pPr>
              <w:rPr>
                <w:rFonts w:ascii="Arial" w:hAnsi="Arial" w:cs="Arial"/>
              </w:rPr>
            </w:pPr>
          </w:p>
        </w:tc>
        <w:tc>
          <w:tcPr>
            <w:tcW w:w="280"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tcBorders>
              <w:top w:val="nil"/>
              <w:left w:val="nil"/>
              <w:bottom w:val="nil"/>
              <w:right w:val="nil"/>
            </w:tcBorders>
          </w:tcPr>
          <w:p w:rsidR="0010708B" w:rsidRPr="00742E67" w:rsidRDefault="0010708B" w:rsidP="0010708B">
            <w:pPr>
              <w:rPr>
                <w:rFonts w:ascii="Arial" w:hAnsi="Arial" w:cs="Arial"/>
              </w:rPr>
            </w:pPr>
          </w:p>
        </w:tc>
        <w:tc>
          <w:tcPr>
            <w:tcW w:w="1373" w:type="dxa"/>
            <w:tcBorders>
              <w:top w:val="nil"/>
              <w:left w:val="nil"/>
              <w:bottom w:val="nil"/>
              <w:right w:val="nil"/>
            </w:tcBorders>
          </w:tcPr>
          <w:p w:rsidR="0010708B" w:rsidRPr="00742E67" w:rsidRDefault="0010708B" w:rsidP="0010708B">
            <w:pPr>
              <w:rPr>
                <w:rFonts w:ascii="Arial" w:hAnsi="Arial" w:cs="Arial"/>
              </w:rPr>
            </w:pPr>
          </w:p>
        </w:tc>
        <w:tc>
          <w:tcPr>
            <w:tcW w:w="1327" w:type="dxa"/>
            <w:tcBorders>
              <w:top w:val="nil"/>
              <w:left w:val="nil"/>
              <w:bottom w:val="nil"/>
              <w:right w:val="nil"/>
            </w:tcBorders>
          </w:tcPr>
          <w:p w:rsidR="0010708B" w:rsidRPr="00742E67" w:rsidRDefault="0010708B" w:rsidP="0010708B">
            <w:pP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sidRPr="00742E67">
              <w:rPr>
                <w:rFonts w:ascii="Arial" w:hAnsi="Arial" w:cs="Arial"/>
              </w:rPr>
              <w:t>4.1</w:t>
            </w:r>
          </w:p>
        </w:tc>
        <w:tc>
          <w:tcPr>
            <w:tcW w:w="3420" w:type="dxa"/>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80"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sidRPr="00742E67">
              <w:rPr>
                <w:rFonts w:ascii="Arial" w:hAnsi="Arial" w:cs="Arial"/>
              </w:rPr>
              <w:t>4.2</w:t>
            </w:r>
          </w:p>
        </w:tc>
        <w:tc>
          <w:tcPr>
            <w:tcW w:w="3420" w:type="dxa"/>
            <w:vAlign w:val="center"/>
          </w:tcPr>
          <w:p w:rsidR="0010708B" w:rsidRPr="00742E67" w:rsidRDefault="0010708B" w:rsidP="0010708B">
            <w:pPr>
              <w:ind w:right="-108"/>
              <w:rPr>
                <w:rFonts w:ascii="Arial" w:hAnsi="Arial" w:cs="Arial"/>
              </w:rPr>
            </w:pPr>
            <w:r w:rsidRPr="00742E67">
              <w:rPr>
                <w:rFonts w:ascii="Arial" w:hAnsi="Arial" w:cs="Arial"/>
              </w:rPr>
              <w:t>Zamena  zaptivki                            ( mehanički zaptivač – semering )</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80"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sidRPr="00742E67">
              <w:rPr>
                <w:rFonts w:ascii="Arial" w:hAnsi="Arial" w:cs="Arial"/>
              </w:rPr>
              <w:t>4</w:t>
            </w:r>
            <w:r>
              <w:rPr>
                <w:rFonts w:ascii="Arial" w:hAnsi="Arial" w:cs="Arial"/>
              </w:rPr>
              <w:t>.3</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seta ležajeva</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80"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sidRPr="00742E67">
              <w:rPr>
                <w:rFonts w:ascii="Arial" w:hAnsi="Arial" w:cs="Arial"/>
              </w:rPr>
              <w:t>4</w:t>
            </w:r>
            <w:r>
              <w:rPr>
                <w:rFonts w:ascii="Arial" w:hAnsi="Arial" w:cs="Arial"/>
              </w:rPr>
              <w:t>.4</w:t>
            </w:r>
          </w:p>
        </w:tc>
        <w:tc>
          <w:tcPr>
            <w:tcW w:w="3420" w:type="dxa"/>
            <w:vAlign w:val="center"/>
          </w:tcPr>
          <w:p w:rsidR="0010708B" w:rsidRPr="00742E67" w:rsidRDefault="0010708B" w:rsidP="0010708B">
            <w:pPr>
              <w:rPr>
                <w:rFonts w:ascii="Arial" w:hAnsi="Arial" w:cs="Arial"/>
              </w:rPr>
            </w:pPr>
            <w:r w:rsidRPr="00742E67">
              <w:rPr>
                <w:rFonts w:ascii="Arial" w:hAnsi="Arial" w:cs="Arial"/>
              </w:rPr>
              <w:t>Balansiranje vratila radnog kola pumpe   ( brušenjem i  hromiranjem vratila )</w:t>
            </w:r>
          </w:p>
        </w:tc>
        <w:tc>
          <w:tcPr>
            <w:tcW w:w="92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30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80"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tcBorders>
              <w:top w:val="nil"/>
              <w:left w:val="nil"/>
              <w:bottom w:val="nil"/>
              <w:right w:val="nil"/>
            </w:tcBorders>
            <w:vAlign w:val="center"/>
          </w:tcPr>
          <w:p w:rsidR="0010708B" w:rsidRPr="00742E67" w:rsidRDefault="0010708B" w:rsidP="0010708B">
            <w:pPr>
              <w:jc w:val="center"/>
              <w:rPr>
                <w:rFonts w:ascii="Arial" w:hAnsi="Arial" w:cs="Arial"/>
              </w:rPr>
            </w:pPr>
          </w:p>
        </w:tc>
      </w:tr>
    </w:tbl>
    <w:p w:rsidR="0010708B" w:rsidRDefault="0010708B" w:rsidP="0010708B">
      <w:pPr>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Pr="0032400E" w:rsidRDefault="0010708B" w:rsidP="0010708B">
      <w:pPr>
        <w:rPr>
          <w:rFonts w:ascii="Arial" w:hAnsi="Arial" w:cs="Arial"/>
          <w:b/>
        </w:rPr>
      </w:pPr>
      <w:r w:rsidRPr="0032400E">
        <w:rPr>
          <w:rFonts w:ascii="Arial" w:hAnsi="Arial" w:cs="Arial"/>
          <w:b/>
        </w:rPr>
        <w:lastRenderedPageBreak/>
        <w:t>Remont cirkulacionih vodenih pumpi</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950"/>
        <w:gridCol w:w="1276"/>
        <w:gridCol w:w="236"/>
        <w:gridCol w:w="1318"/>
        <w:gridCol w:w="32"/>
        <w:gridCol w:w="1341"/>
        <w:gridCol w:w="32"/>
        <w:gridCol w:w="1295"/>
        <w:gridCol w:w="32"/>
      </w:tblGrid>
      <w:tr w:rsidR="0010708B" w:rsidRPr="00742E67" w:rsidTr="0010708B">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3420" w:type="dxa"/>
            <w:vAlign w:val="center"/>
          </w:tcPr>
          <w:p w:rsidR="0010708B" w:rsidRPr="00742E67" w:rsidRDefault="0010708B" w:rsidP="0010708B">
            <w:pPr>
              <w:jc w:val="center"/>
              <w:rPr>
                <w:lang w:val="hr-HR"/>
              </w:rPr>
            </w:pPr>
            <w:r w:rsidRPr="00742E67">
              <w:rPr>
                <w:color w:val="020303"/>
                <w:w w:val="105"/>
                <w:position w:val="-2"/>
              </w:rPr>
              <w:t>Opis</w:t>
            </w:r>
          </w:p>
        </w:tc>
        <w:tc>
          <w:tcPr>
            <w:tcW w:w="950"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276"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36"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10708B">
        <w:trPr>
          <w:trHeight w:val="2631"/>
        </w:trPr>
        <w:tc>
          <w:tcPr>
            <w:tcW w:w="558" w:type="dxa"/>
            <w:vAlign w:val="center"/>
          </w:tcPr>
          <w:p w:rsidR="0010708B" w:rsidRPr="00742E67" w:rsidRDefault="0010708B" w:rsidP="0010708B">
            <w:pPr>
              <w:jc w:val="center"/>
              <w:rPr>
                <w:rFonts w:ascii="Arial" w:hAnsi="Arial" w:cs="Arial"/>
              </w:rPr>
            </w:pPr>
            <w:r w:rsidRPr="00742E67">
              <w:rPr>
                <w:rFonts w:ascii="Arial" w:hAnsi="Arial" w:cs="Arial"/>
              </w:rPr>
              <w:t>5.</w:t>
            </w:r>
          </w:p>
        </w:tc>
        <w:tc>
          <w:tcPr>
            <w:tcW w:w="3420" w:type="dxa"/>
          </w:tcPr>
          <w:p w:rsidR="0010708B" w:rsidRDefault="0010708B" w:rsidP="0010708B">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sidRPr="00742E67">
              <w:rPr>
                <w:rFonts w:ascii="Arial" w:hAnsi="Arial" w:cs="Arial"/>
              </w:rPr>
              <w:t>tip: NBG150 – 125 – 200/221          A-F-A- BQBE                                   model: 97892034P211100002         Q = 236,5 m</w:t>
            </w:r>
            <w:r w:rsidRPr="00742E67">
              <w:rPr>
                <w:rFonts w:ascii="Arial" w:hAnsi="Arial" w:cs="Arial"/>
                <w:vertAlign w:val="superscript"/>
              </w:rPr>
              <w:t>3</w:t>
            </w:r>
            <w:r w:rsidRPr="00742E67">
              <w:rPr>
                <w:rFonts w:ascii="Arial" w:hAnsi="Arial" w:cs="Arial"/>
              </w:rPr>
              <w:t>/h                                                    H = 12,5 m                                                                            n = 1455 o/min                                                              p = 16 bar , t</w:t>
            </w:r>
            <w:r w:rsidRPr="00742E67">
              <w:rPr>
                <w:rFonts w:ascii="Arial" w:hAnsi="Arial" w:cs="Arial"/>
                <w:vertAlign w:val="subscript"/>
              </w:rPr>
              <w:t>max</w:t>
            </w:r>
            <w:r w:rsidRPr="00742E67">
              <w:rPr>
                <w:rFonts w:ascii="Arial" w:hAnsi="Arial" w:cs="Arial"/>
              </w:rPr>
              <w:t xml:space="preserve"> =140 ºC                                   </w:t>
            </w:r>
            <w:r w:rsidRPr="00742E67">
              <w:rPr>
                <w:rFonts w:ascii="Arial" w:hAnsi="Arial" w:cs="Arial"/>
                <w:b/>
              </w:rPr>
              <w:t>podaci o elektromotoru</w:t>
            </w:r>
            <w:r w:rsidRPr="00742E67">
              <w:rPr>
                <w:rFonts w:ascii="Arial" w:hAnsi="Arial" w:cs="Arial"/>
              </w:rPr>
              <w:t xml:space="preserve">                                      MG160MB4-42FF300-F1                P</w:t>
            </w:r>
            <w:r w:rsidRPr="00742E67">
              <w:rPr>
                <w:rFonts w:ascii="Arial" w:hAnsi="Arial" w:cs="Arial"/>
                <w:vertAlign w:val="subscript"/>
              </w:rPr>
              <w:t>2</w:t>
            </w:r>
            <w:r w:rsidRPr="00742E67">
              <w:rPr>
                <w:rFonts w:ascii="Arial" w:hAnsi="Arial" w:cs="Arial"/>
              </w:rPr>
              <w:t>= 11</w:t>
            </w:r>
            <w:r>
              <w:rPr>
                <w:rFonts w:ascii="Arial" w:hAnsi="Arial" w:cs="Arial"/>
              </w:rPr>
              <w:t>,0</w:t>
            </w:r>
            <w:r w:rsidRPr="00742E67">
              <w:rPr>
                <w:rFonts w:ascii="Arial" w:hAnsi="Arial" w:cs="Arial"/>
              </w:rPr>
              <w:t xml:space="preserve"> </w:t>
            </w:r>
            <w:r>
              <w:rPr>
                <w:rFonts w:ascii="Arial" w:hAnsi="Arial" w:cs="Arial"/>
              </w:rPr>
              <w:t>kW</w:t>
            </w:r>
            <w:r w:rsidRPr="00742E67">
              <w:rPr>
                <w:rFonts w:ascii="Arial" w:hAnsi="Arial" w:cs="Arial"/>
              </w:rPr>
              <w:t xml:space="preserve">  </w:t>
            </w:r>
          </w:p>
          <w:p w:rsidR="0010708B" w:rsidRPr="00742E67" w:rsidRDefault="0010708B" w:rsidP="0010708B">
            <w:pPr>
              <w:rPr>
                <w:rFonts w:ascii="Arial" w:hAnsi="Arial" w:cs="Arial"/>
              </w:rPr>
            </w:pPr>
            <w:r>
              <w:rPr>
                <w:rFonts w:ascii="Arial" w:hAnsi="Arial" w:cs="Arial"/>
              </w:rPr>
              <w:t>n =</w:t>
            </w:r>
            <w:r w:rsidRPr="00742E67">
              <w:rPr>
                <w:rFonts w:ascii="Arial" w:hAnsi="Arial" w:cs="Arial"/>
              </w:rPr>
              <w:t xml:space="preserve"> </w:t>
            </w:r>
            <w:r>
              <w:rPr>
                <w:rFonts w:ascii="Arial" w:hAnsi="Arial" w:cs="Arial"/>
              </w:rPr>
              <w:t>1460 o/ min</w:t>
            </w:r>
          </w:p>
          <w:p w:rsidR="0010708B" w:rsidRPr="00742E67" w:rsidRDefault="0010708B" w:rsidP="0010708B">
            <w:pPr>
              <w:rPr>
                <w:rFonts w:ascii="Arial" w:hAnsi="Arial" w:cs="Arial"/>
              </w:rPr>
            </w:pPr>
          </w:p>
        </w:tc>
        <w:tc>
          <w:tcPr>
            <w:tcW w:w="950" w:type="dxa"/>
          </w:tcPr>
          <w:p w:rsidR="0010708B" w:rsidRPr="00742E67" w:rsidRDefault="0010708B" w:rsidP="0010708B">
            <w:pPr>
              <w:rPr>
                <w:rFonts w:ascii="Arial" w:hAnsi="Arial" w:cs="Arial"/>
              </w:rPr>
            </w:pPr>
          </w:p>
        </w:tc>
        <w:tc>
          <w:tcPr>
            <w:tcW w:w="1276" w:type="dxa"/>
            <w:tcBorders>
              <w:right w:val="single" w:sz="4" w:space="0" w:color="auto"/>
            </w:tcBorders>
          </w:tcPr>
          <w:p w:rsidR="0010708B" w:rsidRPr="00742E67" w:rsidRDefault="0010708B" w:rsidP="0010708B">
            <w:pPr>
              <w:rPr>
                <w:rFonts w:ascii="Arial" w:hAnsi="Arial" w:cs="Arial"/>
              </w:rPr>
            </w:pPr>
          </w:p>
        </w:tc>
        <w:tc>
          <w:tcPr>
            <w:tcW w:w="236"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gridSpan w:val="2"/>
            <w:tcBorders>
              <w:top w:val="nil"/>
              <w:left w:val="nil"/>
              <w:bottom w:val="nil"/>
              <w:right w:val="nil"/>
            </w:tcBorders>
          </w:tcPr>
          <w:p w:rsidR="0010708B" w:rsidRPr="00742E67" w:rsidRDefault="0010708B" w:rsidP="0010708B">
            <w:pPr>
              <w:rPr>
                <w:rFonts w:ascii="Arial" w:hAnsi="Arial" w:cs="Arial"/>
              </w:rPr>
            </w:pPr>
          </w:p>
        </w:tc>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sidRPr="00742E67">
              <w:rPr>
                <w:rFonts w:ascii="Arial" w:hAnsi="Arial" w:cs="Arial"/>
              </w:rPr>
              <w:t>5.1</w:t>
            </w:r>
          </w:p>
        </w:tc>
        <w:tc>
          <w:tcPr>
            <w:tcW w:w="3420" w:type="dxa"/>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sidRPr="00742E67">
              <w:rPr>
                <w:rFonts w:ascii="Arial" w:hAnsi="Arial" w:cs="Arial"/>
              </w:rPr>
              <w:t>5.2</w:t>
            </w:r>
          </w:p>
        </w:tc>
        <w:tc>
          <w:tcPr>
            <w:tcW w:w="3420" w:type="dxa"/>
            <w:vAlign w:val="center"/>
          </w:tcPr>
          <w:p w:rsidR="0010708B" w:rsidRPr="00742E67" w:rsidRDefault="0010708B" w:rsidP="0010708B">
            <w:pPr>
              <w:ind w:right="-108"/>
              <w:rPr>
                <w:rFonts w:ascii="Arial" w:hAnsi="Arial" w:cs="Arial"/>
              </w:rPr>
            </w:pPr>
            <w:r w:rsidRPr="00742E67">
              <w:rPr>
                <w:rFonts w:ascii="Arial" w:hAnsi="Arial" w:cs="Arial"/>
              </w:rPr>
              <w:t>Zamena  zaptivki                            ( mehanički zaptivač – semering )</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36"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10708B">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5.3</w:t>
            </w:r>
          </w:p>
        </w:tc>
        <w:tc>
          <w:tcPr>
            <w:tcW w:w="3420" w:type="dxa"/>
            <w:vAlign w:val="center"/>
          </w:tcPr>
          <w:p w:rsidR="0010708B" w:rsidRPr="00742E67" w:rsidRDefault="0010708B" w:rsidP="0010708B">
            <w:pPr>
              <w:rPr>
                <w:rFonts w:ascii="Arial" w:hAnsi="Arial" w:cs="Arial"/>
              </w:rPr>
            </w:pPr>
            <w:r w:rsidRPr="00742E67">
              <w:rPr>
                <w:rFonts w:ascii="Arial" w:hAnsi="Arial" w:cs="Arial"/>
              </w:rPr>
              <w:t>Zamena seta ležajeva</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c>
          <w:tcPr>
            <w:tcW w:w="558" w:type="dxa"/>
            <w:vAlign w:val="center"/>
          </w:tcPr>
          <w:p w:rsidR="0010708B" w:rsidRPr="00742E67" w:rsidRDefault="0010708B" w:rsidP="0010708B">
            <w:pPr>
              <w:jc w:val="center"/>
              <w:rPr>
                <w:rFonts w:ascii="Arial" w:hAnsi="Arial" w:cs="Arial"/>
              </w:rPr>
            </w:pPr>
            <w:r>
              <w:rPr>
                <w:rFonts w:ascii="Arial" w:hAnsi="Arial" w:cs="Arial"/>
              </w:rPr>
              <w:t>5.4</w:t>
            </w:r>
          </w:p>
        </w:tc>
        <w:tc>
          <w:tcPr>
            <w:tcW w:w="3420" w:type="dxa"/>
            <w:vAlign w:val="center"/>
          </w:tcPr>
          <w:p w:rsidR="0010708B" w:rsidRPr="00742E67" w:rsidRDefault="0010708B" w:rsidP="0010708B">
            <w:pPr>
              <w:rPr>
                <w:rFonts w:ascii="Arial" w:hAnsi="Arial" w:cs="Arial"/>
              </w:rPr>
            </w:pPr>
            <w:r w:rsidRPr="00742E67">
              <w:rPr>
                <w:rFonts w:ascii="Arial" w:hAnsi="Arial" w:cs="Arial"/>
              </w:rPr>
              <w:t>Balansiranje vratila radnog kola pumpe   ( brušenjem i  hromiranjem vratila )</w:t>
            </w:r>
          </w:p>
        </w:tc>
        <w:tc>
          <w:tcPr>
            <w:tcW w:w="950"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276"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1</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107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ind w:left="-3" w:right="-160"/>
              <w:rPr>
                <w:rFonts w:ascii="Arial" w:hAnsi="Arial" w:cs="Arial"/>
              </w:rPr>
            </w:pPr>
          </w:p>
        </w:tc>
      </w:tr>
      <w:tr w:rsidR="0010708B" w:rsidRPr="00742E67" w:rsidTr="00107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bl>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10708B" w:rsidRPr="0032400E" w:rsidRDefault="0010708B" w:rsidP="0010708B">
      <w:pPr>
        <w:rPr>
          <w:rFonts w:ascii="Arial" w:hAnsi="Arial" w:cs="Arial"/>
          <w:b/>
        </w:rPr>
      </w:pPr>
      <w:r w:rsidRPr="0032400E">
        <w:rPr>
          <w:rFonts w:ascii="Arial" w:hAnsi="Arial" w:cs="Arial"/>
          <w:b/>
        </w:rPr>
        <w:t xml:space="preserve">Remont </w:t>
      </w:r>
      <w:r>
        <w:rPr>
          <w:rFonts w:ascii="Arial" w:hAnsi="Arial" w:cs="Arial"/>
          <w:b/>
        </w:rPr>
        <w:t xml:space="preserve"> </w:t>
      </w:r>
      <w:r w:rsidRPr="0032400E">
        <w:rPr>
          <w:rFonts w:ascii="Arial" w:hAnsi="Arial" w:cs="Arial"/>
          <w:b/>
        </w:rPr>
        <w:t>cirkulacionih vodenih pumpi</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11"/>
        <w:gridCol w:w="1417"/>
        <w:gridCol w:w="1418"/>
        <w:gridCol w:w="236"/>
        <w:gridCol w:w="1318"/>
        <w:gridCol w:w="32"/>
        <w:gridCol w:w="1341"/>
        <w:gridCol w:w="32"/>
        <w:gridCol w:w="1295"/>
        <w:gridCol w:w="32"/>
      </w:tblGrid>
      <w:tr w:rsidR="0010708B" w:rsidRPr="00742E67" w:rsidTr="00531D7C">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2811" w:type="dxa"/>
            <w:vAlign w:val="center"/>
          </w:tcPr>
          <w:p w:rsidR="0010708B" w:rsidRPr="00742E67" w:rsidRDefault="0010708B" w:rsidP="0010708B">
            <w:pPr>
              <w:jc w:val="center"/>
              <w:rPr>
                <w:lang w:val="hr-HR"/>
              </w:rPr>
            </w:pPr>
            <w:r w:rsidRPr="00742E67">
              <w:rPr>
                <w:color w:val="020303"/>
                <w:w w:val="105"/>
                <w:position w:val="-2"/>
              </w:rPr>
              <w:t>Opis</w:t>
            </w:r>
          </w:p>
        </w:tc>
        <w:tc>
          <w:tcPr>
            <w:tcW w:w="1417"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418"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36"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531D7C">
        <w:trPr>
          <w:trHeight w:val="2631"/>
        </w:trPr>
        <w:tc>
          <w:tcPr>
            <w:tcW w:w="558" w:type="dxa"/>
            <w:vAlign w:val="center"/>
          </w:tcPr>
          <w:p w:rsidR="0010708B" w:rsidRPr="00742E67" w:rsidRDefault="0010708B" w:rsidP="0010708B">
            <w:pPr>
              <w:jc w:val="center"/>
              <w:rPr>
                <w:rFonts w:ascii="Arial" w:hAnsi="Arial" w:cs="Arial"/>
              </w:rPr>
            </w:pPr>
            <w:r w:rsidRPr="00742E67">
              <w:rPr>
                <w:rFonts w:ascii="Arial" w:hAnsi="Arial" w:cs="Arial"/>
              </w:rPr>
              <w:t>6.</w:t>
            </w:r>
          </w:p>
        </w:tc>
        <w:tc>
          <w:tcPr>
            <w:tcW w:w="2811" w:type="dxa"/>
          </w:tcPr>
          <w:p w:rsidR="0010708B" w:rsidRPr="00742E67" w:rsidRDefault="0010708B" w:rsidP="0010708B">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sidRPr="00742E67">
              <w:rPr>
                <w:rFonts w:ascii="Arial" w:hAnsi="Arial" w:cs="Arial"/>
              </w:rPr>
              <w:t>tip: TP200 – 590/4   X – F - A  -DAQF                                   model: 97792434P211120002         Q = 584,0 m</w:t>
            </w:r>
            <w:r w:rsidRPr="00742E67">
              <w:rPr>
                <w:rFonts w:ascii="Arial" w:hAnsi="Arial" w:cs="Arial"/>
                <w:vertAlign w:val="superscript"/>
              </w:rPr>
              <w:t>3</w:t>
            </w:r>
            <w:r w:rsidRPr="00742E67">
              <w:rPr>
                <w:rFonts w:ascii="Arial" w:hAnsi="Arial" w:cs="Arial"/>
              </w:rPr>
              <w:t>/h                                                    H = 52,0 m                                                                            n = 1488 o/min                                                              p = 16 bar , t</w:t>
            </w:r>
            <w:r w:rsidRPr="00742E67">
              <w:rPr>
                <w:rFonts w:ascii="Arial" w:hAnsi="Arial" w:cs="Arial"/>
                <w:vertAlign w:val="subscript"/>
              </w:rPr>
              <w:t>max</w:t>
            </w:r>
            <w:r w:rsidRPr="00742E67">
              <w:rPr>
                <w:rFonts w:ascii="Arial" w:hAnsi="Arial" w:cs="Arial"/>
              </w:rPr>
              <w:t xml:space="preserve"> =140 ºC                                   </w:t>
            </w:r>
            <w:r w:rsidRPr="00742E67">
              <w:rPr>
                <w:rFonts w:ascii="Arial" w:hAnsi="Arial" w:cs="Arial"/>
                <w:b/>
              </w:rPr>
              <w:t>podaci o elektromotoru</w:t>
            </w:r>
            <w:r w:rsidRPr="00742E67">
              <w:rPr>
                <w:rFonts w:ascii="Arial" w:hAnsi="Arial" w:cs="Arial"/>
              </w:rPr>
              <w:t xml:space="preserve">                                      SIEMNES 1LG6310-4AA91-Z</w:t>
            </w:r>
          </w:p>
          <w:p w:rsidR="0010708B" w:rsidRPr="00742E67" w:rsidRDefault="0010708B" w:rsidP="0010708B">
            <w:pPr>
              <w:rPr>
                <w:rFonts w:ascii="Arial" w:hAnsi="Arial" w:cs="Arial"/>
              </w:rPr>
            </w:pPr>
            <w:r>
              <w:rPr>
                <w:rFonts w:ascii="Arial" w:hAnsi="Arial" w:cs="Arial"/>
              </w:rPr>
              <w:t xml:space="preserve">                 </w:t>
            </w:r>
            <w:r w:rsidRPr="00742E67">
              <w:rPr>
                <w:rFonts w:ascii="Arial" w:hAnsi="Arial" w:cs="Arial"/>
              </w:rPr>
              <w:t>UC 1103/082440101                P</w:t>
            </w:r>
            <w:r w:rsidRPr="00742E67">
              <w:rPr>
                <w:rFonts w:ascii="Arial" w:hAnsi="Arial" w:cs="Arial"/>
                <w:vertAlign w:val="subscript"/>
              </w:rPr>
              <w:t>2</w:t>
            </w:r>
            <w:r w:rsidRPr="00742E67">
              <w:rPr>
                <w:rFonts w:ascii="Arial" w:hAnsi="Arial" w:cs="Arial"/>
              </w:rPr>
              <w:t>= 110 kW  ,                                 m = 810 kg</w:t>
            </w:r>
          </w:p>
          <w:p w:rsidR="0010708B" w:rsidRPr="00742E67" w:rsidRDefault="0010708B" w:rsidP="0010708B">
            <w:pPr>
              <w:rPr>
                <w:rFonts w:ascii="Arial" w:hAnsi="Arial" w:cs="Arial"/>
              </w:rPr>
            </w:pPr>
          </w:p>
        </w:tc>
        <w:tc>
          <w:tcPr>
            <w:tcW w:w="1417" w:type="dxa"/>
          </w:tcPr>
          <w:p w:rsidR="0010708B" w:rsidRPr="00742E67" w:rsidRDefault="0010708B" w:rsidP="0010708B">
            <w:pPr>
              <w:rPr>
                <w:rFonts w:ascii="Arial" w:hAnsi="Arial" w:cs="Arial"/>
              </w:rPr>
            </w:pPr>
          </w:p>
        </w:tc>
        <w:tc>
          <w:tcPr>
            <w:tcW w:w="1418" w:type="dxa"/>
            <w:tcBorders>
              <w:right w:val="single" w:sz="4" w:space="0" w:color="auto"/>
            </w:tcBorders>
          </w:tcPr>
          <w:p w:rsidR="0010708B" w:rsidRPr="00742E67" w:rsidRDefault="0010708B" w:rsidP="0010708B">
            <w:pPr>
              <w:rPr>
                <w:rFonts w:ascii="Arial" w:hAnsi="Arial" w:cs="Arial"/>
              </w:rPr>
            </w:pPr>
          </w:p>
        </w:tc>
        <w:tc>
          <w:tcPr>
            <w:tcW w:w="236"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gridSpan w:val="2"/>
            <w:tcBorders>
              <w:top w:val="nil"/>
              <w:left w:val="nil"/>
              <w:bottom w:val="nil"/>
              <w:right w:val="nil"/>
            </w:tcBorders>
          </w:tcPr>
          <w:p w:rsidR="0010708B" w:rsidRPr="00742E67" w:rsidRDefault="0010708B" w:rsidP="0010708B">
            <w:pPr>
              <w:rPr>
                <w:rFonts w:ascii="Arial" w:hAnsi="Arial" w:cs="Arial"/>
              </w:rPr>
            </w:pPr>
          </w:p>
        </w:tc>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r w:rsidR="0010708B" w:rsidRPr="00742E67" w:rsidTr="00531D7C">
        <w:tc>
          <w:tcPr>
            <w:tcW w:w="558" w:type="dxa"/>
            <w:vAlign w:val="center"/>
          </w:tcPr>
          <w:p w:rsidR="0010708B" w:rsidRPr="00742E67" w:rsidRDefault="0010708B" w:rsidP="0010708B">
            <w:pPr>
              <w:jc w:val="center"/>
              <w:rPr>
                <w:rFonts w:ascii="Arial" w:hAnsi="Arial" w:cs="Arial"/>
              </w:rPr>
            </w:pPr>
            <w:r w:rsidRPr="00742E67">
              <w:rPr>
                <w:rFonts w:ascii="Arial" w:hAnsi="Arial" w:cs="Arial"/>
              </w:rPr>
              <w:t>6.1</w:t>
            </w:r>
          </w:p>
        </w:tc>
        <w:tc>
          <w:tcPr>
            <w:tcW w:w="2811" w:type="dxa"/>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c>
          <w:tcPr>
            <w:tcW w:w="558" w:type="dxa"/>
            <w:vAlign w:val="center"/>
          </w:tcPr>
          <w:p w:rsidR="0010708B" w:rsidRPr="00742E67" w:rsidRDefault="0010708B" w:rsidP="0010708B">
            <w:pPr>
              <w:spacing w:before="240"/>
              <w:jc w:val="center"/>
              <w:rPr>
                <w:rFonts w:ascii="Arial" w:hAnsi="Arial" w:cs="Arial"/>
              </w:rPr>
            </w:pPr>
            <w:r w:rsidRPr="00742E67">
              <w:rPr>
                <w:rFonts w:ascii="Arial" w:hAnsi="Arial" w:cs="Arial"/>
              </w:rPr>
              <w:t>6.2</w:t>
            </w:r>
          </w:p>
        </w:tc>
        <w:tc>
          <w:tcPr>
            <w:tcW w:w="2811" w:type="dxa"/>
            <w:vAlign w:val="center"/>
          </w:tcPr>
          <w:p w:rsidR="0010708B" w:rsidRPr="00742E67" w:rsidRDefault="0010708B" w:rsidP="0010708B">
            <w:pPr>
              <w:ind w:right="-108"/>
              <w:rPr>
                <w:rFonts w:ascii="Arial" w:hAnsi="Arial" w:cs="Arial"/>
              </w:rPr>
            </w:pPr>
            <w:r w:rsidRPr="00742E67">
              <w:rPr>
                <w:rFonts w:ascii="Arial" w:hAnsi="Arial" w:cs="Arial"/>
              </w:rPr>
              <w:t>Zamena  zaptivki                            ( mehanički zaptivač – semering ) shaft seal DAQF GG D55 / spare, O – ring FXM 329.79 x 3.53/ spare, Spacer D74/D55 x 22.5 1.4305 / spare</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531D7C">
        <w:tc>
          <w:tcPr>
            <w:tcW w:w="558" w:type="dxa"/>
            <w:vAlign w:val="center"/>
          </w:tcPr>
          <w:p w:rsidR="0010708B" w:rsidRPr="00742E67" w:rsidRDefault="0010708B" w:rsidP="0010708B">
            <w:pPr>
              <w:spacing w:before="240"/>
              <w:jc w:val="center"/>
              <w:rPr>
                <w:rFonts w:ascii="Arial" w:hAnsi="Arial" w:cs="Arial"/>
              </w:rPr>
            </w:pPr>
            <w:r w:rsidRPr="00742E67">
              <w:rPr>
                <w:rFonts w:ascii="Arial" w:hAnsi="Arial" w:cs="Arial"/>
              </w:rPr>
              <w:t>6</w:t>
            </w:r>
            <w:r>
              <w:rPr>
                <w:rFonts w:ascii="Arial" w:hAnsi="Arial" w:cs="Arial"/>
              </w:rPr>
              <w:t>.3</w:t>
            </w:r>
          </w:p>
        </w:tc>
        <w:tc>
          <w:tcPr>
            <w:tcW w:w="2811" w:type="dxa"/>
            <w:vAlign w:val="center"/>
          </w:tcPr>
          <w:p w:rsidR="0010708B" w:rsidRPr="00742E67" w:rsidRDefault="0010708B" w:rsidP="0010708B">
            <w:pPr>
              <w:rPr>
                <w:rFonts w:ascii="Arial" w:hAnsi="Arial" w:cs="Arial"/>
              </w:rPr>
            </w:pPr>
            <w:r w:rsidRPr="00742E67">
              <w:rPr>
                <w:rFonts w:ascii="Arial" w:hAnsi="Arial" w:cs="Arial"/>
              </w:rPr>
              <w:t>Zamena seta ležajeva</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c>
          <w:tcPr>
            <w:tcW w:w="558" w:type="dxa"/>
            <w:vAlign w:val="center"/>
          </w:tcPr>
          <w:p w:rsidR="0010708B" w:rsidRPr="00742E67" w:rsidRDefault="0010708B" w:rsidP="0010708B">
            <w:pPr>
              <w:jc w:val="center"/>
              <w:rPr>
                <w:rFonts w:ascii="Arial" w:hAnsi="Arial" w:cs="Arial"/>
              </w:rPr>
            </w:pPr>
            <w:r w:rsidRPr="00742E67">
              <w:rPr>
                <w:rFonts w:ascii="Arial" w:hAnsi="Arial" w:cs="Arial"/>
              </w:rPr>
              <w:t>6</w:t>
            </w:r>
            <w:r>
              <w:rPr>
                <w:rFonts w:ascii="Arial" w:hAnsi="Arial" w:cs="Arial"/>
              </w:rPr>
              <w:t>.4</w:t>
            </w:r>
          </w:p>
        </w:tc>
        <w:tc>
          <w:tcPr>
            <w:tcW w:w="2811" w:type="dxa"/>
            <w:vAlign w:val="center"/>
          </w:tcPr>
          <w:p w:rsidR="0010708B" w:rsidRPr="00742E67" w:rsidRDefault="0010708B" w:rsidP="0010708B">
            <w:pPr>
              <w:rPr>
                <w:rFonts w:ascii="Arial" w:hAnsi="Arial" w:cs="Arial"/>
              </w:rPr>
            </w:pPr>
            <w:r w:rsidRPr="00742E67">
              <w:rPr>
                <w:rFonts w:ascii="Arial" w:hAnsi="Arial" w:cs="Arial"/>
              </w:rPr>
              <w:t>Balansiranje vratila radnog kola pumpe   ( brušenjem i  hromiranjem vratila )</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rPr>
          <w:trHeight w:val="912"/>
        </w:trPr>
        <w:tc>
          <w:tcPr>
            <w:tcW w:w="558" w:type="dxa"/>
            <w:vAlign w:val="center"/>
          </w:tcPr>
          <w:p w:rsidR="0010708B" w:rsidRPr="00742E67" w:rsidRDefault="0010708B" w:rsidP="0010708B">
            <w:pPr>
              <w:jc w:val="center"/>
              <w:rPr>
                <w:rFonts w:ascii="Arial" w:hAnsi="Arial" w:cs="Arial"/>
              </w:rPr>
            </w:pPr>
            <w:r>
              <w:rPr>
                <w:rFonts w:ascii="Arial" w:hAnsi="Arial" w:cs="Arial"/>
              </w:rPr>
              <w:t>6.5</w:t>
            </w:r>
          </w:p>
        </w:tc>
        <w:tc>
          <w:tcPr>
            <w:tcW w:w="2811" w:type="dxa"/>
            <w:vAlign w:val="center"/>
          </w:tcPr>
          <w:p w:rsidR="0010708B" w:rsidRPr="00742E67" w:rsidRDefault="0010708B" w:rsidP="0010708B">
            <w:pPr>
              <w:rPr>
                <w:rFonts w:ascii="Arial" w:hAnsi="Arial" w:cs="Arial"/>
              </w:rPr>
            </w:pPr>
            <w:r>
              <w:rPr>
                <w:rFonts w:ascii="Arial" w:hAnsi="Arial" w:cs="Arial"/>
              </w:rPr>
              <w:t>Upotreba dizalice ili skele za demontažu elektromotora od radnog kola pumpe. Masa elektomotora  m= 810 kg</w:t>
            </w:r>
          </w:p>
        </w:tc>
        <w:tc>
          <w:tcPr>
            <w:tcW w:w="1417" w:type="dxa"/>
            <w:vAlign w:val="center"/>
          </w:tcPr>
          <w:p w:rsidR="0010708B" w:rsidRPr="00742E67" w:rsidRDefault="0010708B" w:rsidP="0010708B">
            <w:pPr>
              <w:ind w:left="-108" w:right="-108"/>
              <w:jc w:val="center"/>
              <w:rPr>
                <w:rFonts w:ascii="Arial" w:hAnsi="Arial" w:cs="Arial"/>
              </w:rPr>
            </w:pPr>
            <w:r>
              <w:rPr>
                <w:rFonts w:ascii="Arial" w:hAnsi="Arial" w:cs="Arial"/>
              </w:rPr>
              <w:t>pauš.</w:t>
            </w:r>
          </w:p>
        </w:tc>
        <w:tc>
          <w:tcPr>
            <w:tcW w:w="1418" w:type="dxa"/>
            <w:tcBorders>
              <w:right w:val="single" w:sz="4" w:space="0" w:color="auto"/>
            </w:tcBorders>
            <w:vAlign w:val="center"/>
          </w:tcPr>
          <w:p w:rsidR="0010708B" w:rsidRPr="00742E67" w:rsidRDefault="0010708B" w:rsidP="0010708B">
            <w:pPr>
              <w:rPr>
                <w:rFonts w:ascii="Arial" w:hAnsi="Arial" w:cs="Arial"/>
              </w:rPr>
            </w:pPr>
          </w:p>
        </w:tc>
        <w:tc>
          <w:tcPr>
            <w:tcW w:w="236" w:type="dxa"/>
            <w:tcBorders>
              <w:top w:val="nil"/>
              <w:left w:val="single" w:sz="4" w:space="0" w:color="auto"/>
              <w:bottom w:val="nil"/>
              <w:right w:val="nil"/>
            </w:tcBorders>
            <w:vAlign w:val="center"/>
          </w:tcPr>
          <w:p w:rsidR="0010708B" w:rsidRPr="00742E67" w:rsidRDefault="0010708B" w:rsidP="0010708B">
            <w:pP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rPr>
                <w:rFonts w:ascii="Arial" w:hAnsi="Arial" w:cs="Arial"/>
              </w:rPr>
            </w:pPr>
          </w:p>
        </w:tc>
      </w:tr>
      <w:tr w:rsidR="0010708B" w:rsidRPr="00742E67" w:rsidTr="00531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ind w:left="-3" w:right="-160"/>
              <w:rPr>
                <w:rFonts w:ascii="Arial" w:hAnsi="Arial" w:cs="Arial"/>
              </w:rPr>
            </w:pPr>
          </w:p>
        </w:tc>
      </w:tr>
      <w:tr w:rsidR="0010708B" w:rsidRPr="00742E67" w:rsidTr="00531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bl>
    <w:p w:rsidR="0010708B" w:rsidRPr="00E876AF" w:rsidRDefault="0010708B" w:rsidP="0010708B">
      <w:pPr>
        <w:rPr>
          <w:rFonts w:ascii="Arial" w:hAnsi="Arial" w:cs="Arial"/>
          <w:b/>
        </w:rPr>
      </w:pPr>
      <w:r w:rsidRPr="0032400E">
        <w:rPr>
          <w:rFonts w:ascii="Arial" w:hAnsi="Arial" w:cs="Arial"/>
          <w:b/>
        </w:rPr>
        <w:t xml:space="preserve">Remont </w:t>
      </w:r>
      <w:r>
        <w:rPr>
          <w:rFonts w:ascii="Arial" w:hAnsi="Arial" w:cs="Arial"/>
          <w:b/>
        </w:rPr>
        <w:t xml:space="preserve"> cirkulacionih vodenih pumpi</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11"/>
        <w:gridCol w:w="1417"/>
        <w:gridCol w:w="1418"/>
        <w:gridCol w:w="236"/>
        <w:gridCol w:w="1318"/>
        <w:gridCol w:w="32"/>
        <w:gridCol w:w="1341"/>
        <w:gridCol w:w="32"/>
        <w:gridCol w:w="1295"/>
        <w:gridCol w:w="32"/>
      </w:tblGrid>
      <w:tr w:rsidR="0010708B" w:rsidRPr="00742E67" w:rsidTr="00531D7C">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2811" w:type="dxa"/>
            <w:vAlign w:val="center"/>
          </w:tcPr>
          <w:p w:rsidR="0010708B" w:rsidRPr="00742E67" w:rsidRDefault="0010708B" w:rsidP="0010708B">
            <w:pPr>
              <w:jc w:val="center"/>
              <w:rPr>
                <w:lang w:val="hr-HR"/>
              </w:rPr>
            </w:pPr>
            <w:r w:rsidRPr="00742E67">
              <w:rPr>
                <w:color w:val="020303"/>
                <w:w w:val="105"/>
                <w:position w:val="-2"/>
              </w:rPr>
              <w:t>Opis</w:t>
            </w:r>
          </w:p>
        </w:tc>
        <w:tc>
          <w:tcPr>
            <w:tcW w:w="1417"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418"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36"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531D7C">
        <w:trPr>
          <w:trHeight w:val="2631"/>
        </w:trPr>
        <w:tc>
          <w:tcPr>
            <w:tcW w:w="558" w:type="dxa"/>
            <w:vAlign w:val="center"/>
          </w:tcPr>
          <w:p w:rsidR="0010708B" w:rsidRPr="00742E67" w:rsidRDefault="0010708B" w:rsidP="0010708B">
            <w:pPr>
              <w:jc w:val="center"/>
              <w:rPr>
                <w:rFonts w:ascii="Arial" w:hAnsi="Arial" w:cs="Arial"/>
              </w:rPr>
            </w:pPr>
            <w:r>
              <w:rPr>
                <w:rFonts w:ascii="Arial" w:hAnsi="Arial" w:cs="Arial"/>
              </w:rPr>
              <w:t>7</w:t>
            </w:r>
            <w:r w:rsidRPr="00742E67">
              <w:rPr>
                <w:rFonts w:ascii="Arial" w:hAnsi="Arial" w:cs="Arial"/>
              </w:rPr>
              <w:t>.</w:t>
            </w:r>
          </w:p>
        </w:tc>
        <w:tc>
          <w:tcPr>
            <w:tcW w:w="2811" w:type="dxa"/>
          </w:tcPr>
          <w:p w:rsidR="0010708B" w:rsidRDefault="0010708B" w:rsidP="0010708B">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Pr>
                <w:rFonts w:ascii="Arial" w:hAnsi="Arial" w:cs="Arial"/>
              </w:rPr>
              <w:t>tip: CM3 - 4</w:t>
            </w:r>
            <w:r w:rsidRPr="00742E67">
              <w:rPr>
                <w:rFonts w:ascii="Arial" w:hAnsi="Arial" w:cs="Arial"/>
              </w:rPr>
              <w:t xml:space="preserve"> </w:t>
            </w:r>
            <w:r>
              <w:rPr>
                <w:rFonts w:ascii="Arial" w:hAnsi="Arial" w:cs="Arial"/>
              </w:rPr>
              <w:t xml:space="preserve">   A–R–A-E- AQQE    C-A-A-N                                                     model: A – 97516565-P3-1522                                                      Q</w:t>
            </w:r>
            <w:r>
              <w:rPr>
                <w:rFonts w:ascii="Arial" w:hAnsi="Arial" w:cs="Arial"/>
                <w:vertAlign w:val="subscript"/>
              </w:rPr>
              <w:t>nom</w:t>
            </w:r>
            <w:r>
              <w:rPr>
                <w:rFonts w:ascii="Arial" w:hAnsi="Arial" w:cs="Arial"/>
              </w:rPr>
              <w:t xml:space="preserve"> =  3,1 m</w:t>
            </w:r>
            <w:r>
              <w:rPr>
                <w:rFonts w:ascii="Arial" w:hAnsi="Arial" w:cs="Arial"/>
                <w:vertAlign w:val="superscript"/>
              </w:rPr>
              <w:t>3</w:t>
            </w:r>
            <w:r>
              <w:rPr>
                <w:rFonts w:ascii="Arial" w:hAnsi="Arial" w:cs="Arial"/>
              </w:rPr>
              <w:t>/h                                              H</w:t>
            </w:r>
            <w:r>
              <w:rPr>
                <w:rFonts w:ascii="Arial" w:hAnsi="Arial" w:cs="Arial"/>
                <w:vertAlign w:val="subscript"/>
              </w:rPr>
              <w:t xml:space="preserve">nom </w:t>
            </w:r>
            <w:r>
              <w:rPr>
                <w:rFonts w:ascii="Arial" w:hAnsi="Arial" w:cs="Arial"/>
              </w:rPr>
              <w:t xml:space="preserve"> = 27,7 m   </w:t>
            </w:r>
          </w:p>
          <w:p w:rsidR="0010708B" w:rsidRDefault="0010708B" w:rsidP="0010708B">
            <w:pPr>
              <w:rPr>
                <w:rFonts w:ascii="Arial" w:hAnsi="Arial" w:cs="Arial"/>
              </w:rPr>
            </w:pPr>
            <w:r>
              <w:rPr>
                <w:rFonts w:ascii="Arial" w:hAnsi="Arial" w:cs="Arial"/>
              </w:rPr>
              <w:t>Q</w:t>
            </w:r>
            <w:r>
              <w:rPr>
                <w:rFonts w:ascii="Arial" w:hAnsi="Arial" w:cs="Arial"/>
                <w:vertAlign w:val="subscript"/>
              </w:rPr>
              <w:t xml:space="preserve">max </w:t>
            </w:r>
            <w:r>
              <w:rPr>
                <w:rFonts w:ascii="Arial" w:hAnsi="Arial" w:cs="Arial"/>
              </w:rPr>
              <w:t>=  36,7 m                                                         T</w:t>
            </w:r>
            <w:r>
              <w:rPr>
                <w:rFonts w:ascii="Arial" w:hAnsi="Arial" w:cs="Arial"/>
                <w:vertAlign w:val="subscript"/>
              </w:rPr>
              <w:t xml:space="preserve">liq. max </w:t>
            </w:r>
            <w:r>
              <w:rPr>
                <w:rFonts w:ascii="Arial" w:hAnsi="Arial" w:cs="Arial"/>
              </w:rPr>
              <w:t>= 90 ºC , P</w:t>
            </w:r>
            <w:r>
              <w:rPr>
                <w:rFonts w:ascii="Arial" w:hAnsi="Arial" w:cs="Arial"/>
                <w:vertAlign w:val="subscript"/>
              </w:rPr>
              <w:t xml:space="preserve">max </w:t>
            </w:r>
            <w:r>
              <w:rPr>
                <w:rFonts w:ascii="Arial" w:hAnsi="Arial" w:cs="Arial"/>
              </w:rPr>
              <w:t>= 10 bar</w:t>
            </w:r>
          </w:p>
          <w:p w:rsidR="0010708B" w:rsidRDefault="0010708B" w:rsidP="0010708B">
            <w:pPr>
              <w:rPr>
                <w:rFonts w:ascii="Arial" w:hAnsi="Arial" w:cs="Arial"/>
                <w:b/>
              </w:rPr>
            </w:pPr>
            <w:r>
              <w:rPr>
                <w:rFonts w:ascii="Arial" w:hAnsi="Arial" w:cs="Arial"/>
                <w:b/>
              </w:rPr>
              <w:t>p</w:t>
            </w:r>
            <w:r w:rsidRPr="00711D02">
              <w:rPr>
                <w:rFonts w:ascii="Arial" w:hAnsi="Arial" w:cs="Arial"/>
                <w:b/>
              </w:rPr>
              <w:t xml:space="preserve">odaci o elektromotoru      </w:t>
            </w:r>
          </w:p>
          <w:p w:rsidR="0010708B" w:rsidRDefault="0010708B" w:rsidP="0010708B">
            <w:pPr>
              <w:rPr>
                <w:rFonts w:ascii="Arial" w:hAnsi="Arial" w:cs="Arial"/>
              </w:rPr>
            </w:pPr>
            <w:r>
              <w:rPr>
                <w:rFonts w:ascii="Arial" w:hAnsi="Arial" w:cs="Arial"/>
              </w:rPr>
              <w:t>MG71B – C – B – CMS1D</w:t>
            </w:r>
          </w:p>
          <w:p w:rsidR="0010708B" w:rsidRDefault="0010708B" w:rsidP="0010708B">
            <w:pPr>
              <w:rPr>
                <w:rFonts w:ascii="Arial" w:hAnsi="Arial" w:cs="Arial"/>
              </w:rPr>
            </w:pPr>
            <w:r>
              <w:rPr>
                <w:rFonts w:ascii="Arial" w:hAnsi="Arial" w:cs="Arial"/>
              </w:rPr>
              <w:t>P = 0,5 Kw</w:t>
            </w:r>
          </w:p>
          <w:p w:rsidR="0010708B" w:rsidRPr="00711D02" w:rsidRDefault="0010708B" w:rsidP="0010708B">
            <w:pPr>
              <w:rPr>
                <w:rFonts w:ascii="Arial" w:hAnsi="Arial" w:cs="Arial"/>
              </w:rPr>
            </w:pPr>
            <w:r>
              <w:rPr>
                <w:rFonts w:ascii="Arial" w:hAnsi="Arial" w:cs="Arial"/>
              </w:rPr>
              <w:t>n = 2.730 – 2.740 o / min</w:t>
            </w:r>
          </w:p>
        </w:tc>
        <w:tc>
          <w:tcPr>
            <w:tcW w:w="1417" w:type="dxa"/>
          </w:tcPr>
          <w:p w:rsidR="0010708B" w:rsidRPr="00742E67" w:rsidRDefault="0010708B" w:rsidP="0010708B">
            <w:pPr>
              <w:rPr>
                <w:rFonts w:ascii="Arial" w:hAnsi="Arial" w:cs="Arial"/>
              </w:rPr>
            </w:pPr>
          </w:p>
        </w:tc>
        <w:tc>
          <w:tcPr>
            <w:tcW w:w="1418" w:type="dxa"/>
            <w:tcBorders>
              <w:right w:val="single" w:sz="4" w:space="0" w:color="auto"/>
            </w:tcBorders>
          </w:tcPr>
          <w:p w:rsidR="0010708B" w:rsidRPr="00742E67" w:rsidRDefault="0010708B" w:rsidP="0010708B">
            <w:pPr>
              <w:rPr>
                <w:rFonts w:ascii="Arial" w:hAnsi="Arial" w:cs="Arial"/>
              </w:rPr>
            </w:pPr>
          </w:p>
        </w:tc>
        <w:tc>
          <w:tcPr>
            <w:tcW w:w="236" w:type="dxa"/>
            <w:tcBorders>
              <w:top w:val="nil"/>
              <w:left w:val="single" w:sz="4" w:space="0" w:color="auto"/>
              <w:bottom w:val="nil"/>
              <w:right w:val="nil"/>
            </w:tcBorders>
          </w:tcPr>
          <w:p w:rsidR="0010708B" w:rsidRPr="00742E67" w:rsidRDefault="0010708B" w:rsidP="0010708B">
            <w:pPr>
              <w:rPr>
                <w:rFonts w:ascii="Arial" w:hAnsi="Arial" w:cs="Arial"/>
              </w:rPr>
            </w:pPr>
          </w:p>
        </w:tc>
        <w:tc>
          <w:tcPr>
            <w:tcW w:w="1350" w:type="dxa"/>
            <w:gridSpan w:val="2"/>
            <w:tcBorders>
              <w:top w:val="nil"/>
              <w:left w:val="nil"/>
              <w:bottom w:val="nil"/>
              <w:right w:val="nil"/>
            </w:tcBorders>
          </w:tcPr>
          <w:p w:rsidR="0010708B" w:rsidRPr="00742E67" w:rsidRDefault="0010708B" w:rsidP="0010708B">
            <w:pPr>
              <w:rPr>
                <w:rFonts w:ascii="Arial" w:hAnsi="Arial" w:cs="Arial"/>
              </w:rPr>
            </w:pPr>
          </w:p>
        </w:tc>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r w:rsidR="0010708B" w:rsidRPr="00742E67" w:rsidTr="00531D7C">
        <w:tc>
          <w:tcPr>
            <w:tcW w:w="558" w:type="dxa"/>
            <w:vAlign w:val="center"/>
          </w:tcPr>
          <w:p w:rsidR="0010708B" w:rsidRPr="00742E67" w:rsidRDefault="0010708B" w:rsidP="0010708B">
            <w:pPr>
              <w:jc w:val="center"/>
              <w:rPr>
                <w:rFonts w:ascii="Arial" w:hAnsi="Arial" w:cs="Arial"/>
              </w:rPr>
            </w:pPr>
            <w:r>
              <w:rPr>
                <w:rFonts w:ascii="Arial" w:hAnsi="Arial" w:cs="Arial"/>
              </w:rPr>
              <w:t>7</w:t>
            </w:r>
            <w:r w:rsidRPr="00742E67">
              <w:rPr>
                <w:rFonts w:ascii="Arial" w:hAnsi="Arial" w:cs="Arial"/>
              </w:rPr>
              <w:t>.1</w:t>
            </w:r>
          </w:p>
        </w:tc>
        <w:tc>
          <w:tcPr>
            <w:tcW w:w="2811" w:type="dxa"/>
            <w:vAlign w:val="center"/>
          </w:tcPr>
          <w:p w:rsidR="0010708B" w:rsidRPr="00742E67" w:rsidRDefault="0010708B" w:rsidP="0010708B">
            <w:pPr>
              <w:rPr>
                <w:rFonts w:ascii="Arial" w:hAnsi="Arial" w:cs="Arial"/>
              </w:rPr>
            </w:pPr>
            <w:r w:rsidRPr="00742E67">
              <w:rPr>
                <w:rFonts w:ascii="Arial" w:hAnsi="Arial" w:cs="Arial"/>
              </w:rPr>
              <w:t>Demontaža,čišćenje,defektaža,montaža i ispitivanje</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7</w:t>
            </w:r>
            <w:r w:rsidRPr="00742E67">
              <w:rPr>
                <w:rFonts w:ascii="Arial" w:hAnsi="Arial" w:cs="Arial"/>
              </w:rPr>
              <w:t>.2</w:t>
            </w:r>
          </w:p>
        </w:tc>
        <w:tc>
          <w:tcPr>
            <w:tcW w:w="2811" w:type="dxa"/>
            <w:vAlign w:val="center"/>
          </w:tcPr>
          <w:p w:rsidR="0010708B" w:rsidRPr="00742E67" w:rsidRDefault="0010708B" w:rsidP="0010708B">
            <w:pPr>
              <w:ind w:right="-108"/>
              <w:rPr>
                <w:rFonts w:ascii="Arial" w:hAnsi="Arial" w:cs="Arial"/>
              </w:rPr>
            </w:pPr>
            <w:r w:rsidRPr="00742E67">
              <w:rPr>
                <w:rFonts w:ascii="Arial" w:hAnsi="Arial" w:cs="Arial"/>
              </w:rPr>
              <w:t xml:space="preserve">Zamena  zaptivki                            ( mehanički zaptivač – semering ) </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spacing w:before="240"/>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spacing w:before="240"/>
              <w:jc w:val="center"/>
              <w:rPr>
                <w:rFonts w:ascii="Arial" w:hAnsi="Arial" w:cs="Arial"/>
              </w:rPr>
            </w:pPr>
          </w:p>
        </w:tc>
      </w:tr>
      <w:tr w:rsidR="0010708B" w:rsidRPr="00742E67" w:rsidTr="00531D7C">
        <w:tc>
          <w:tcPr>
            <w:tcW w:w="558" w:type="dxa"/>
            <w:vAlign w:val="center"/>
          </w:tcPr>
          <w:p w:rsidR="0010708B" w:rsidRPr="00742E67" w:rsidRDefault="0010708B" w:rsidP="0010708B">
            <w:pPr>
              <w:spacing w:before="240"/>
              <w:jc w:val="center"/>
              <w:rPr>
                <w:rFonts w:ascii="Arial" w:hAnsi="Arial" w:cs="Arial"/>
              </w:rPr>
            </w:pPr>
            <w:r>
              <w:rPr>
                <w:rFonts w:ascii="Arial" w:hAnsi="Arial" w:cs="Arial"/>
              </w:rPr>
              <w:t>7.3</w:t>
            </w:r>
          </w:p>
        </w:tc>
        <w:tc>
          <w:tcPr>
            <w:tcW w:w="2811" w:type="dxa"/>
            <w:vAlign w:val="center"/>
          </w:tcPr>
          <w:p w:rsidR="0010708B" w:rsidRPr="00742E67" w:rsidRDefault="0010708B" w:rsidP="0010708B">
            <w:pPr>
              <w:rPr>
                <w:rFonts w:ascii="Arial" w:hAnsi="Arial" w:cs="Arial"/>
              </w:rPr>
            </w:pPr>
            <w:r w:rsidRPr="00742E67">
              <w:rPr>
                <w:rFonts w:ascii="Arial" w:hAnsi="Arial" w:cs="Arial"/>
              </w:rPr>
              <w:t>Zamena seta ležajeva</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c>
          <w:tcPr>
            <w:tcW w:w="558" w:type="dxa"/>
            <w:vAlign w:val="center"/>
          </w:tcPr>
          <w:p w:rsidR="0010708B" w:rsidRPr="00742E67" w:rsidRDefault="0010708B" w:rsidP="0010708B">
            <w:pPr>
              <w:jc w:val="center"/>
              <w:rPr>
                <w:rFonts w:ascii="Arial" w:hAnsi="Arial" w:cs="Arial"/>
              </w:rPr>
            </w:pPr>
            <w:r>
              <w:rPr>
                <w:rFonts w:ascii="Arial" w:hAnsi="Arial" w:cs="Arial"/>
              </w:rPr>
              <w:t>7.4</w:t>
            </w:r>
          </w:p>
        </w:tc>
        <w:tc>
          <w:tcPr>
            <w:tcW w:w="2811" w:type="dxa"/>
            <w:vAlign w:val="center"/>
          </w:tcPr>
          <w:p w:rsidR="0010708B" w:rsidRPr="00742E67" w:rsidRDefault="0010708B" w:rsidP="0010708B">
            <w:pPr>
              <w:rPr>
                <w:rFonts w:ascii="Arial" w:hAnsi="Arial" w:cs="Arial"/>
              </w:rPr>
            </w:pPr>
            <w:r>
              <w:rPr>
                <w:rFonts w:ascii="Arial" w:hAnsi="Arial" w:cs="Arial"/>
              </w:rPr>
              <w:t xml:space="preserve">Zamena prednje dekle </w:t>
            </w:r>
          </w:p>
        </w:tc>
        <w:tc>
          <w:tcPr>
            <w:tcW w:w="1417" w:type="dxa"/>
            <w:vAlign w:val="center"/>
          </w:tcPr>
          <w:p w:rsidR="0010708B" w:rsidRPr="00742E67" w:rsidRDefault="0010708B" w:rsidP="0010708B">
            <w:pPr>
              <w:ind w:left="-108" w:right="-108"/>
              <w:jc w:val="center"/>
              <w:rPr>
                <w:rFonts w:ascii="Arial" w:hAnsi="Arial" w:cs="Arial"/>
              </w:rPr>
            </w:pPr>
            <w:r w:rsidRPr="00742E67">
              <w:rPr>
                <w:rFonts w:ascii="Arial" w:hAnsi="Arial" w:cs="Arial"/>
              </w:rPr>
              <w:t>kom.</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sidRPr="00742E67">
              <w:rPr>
                <w:rFonts w:ascii="Arial" w:hAnsi="Arial" w:cs="Arial"/>
              </w:rPr>
              <w:t>2</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ind w:left="-3" w:right="-160"/>
              <w:rPr>
                <w:rFonts w:ascii="Arial" w:hAnsi="Arial" w:cs="Arial"/>
              </w:rPr>
            </w:pPr>
          </w:p>
        </w:tc>
      </w:tr>
      <w:tr w:rsidR="0010708B" w:rsidRPr="00742E67" w:rsidTr="00531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rPr>
                <w:rFonts w:ascii="Arial" w:hAnsi="Arial" w:cs="Arial"/>
              </w:rPr>
            </w:pPr>
          </w:p>
        </w:tc>
      </w:tr>
    </w:tbl>
    <w:p w:rsidR="0010708B" w:rsidRDefault="0010708B" w:rsidP="0010708B">
      <w:pPr>
        <w:ind w:right="-146"/>
        <w:rPr>
          <w:rFonts w:ascii="Arial" w:hAnsi="Arial" w:cs="Arial"/>
        </w:rPr>
      </w:pPr>
    </w:p>
    <w:p w:rsidR="0010708B" w:rsidRDefault="0010708B" w:rsidP="0010708B">
      <w:pPr>
        <w:ind w:right="-146"/>
        <w:rPr>
          <w:rFonts w:ascii="Arial" w:hAnsi="Arial" w:cs="Arial"/>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880921" w:rsidRDefault="00880921" w:rsidP="0010708B">
      <w:pPr>
        <w:ind w:right="-146"/>
        <w:rPr>
          <w:rFonts w:ascii="Arial" w:hAnsi="Arial" w:cs="Arial"/>
          <w:b/>
        </w:rPr>
      </w:pPr>
    </w:p>
    <w:p w:rsidR="0010708B" w:rsidRPr="006964E6" w:rsidRDefault="0010708B" w:rsidP="0010708B">
      <w:pPr>
        <w:ind w:right="-146"/>
        <w:rPr>
          <w:rFonts w:ascii="Arial" w:hAnsi="Arial" w:cs="Arial"/>
          <w:b/>
        </w:rPr>
      </w:pPr>
      <w:r w:rsidRPr="006964E6">
        <w:rPr>
          <w:rFonts w:ascii="Arial" w:hAnsi="Arial" w:cs="Arial"/>
          <w:b/>
        </w:rPr>
        <w:lastRenderedPageBreak/>
        <w:t xml:space="preserve">Vrednost </w:t>
      </w:r>
      <w:r>
        <w:rPr>
          <w:rFonts w:ascii="Arial" w:hAnsi="Arial" w:cs="Arial"/>
          <w:b/>
        </w:rPr>
        <w:t xml:space="preserve"> </w:t>
      </w:r>
      <w:r w:rsidRPr="006964E6">
        <w:rPr>
          <w:rFonts w:ascii="Arial" w:hAnsi="Arial" w:cs="Arial"/>
          <w:b/>
        </w:rPr>
        <w:t xml:space="preserve">radnog sata za nepredviđene </w:t>
      </w:r>
      <w:r>
        <w:rPr>
          <w:rFonts w:ascii="Arial" w:hAnsi="Arial" w:cs="Arial"/>
          <w:b/>
        </w:rPr>
        <w:t xml:space="preserve"> </w:t>
      </w:r>
      <w:r w:rsidRPr="006964E6">
        <w:rPr>
          <w:rFonts w:ascii="Arial" w:hAnsi="Arial" w:cs="Arial"/>
          <w:b/>
        </w:rPr>
        <w:t>radove</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11"/>
        <w:gridCol w:w="1417"/>
        <w:gridCol w:w="1418"/>
        <w:gridCol w:w="236"/>
        <w:gridCol w:w="1318"/>
        <w:gridCol w:w="32"/>
        <w:gridCol w:w="1341"/>
        <w:gridCol w:w="32"/>
        <w:gridCol w:w="1295"/>
        <w:gridCol w:w="32"/>
      </w:tblGrid>
      <w:tr w:rsidR="0010708B" w:rsidRPr="00742E67" w:rsidTr="00531D7C">
        <w:tc>
          <w:tcPr>
            <w:tcW w:w="558" w:type="dxa"/>
            <w:textDirection w:val="btLr"/>
            <w:vAlign w:val="center"/>
          </w:tcPr>
          <w:p w:rsidR="0010708B" w:rsidRPr="00742E67" w:rsidRDefault="0010708B" w:rsidP="0010708B">
            <w:pPr>
              <w:ind w:left="113" w:right="113"/>
              <w:jc w:val="center"/>
              <w:rPr>
                <w:lang w:val="hr-HR"/>
              </w:rPr>
            </w:pPr>
            <w:r w:rsidRPr="00742E67">
              <w:rPr>
                <w:color w:val="020303"/>
                <w:w w:val="105"/>
                <w:position w:val="-2"/>
              </w:rPr>
              <w:t>poz.</w:t>
            </w:r>
          </w:p>
        </w:tc>
        <w:tc>
          <w:tcPr>
            <w:tcW w:w="2811" w:type="dxa"/>
            <w:vAlign w:val="center"/>
          </w:tcPr>
          <w:p w:rsidR="0010708B" w:rsidRPr="00742E67" w:rsidRDefault="0010708B" w:rsidP="0010708B">
            <w:pPr>
              <w:jc w:val="center"/>
              <w:rPr>
                <w:lang w:val="hr-HR"/>
              </w:rPr>
            </w:pPr>
            <w:r w:rsidRPr="00742E67">
              <w:rPr>
                <w:color w:val="020303"/>
                <w:w w:val="105"/>
                <w:position w:val="-2"/>
              </w:rPr>
              <w:t>Opis</w:t>
            </w:r>
          </w:p>
        </w:tc>
        <w:tc>
          <w:tcPr>
            <w:tcW w:w="1417" w:type="dxa"/>
            <w:textDirection w:val="btLr"/>
            <w:vAlign w:val="center"/>
          </w:tcPr>
          <w:p w:rsidR="0010708B" w:rsidRPr="00742E67" w:rsidRDefault="0010708B" w:rsidP="0010708B">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1418" w:type="dxa"/>
            <w:tcBorders>
              <w:right w:val="single" w:sz="4" w:space="0" w:color="auto"/>
            </w:tcBorders>
            <w:textDirection w:val="btLr"/>
            <w:vAlign w:val="center"/>
          </w:tcPr>
          <w:p w:rsidR="0010708B" w:rsidRPr="00742E67" w:rsidRDefault="0010708B" w:rsidP="0010708B">
            <w:pPr>
              <w:tabs>
                <w:tab w:val="left" w:pos="6307"/>
              </w:tabs>
              <w:spacing w:before="240"/>
              <w:ind w:left="113" w:right="113"/>
              <w:jc w:val="center"/>
              <w:rPr>
                <w:color w:val="020303"/>
                <w:w w:val="105"/>
                <w:position w:val="-2"/>
              </w:rPr>
            </w:pPr>
            <w:r w:rsidRPr="00742E67">
              <w:rPr>
                <w:color w:val="020303"/>
                <w:w w:val="105"/>
                <w:position w:val="-2"/>
              </w:rPr>
              <w:t>količina</w:t>
            </w:r>
          </w:p>
        </w:tc>
        <w:tc>
          <w:tcPr>
            <w:tcW w:w="236" w:type="dxa"/>
            <w:tcBorders>
              <w:top w:val="nil"/>
              <w:left w:val="single" w:sz="4" w:space="0" w:color="auto"/>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50"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73"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c>
          <w:tcPr>
            <w:tcW w:w="1327" w:type="dxa"/>
            <w:gridSpan w:val="2"/>
            <w:tcBorders>
              <w:top w:val="nil"/>
              <w:left w:val="nil"/>
              <w:bottom w:val="nil"/>
              <w:right w:val="nil"/>
            </w:tcBorders>
            <w:vAlign w:val="center"/>
          </w:tcPr>
          <w:p w:rsidR="0010708B" w:rsidRPr="00742E67" w:rsidRDefault="0010708B" w:rsidP="0010708B">
            <w:pPr>
              <w:tabs>
                <w:tab w:val="left" w:pos="6307"/>
              </w:tabs>
              <w:spacing w:before="240"/>
              <w:jc w:val="center"/>
              <w:rPr>
                <w:color w:val="020303"/>
                <w:w w:val="105"/>
                <w:position w:val="-2"/>
              </w:rPr>
            </w:pPr>
          </w:p>
        </w:tc>
      </w:tr>
      <w:tr w:rsidR="0010708B" w:rsidRPr="00742E67" w:rsidTr="00531D7C">
        <w:trPr>
          <w:cantSplit/>
          <w:trHeight w:val="1722"/>
        </w:trPr>
        <w:tc>
          <w:tcPr>
            <w:tcW w:w="558" w:type="dxa"/>
            <w:vAlign w:val="center"/>
          </w:tcPr>
          <w:p w:rsidR="0010708B" w:rsidRPr="00742E67" w:rsidRDefault="0010708B" w:rsidP="0010708B">
            <w:pPr>
              <w:jc w:val="center"/>
              <w:rPr>
                <w:rFonts w:ascii="Arial" w:hAnsi="Arial" w:cs="Arial"/>
              </w:rPr>
            </w:pPr>
            <w:r>
              <w:rPr>
                <w:rFonts w:ascii="Arial" w:hAnsi="Arial" w:cs="Arial"/>
              </w:rPr>
              <w:t>8</w:t>
            </w:r>
            <w:r w:rsidRPr="00742E67">
              <w:rPr>
                <w:rFonts w:ascii="Arial" w:hAnsi="Arial" w:cs="Arial"/>
              </w:rPr>
              <w:t>.</w:t>
            </w:r>
          </w:p>
        </w:tc>
        <w:tc>
          <w:tcPr>
            <w:tcW w:w="2811" w:type="dxa"/>
          </w:tcPr>
          <w:p w:rsidR="0010708B" w:rsidRPr="00742E67" w:rsidRDefault="0010708B" w:rsidP="0010708B">
            <w:pPr>
              <w:rPr>
                <w:rFonts w:ascii="Arial" w:hAnsi="Arial" w:cs="Arial"/>
              </w:rPr>
            </w:pPr>
            <w:r>
              <w:rPr>
                <w:rFonts w:ascii="Arial" w:hAnsi="Arial" w:cs="Arial"/>
              </w:rPr>
              <w:t>Nepredviđeni radovi na otklanjanju</w:t>
            </w:r>
            <w:r w:rsidRPr="00742E67">
              <w:rPr>
                <w:rFonts w:ascii="Arial" w:hAnsi="Arial" w:cs="Arial"/>
              </w:rPr>
              <w:t xml:space="preserve"> </w:t>
            </w:r>
            <w:r>
              <w:rPr>
                <w:rFonts w:ascii="Arial" w:hAnsi="Arial" w:cs="Arial"/>
              </w:rPr>
              <w:t xml:space="preserve">kvarova.                                      Vrednost radnog sata za uslugu servisiranja </w:t>
            </w:r>
            <w:r w:rsidRPr="00742E67">
              <w:rPr>
                <w:rFonts w:ascii="Arial" w:hAnsi="Arial" w:cs="Arial"/>
              </w:rPr>
              <w:t xml:space="preserve">                              </w:t>
            </w:r>
          </w:p>
        </w:tc>
        <w:tc>
          <w:tcPr>
            <w:tcW w:w="1417" w:type="dxa"/>
            <w:textDirection w:val="btLr"/>
          </w:tcPr>
          <w:p w:rsidR="0010708B" w:rsidRPr="00742E67" w:rsidRDefault="0010708B" w:rsidP="0010708B">
            <w:pPr>
              <w:ind w:left="113" w:right="113"/>
              <w:jc w:val="center"/>
              <w:rPr>
                <w:rFonts w:ascii="Arial" w:hAnsi="Arial" w:cs="Arial"/>
              </w:rPr>
            </w:pPr>
            <w:r>
              <w:rPr>
                <w:rFonts w:ascii="Arial" w:hAnsi="Arial" w:cs="Arial"/>
              </w:rPr>
              <w:t>radni sat   ( h )</w:t>
            </w:r>
          </w:p>
        </w:tc>
        <w:tc>
          <w:tcPr>
            <w:tcW w:w="1418" w:type="dxa"/>
            <w:tcBorders>
              <w:right w:val="single" w:sz="4" w:space="0" w:color="auto"/>
            </w:tcBorders>
            <w:vAlign w:val="center"/>
          </w:tcPr>
          <w:p w:rsidR="0010708B" w:rsidRPr="00742E67" w:rsidRDefault="0010708B" w:rsidP="0010708B">
            <w:pPr>
              <w:jc w:val="center"/>
              <w:rPr>
                <w:rFonts w:ascii="Arial" w:hAnsi="Arial" w:cs="Arial"/>
              </w:rPr>
            </w:pPr>
            <w:r>
              <w:rPr>
                <w:rFonts w:ascii="Arial" w:hAnsi="Arial" w:cs="Arial"/>
              </w:rPr>
              <w:t>10</w:t>
            </w:r>
          </w:p>
        </w:tc>
        <w:tc>
          <w:tcPr>
            <w:tcW w:w="236" w:type="dxa"/>
            <w:tcBorders>
              <w:top w:val="nil"/>
              <w:left w:val="single" w:sz="4" w:space="0" w:color="auto"/>
              <w:bottom w:val="nil"/>
              <w:right w:val="nil"/>
            </w:tcBorders>
            <w:vAlign w:val="center"/>
          </w:tcPr>
          <w:p w:rsidR="0010708B" w:rsidRPr="00742E67" w:rsidRDefault="0010708B" w:rsidP="0010708B">
            <w:pPr>
              <w:jc w:val="center"/>
              <w:rPr>
                <w:rFonts w:ascii="Arial" w:hAnsi="Arial" w:cs="Arial"/>
              </w:rPr>
            </w:pPr>
          </w:p>
        </w:tc>
        <w:tc>
          <w:tcPr>
            <w:tcW w:w="1350"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73"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c>
          <w:tcPr>
            <w:tcW w:w="1327" w:type="dxa"/>
            <w:gridSpan w:val="2"/>
            <w:tcBorders>
              <w:top w:val="nil"/>
              <w:left w:val="nil"/>
              <w:bottom w:val="nil"/>
              <w:right w:val="nil"/>
            </w:tcBorders>
            <w:vAlign w:val="center"/>
          </w:tcPr>
          <w:p w:rsidR="0010708B" w:rsidRPr="00742E67" w:rsidRDefault="0010708B" w:rsidP="0010708B">
            <w:pPr>
              <w:jc w:val="center"/>
              <w:rPr>
                <w:rFonts w:ascii="Arial" w:hAnsi="Arial" w:cs="Arial"/>
              </w:rPr>
            </w:pPr>
          </w:p>
        </w:tc>
      </w:tr>
      <w:tr w:rsidR="0010708B" w:rsidRPr="00742E67" w:rsidTr="00531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gridAfter w:val="1"/>
          <w:wBefore w:w="7758" w:type="dxa"/>
          <w:wAfter w:w="32" w:type="dxa"/>
          <w:trHeight w:val="462"/>
        </w:trPr>
        <w:tc>
          <w:tcPr>
            <w:tcW w:w="1373" w:type="dxa"/>
            <w:gridSpan w:val="2"/>
            <w:tcBorders>
              <w:top w:val="nil"/>
              <w:left w:val="nil"/>
              <w:bottom w:val="nil"/>
              <w:right w:val="nil"/>
            </w:tcBorders>
          </w:tcPr>
          <w:p w:rsidR="0010708B" w:rsidRPr="00742E67" w:rsidRDefault="0010708B" w:rsidP="0010708B">
            <w:pPr>
              <w:rPr>
                <w:rFonts w:ascii="Arial" w:hAnsi="Arial" w:cs="Arial"/>
              </w:rPr>
            </w:pPr>
          </w:p>
        </w:tc>
        <w:tc>
          <w:tcPr>
            <w:tcW w:w="1327" w:type="dxa"/>
            <w:gridSpan w:val="2"/>
            <w:tcBorders>
              <w:top w:val="nil"/>
              <w:left w:val="nil"/>
              <w:bottom w:val="nil"/>
              <w:right w:val="nil"/>
            </w:tcBorders>
          </w:tcPr>
          <w:p w:rsidR="0010708B" w:rsidRPr="00742E67" w:rsidRDefault="0010708B" w:rsidP="0010708B">
            <w:pPr>
              <w:ind w:left="-3" w:right="-160"/>
              <w:rPr>
                <w:rFonts w:ascii="Arial" w:hAnsi="Arial" w:cs="Arial"/>
              </w:rPr>
            </w:pPr>
          </w:p>
        </w:tc>
      </w:tr>
    </w:tbl>
    <w:p w:rsidR="005077D6" w:rsidRDefault="005077D6" w:rsidP="00E1792D">
      <w:pPr>
        <w:shd w:val="clear" w:color="auto" w:fill="FFFFFF"/>
        <w:jc w:val="center"/>
        <w:rPr>
          <w:rFonts w:ascii="Arial" w:hAnsi="Arial" w:cs="Arial"/>
          <w:b/>
          <w:bCs/>
          <w:iCs/>
          <w:sz w:val="20"/>
          <w:szCs w:val="20"/>
          <w:lang w:val="sr-Cyrl-CS"/>
        </w:rPr>
      </w:pPr>
    </w:p>
    <w:p w:rsidR="00E1792D" w:rsidRPr="006C3582" w:rsidRDefault="001629CD" w:rsidP="00E1792D">
      <w:pPr>
        <w:shd w:val="clear" w:color="auto" w:fill="FFFFFF"/>
        <w:jc w:val="center"/>
        <w:rPr>
          <w:rFonts w:ascii="Arial" w:eastAsia="TimesNewRomanPSMT" w:hAnsi="Arial" w:cs="Arial"/>
          <w:bCs/>
          <w:sz w:val="20"/>
          <w:szCs w:val="20"/>
        </w:rPr>
      </w:pPr>
      <w:r>
        <w:rPr>
          <w:rFonts w:ascii="Arial" w:hAnsi="Arial" w:cs="Arial"/>
          <w:b/>
          <w:bCs/>
          <w:iCs/>
          <w:sz w:val="20"/>
          <w:szCs w:val="20"/>
        </w:rPr>
        <w:t>III</w:t>
      </w:r>
      <w:r w:rsidR="00E1792D" w:rsidRPr="006C3582">
        <w:rPr>
          <w:rFonts w:ascii="Arial" w:hAnsi="Arial" w:cs="Arial"/>
          <w:b/>
          <w:bCs/>
          <w:iCs/>
          <w:sz w:val="20"/>
          <w:szCs w:val="20"/>
        </w:rPr>
        <w:t xml:space="preserve">  УСЛОВИ ЗА УЧЕШЋЕ У ПОСТУПКУ ЈАВНЕ НАБАВКЕ ИЗ ЧЛ. 75. ЗЈН И УПУТСТВО КАКО СЕ ДОКАЗУЈЕ ИСПУЊЕНОСТ ТИХ УСЛОВА</w:t>
      </w:r>
    </w:p>
    <w:p w:rsidR="00E1792D" w:rsidRPr="006C3582" w:rsidRDefault="00E1792D" w:rsidP="00E1792D">
      <w:pPr>
        <w:jc w:val="center"/>
        <w:rPr>
          <w:rFonts w:ascii="Arial" w:eastAsia="TimesNewRomanPSMT" w:hAnsi="Arial" w:cs="Arial"/>
          <w:b/>
          <w:bCs/>
          <w:sz w:val="20"/>
          <w:szCs w:val="20"/>
          <w:lang w:val="sr-Cyrl-CS"/>
        </w:rPr>
      </w:pPr>
      <w:r w:rsidRPr="006C3582">
        <w:rPr>
          <w:rFonts w:ascii="Arial" w:eastAsia="TimesNewRomanPSMT" w:hAnsi="Arial" w:cs="Arial"/>
          <w:b/>
          <w:bCs/>
          <w:sz w:val="20"/>
          <w:szCs w:val="20"/>
          <w:lang w:val="sr-Cyrl-CS"/>
        </w:rPr>
        <w:t>ОБАВЕЗНИ УСЛОВИ</w:t>
      </w:r>
    </w:p>
    <w:p w:rsidR="00AC0E83" w:rsidRPr="006C3582" w:rsidRDefault="00AC0E83" w:rsidP="00E1792D">
      <w:pPr>
        <w:jc w:val="center"/>
        <w:rPr>
          <w:rFonts w:ascii="Arial" w:hAnsi="Arial" w:cs="Arial"/>
          <w:b/>
          <w:bCs/>
          <w:i/>
          <w:iCs/>
          <w:sz w:val="20"/>
          <w:szCs w:val="20"/>
        </w:rPr>
      </w:pPr>
    </w:p>
    <w:p w:rsidR="00E1792D" w:rsidRPr="006C3582" w:rsidRDefault="00E1792D" w:rsidP="00E1792D">
      <w:pPr>
        <w:pStyle w:val="ListParagraph"/>
        <w:shd w:val="clear" w:color="auto" w:fill="FFFFFF"/>
        <w:tabs>
          <w:tab w:val="left" w:pos="680"/>
        </w:tabs>
        <w:ind w:left="0"/>
        <w:jc w:val="both"/>
        <w:rPr>
          <w:rFonts w:ascii="Arial" w:hAnsi="Arial" w:cs="Arial"/>
          <w:sz w:val="20"/>
          <w:szCs w:val="20"/>
        </w:rPr>
      </w:pPr>
      <w:r w:rsidRPr="006C3582">
        <w:rPr>
          <w:rFonts w:ascii="Arial" w:hAnsi="Arial" w:cs="Arial"/>
          <w:iCs/>
          <w:sz w:val="20"/>
          <w:szCs w:val="20"/>
        </w:rPr>
        <w:t xml:space="preserve">Право на учешће у поступку предметне јавне набавке има понуђач који испуњава </w:t>
      </w:r>
      <w:r w:rsidRPr="006C3582">
        <w:rPr>
          <w:rFonts w:ascii="Arial" w:hAnsi="Arial" w:cs="Arial"/>
          <w:b/>
          <w:iCs/>
          <w:sz w:val="20"/>
          <w:szCs w:val="20"/>
        </w:rPr>
        <w:t>обавезне услове</w:t>
      </w:r>
      <w:r w:rsidRPr="006C3582">
        <w:rPr>
          <w:rFonts w:ascii="Arial" w:hAnsi="Arial" w:cs="Arial"/>
          <w:iCs/>
          <w:sz w:val="20"/>
          <w:szCs w:val="20"/>
        </w:rPr>
        <w:t xml:space="preserve"> за учешће, дефинисане чланом 75. ЗЈН, </w:t>
      </w:r>
      <w:r w:rsidRPr="006C3582">
        <w:rPr>
          <w:rFonts w:ascii="Arial" w:hAnsi="Arial" w:cs="Arial"/>
          <w:iCs/>
          <w:sz w:val="20"/>
          <w:szCs w:val="20"/>
          <w:lang w:val="sr-Cyrl-CS"/>
        </w:rPr>
        <w:t>а и</w:t>
      </w:r>
      <w:r w:rsidRPr="006C3582">
        <w:rPr>
          <w:rFonts w:ascii="Arial" w:hAnsi="Arial" w:cs="Arial"/>
          <w:sz w:val="20"/>
          <w:szCs w:val="20"/>
        </w:rPr>
        <w:t xml:space="preserve">спуњеност </w:t>
      </w:r>
      <w:r w:rsidRPr="006C3582">
        <w:rPr>
          <w:rFonts w:ascii="Arial" w:hAnsi="Arial" w:cs="Arial"/>
          <w:b/>
          <w:sz w:val="20"/>
          <w:szCs w:val="20"/>
        </w:rPr>
        <w:t xml:space="preserve">обавезних </w:t>
      </w:r>
      <w:r w:rsidRPr="006C3582">
        <w:rPr>
          <w:rFonts w:ascii="Arial" w:hAnsi="Arial" w:cs="Arial"/>
          <w:b/>
          <w:sz w:val="20"/>
          <w:szCs w:val="20"/>
          <w:lang w:val="sr-Cyrl-CS"/>
        </w:rPr>
        <w:t xml:space="preserve">услова </w:t>
      </w:r>
      <w:r w:rsidRPr="006C3582">
        <w:rPr>
          <w:rFonts w:ascii="Arial" w:hAnsi="Arial" w:cs="Arial"/>
          <w:sz w:val="20"/>
          <w:szCs w:val="20"/>
        </w:rPr>
        <w:t xml:space="preserve">за учешће у поступку предметне јавне набавке, </w:t>
      </w:r>
      <w:r w:rsidRPr="006C3582">
        <w:rPr>
          <w:rFonts w:ascii="Arial" w:hAnsi="Arial" w:cs="Arial"/>
          <w:sz w:val="20"/>
          <w:szCs w:val="20"/>
          <w:lang w:val="sr-Cyrl-CS"/>
        </w:rPr>
        <w:t xml:space="preserve">понуђач доказује на начин дефинисан у следећој табели, </w:t>
      </w:r>
      <w:r w:rsidRPr="006C3582">
        <w:rPr>
          <w:rFonts w:ascii="Arial" w:hAnsi="Arial" w:cs="Arial"/>
          <w:b/>
          <w:sz w:val="20"/>
          <w:szCs w:val="20"/>
          <w:lang w:val="sr-Cyrl-CS"/>
        </w:rPr>
        <w:t>и то:</w:t>
      </w:r>
    </w:p>
    <w:p w:rsidR="00E1792D" w:rsidRPr="006C3582" w:rsidRDefault="00E1792D" w:rsidP="00E1792D">
      <w:pPr>
        <w:pStyle w:val="ListParagraph"/>
        <w:shd w:val="clear" w:color="auto" w:fill="FFFFFF"/>
        <w:tabs>
          <w:tab w:val="left" w:pos="680"/>
        </w:tabs>
        <w:ind w:left="0"/>
        <w:jc w:val="both"/>
        <w:rPr>
          <w:rFonts w:ascii="Arial" w:hAnsi="Arial" w:cs="Arial"/>
          <w:sz w:val="20"/>
          <w:szCs w:val="20"/>
        </w:rPr>
      </w:pPr>
    </w:p>
    <w:tbl>
      <w:tblPr>
        <w:tblW w:w="0" w:type="auto"/>
        <w:tblInd w:w="-5" w:type="dxa"/>
        <w:tblLayout w:type="fixed"/>
        <w:tblLook w:val="04A0" w:firstRow="1" w:lastRow="0" w:firstColumn="1" w:lastColumn="0" w:noHBand="0" w:noVBand="1"/>
      </w:tblPr>
      <w:tblGrid>
        <w:gridCol w:w="673"/>
        <w:gridCol w:w="4084"/>
        <w:gridCol w:w="4495"/>
      </w:tblGrid>
      <w:tr w:rsidR="00E1792D" w:rsidRPr="006C3582" w:rsidTr="00E1792D">
        <w:trPr>
          <w:trHeight w:val="350"/>
        </w:trPr>
        <w:tc>
          <w:tcPr>
            <w:tcW w:w="673" w:type="dxa"/>
            <w:tcBorders>
              <w:top w:val="single" w:sz="4" w:space="0" w:color="000000"/>
              <w:left w:val="single" w:sz="4" w:space="0" w:color="000000"/>
              <w:bottom w:val="single" w:sz="4" w:space="0" w:color="000000"/>
              <w:right w:val="nil"/>
            </w:tcBorders>
            <w:shd w:val="clear" w:color="auto" w:fill="FFFFFF"/>
          </w:tcPr>
          <w:p w:rsidR="00E1792D" w:rsidRPr="006C3582" w:rsidRDefault="00E1792D">
            <w:pPr>
              <w:shd w:val="clear" w:color="auto" w:fill="FFFFFF"/>
              <w:snapToGrid w:val="0"/>
              <w:rPr>
                <w:rFonts w:ascii="Arial" w:hAnsi="Arial" w:cs="Arial"/>
                <w:sz w:val="20"/>
                <w:szCs w:val="20"/>
                <w:lang w:val="sr-Cyrl-CS"/>
              </w:rPr>
            </w:pPr>
          </w:p>
          <w:p w:rsidR="00E1792D" w:rsidRPr="006C3582" w:rsidRDefault="00E1792D">
            <w:pPr>
              <w:shd w:val="clear" w:color="auto" w:fill="FFFFFF"/>
              <w:rPr>
                <w:rFonts w:ascii="Arial" w:hAnsi="Arial" w:cs="Arial"/>
                <w:sz w:val="20"/>
                <w:szCs w:val="20"/>
                <w:lang w:val="sr-Cyrl-CS"/>
              </w:rPr>
            </w:pPr>
            <w:r w:rsidRPr="006C3582">
              <w:rPr>
                <w:rFonts w:ascii="Arial" w:hAnsi="Arial" w:cs="Arial"/>
                <w:sz w:val="20"/>
                <w:szCs w:val="20"/>
                <w:lang w:val="sr-Cyrl-CS"/>
              </w:rPr>
              <w:t>Р.бр</w:t>
            </w:r>
          </w:p>
        </w:tc>
        <w:tc>
          <w:tcPr>
            <w:tcW w:w="4084" w:type="dxa"/>
            <w:tcBorders>
              <w:top w:val="single" w:sz="4" w:space="0" w:color="000000"/>
              <w:left w:val="single" w:sz="4" w:space="0" w:color="000000"/>
              <w:bottom w:val="single" w:sz="4" w:space="0" w:color="000000"/>
              <w:right w:val="nil"/>
            </w:tcBorders>
            <w:shd w:val="clear" w:color="auto" w:fill="FFFFFF"/>
          </w:tcPr>
          <w:p w:rsidR="00E1792D" w:rsidRPr="006C3582" w:rsidRDefault="00E1792D">
            <w:pPr>
              <w:shd w:val="clear" w:color="auto" w:fill="FFFFFF"/>
              <w:snapToGrid w:val="0"/>
              <w:jc w:val="center"/>
              <w:rPr>
                <w:rFonts w:ascii="Arial" w:hAnsi="Arial" w:cs="Arial"/>
                <w:sz w:val="20"/>
                <w:szCs w:val="20"/>
                <w:lang w:val="sr-Cyrl-CS"/>
              </w:rPr>
            </w:pPr>
          </w:p>
          <w:p w:rsidR="00E1792D" w:rsidRPr="006C3582" w:rsidRDefault="00E1792D">
            <w:pPr>
              <w:shd w:val="clear" w:color="auto" w:fill="FFFFFF"/>
              <w:jc w:val="center"/>
              <w:rPr>
                <w:rFonts w:ascii="Arial" w:hAnsi="Arial" w:cs="Arial"/>
                <w:sz w:val="20"/>
                <w:szCs w:val="20"/>
              </w:rPr>
            </w:pPr>
            <w:r w:rsidRPr="006C3582">
              <w:rPr>
                <w:rFonts w:ascii="Arial" w:hAnsi="Arial" w:cs="Arial"/>
                <w:sz w:val="20"/>
                <w:szCs w:val="20"/>
                <w:lang w:val="sr-Cyrl-CS"/>
              </w:rPr>
              <w:t>ОБАВЕЗНИ УСЛОВИ</w:t>
            </w:r>
          </w:p>
        </w:tc>
        <w:tc>
          <w:tcPr>
            <w:tcW w:w="4495" w:type="dxa"/>
            <w:tcBorders>
              <w:top w:val="single" w:sz="4" w:space="0" w:color="000000"/>
              <w:left w:val="single" w:sz="4" w:space="0" w:color="000000"/>
              <w:bottom w:val="single" w:sz="4" w:space="0" w:color="000000"/>
              <w:right w:val="single" w:sz="4" w:space="0" w:color="000000"/>
            </w:tcBorders>
            <w:shd w:val="clear" w:color="auto" w:fill="FFFFFF"/>
          </w:tcPr>
          <w:p w:rsidR="00E1792D" w:rsidRPr="006C3582" w:rsidRDefault="00E1792D">
            <w:pPr>
              <w:shd w:val="clear" w:color="auto" w:fill="FFFFFF"/>
              <w:snapToGrid w:val="0"/>
              <w:jc w:val="center"/>
              <w:rPr>
                <w:rFonts w:ascii="Arial" w:hAnsi="Arial" w:cs="Arial"/>
                <w:sz w:val="20"/>
                <w:szCs w:val="20"/>
              </w:rPr>
            </w:pPr>
          </w:p>
          <w:p w:rsidR="00E1792D" w:rsidRPr="006C3582" w:rsidRDefault="00E1792D">
            <w:pPr>
              <w:shd w:val="clear" w:color="auto" w:fill="FFFFFF"/>
              <w:jc w:val="center"/>
              <w:rPr>
                <w:rFonts w:ascii="Arial" w:hAnsi="Arial" w:cs="Arial"/>
                <w:sz w:val="20"/>
                <w:szCs w:val="20"/>
                <w:lang w:val="sr-Cyrl-CS"/>
              </w:rPr>
            </w:pPr>
            <w:r w:rsidRPr="006C3582">
              <w:rPr>
                <w:rFonts w:ascii="Arial" w:hAnsi="Arial" w:cs="Arial"/>
                <w:sz w:val="20"/>
                <w:szCs w:val="20"/>
              </w:rPr>
              <w:t xml:space="preserve">НАЧИН </w:t>
            </w:r>
            <w:r w:rsidRPr="006C3582">
              <w:rPr>
                <w:rFonts w:ascii="Arial" w:hAnsi="Arial" w:cs="Arial"/>
                <w:sz w:val="20"/>
                <w:szCs w:val="20"/>
                <w:lang w:val="sr-Cyrl-CS"/>
              </w:rPr>
              <w:t>ДОКАЗИВАЊА</w:t>
            </w:r>
          </w:p>
          <w:p w:rsidR="00E1792D" w:rsidRPr="006C3582" w:rsidRDefault="00E1792D">
            <w:pPr>
              <w:shd w:val="clear" w:color="auto" w:fill="FFFFFF"/>
              <w:jc w:val="center"/>
              <w:rPr>
                <w:rFonts w:ascii="Arial" w:hAnsi="Arial" w:cs="Arial"/>
                <w:sz w:val="20"/>
                <w:szCs w:val="20"/>
                <w:lang w:val="sr-Cyrl-CS"/>
              </w:rPr>
            </w:pPr>
          </w:p>
        </w:tc>
      </w:tr>
      <w:tr w:rsidR="00E1792D" w:rsidRPr="006C3582" w:rsidTr="00E1792D">
        <w:trPr>
          <w:trHeight w:val="827"/>
        </w:trPr>
        <w:tc>
          <w:tcPr>
            <w:tcW w:w="673" w:type="dxa"/>
            <w:tcBorders>
              <w:top w:val="single" w:sz="4" w:space="0" w:color="000000"/>
              <w:left w:val="single" w:sz="4" w:space="0" w:color="000000"/>
              <w:bottom w:val="single" w:sz="4" w:space="0" w:color="000000"/>
              <w:right w:val="nil"/>
            </w:tcBorders>
          </w:tcPr>
          <w:p w:rsidR="00E1792D" w:rsidRPr="006C3582" w:rsidRDefault="00E1792D">
            <w:pPr>
              <w:shd w:val="clear" w:color="auto" w:fill="FFFFFF"/>
              <w:snapToGrid w:val="0"/>
              <w:jc w:val="center"/>
              <w:rPr>
                <w:rFonts w:ascii="Arial" w:hAnsi="Arial" w:cs="Arial"/>
                <w:sz w:val="20"/>
                <w:szCs w:val="20"/>
                <w:lang w:val="sr-Cyrl-CS"/>
              </w:rPr>
            </w:pPr>
          </w:p>
          <w:p w:rsidR="00E1792D" w:rsidRPr="006C3582" w:rsidRDefault="00E1792D">
            <w:pPr>
              <w:shd w:val="clear" w:color="auto" w:fill="FFFFFF"/>
              <w:jc w:val="center"/>
              <w:rPr>
                <w:rFonts w:ascii="Arial" w:hAnsi="Arial" w:cs="Arial"/>
                <w:sz w:val="20"/>
                <w:szCs w:val="20"/>
                <w:lang w:val="sr-Cyrl-CS"/>
              </w:rPr>
            </w:pPr>
          </w:p>
          <w:p w:rsidR="00E1792D" w:rsidRPr="006C3582" w:rsidRDefault="00E1792D">
            <w:pPr>
              <w:shd w:val="clear" w:color="auto" w:fill="FFFFFF"/>
              <w:jc w:val="center"/>
              <w:rPr>
                <w:rFonts w:ascii="Arial" w:hAnsi="Arial" w:cs="Arial"/>
                <w:iCs/>
                <w:sz w:val="20"/>
                <w:szCs w:val="20"/>
              </w:rPr>
            </w:pPr>
            <w:r w:rsidRPr="006C3582">
              <w:rPr>
                <w:rFonts w:ascii="Arial" w:hAnsi="Arial" w:cs="Arial"/>
                <w:sz w:val="20"/>
                <w:szCs w:val="20"/>
                <w:lang w:val="sr-Cyrl-CS"/>
              </w:rPr>
              <w:t>1.</w:t>
            </w:r>
          </w:p>
        </w:tc>
        <w:tc>
          <w:tcPr>
            <w:tcW w:w="4084" w:type="dxa"/>
            <w:tcBorders>
              <w:top w:val="single" w:sz="4" w:space="0" w:color="000000"/>
              <w:left w:val="single" w:sz="4" w:space="0" w:color="000000"/>
              <w:bottom w:val="single" w:sz="4" w:space="0" w:color="000000"/>
              <w:right w:val="nil"/>
            </w:tcBorders>
            <w:hideMark/>
          </w:tcPr>
          <w:p w:rsidR="00E1792D" w:rsidRPr="006C3582" w:rsidRDefault="00E1792D">
            <w:pPr>
              <w:shd w:val="clear" w:color="auto" w:fill="FFFFFF"/>
              <w:jc w:val="both"/>
              <w:rPr>
                <w:rFonts w:ascii="Arial" w:hAnsi="Arial" w:cs="Arial"/>
                <w:color w:val="FF0000"/>
                <w:sz w:val="20"/>
                <w:szCs w:val="20"/>
                <w:lang w:val="sr-Cyrl-CS"/>
              </w:rPr>
            </w:pPr>
            <w:r w:rsidRPr="006C3582">
              <w:rPr>
                <w:rFonts w:ascii="Arial" w:hAnsi="Arial" w:cs="Arial"/>
                <w:iCs/>
                <w:sz w:val="20"/>
                <w:szCs w:val="20"/>
              </w:rPr>
              <w:t>Да је регистрован код надлежног органа, односно уписан у одговарајући регистар</w:t>
            </w:r>
            <w:r w:rsidRPr="006C3582">
              <w:rPr>
                <w:rFonts w:ascii="Arial" w:hAnsi="Arial" w:cs="Arial"/>
                <w:iCs/>
                <w:sz w:val="20"/>
                <w:szCs w:val="20"/>
                <w:lang w:val="sr-Cyrl-CS"/>
              </w:rPr>
              <w:t xml:space="preserve"> </w:t>
            </w:r>
            <w:r w:rsidRPr="006C3582">
              <w:rPr>
                <w:rFonts w:ascii="Arial" w:hAnsi="Arial" w:cs="Arial"/>
                <w:i/>
                <w:iCs/>
                <w:sz w:val="20"/>
                <w:szCs w:val="20"/>
                <w:lang w:val="sr-Cyrl-CS"/>
              </w:rPr>
              <w:t>(чл. 75. ст. 1. тач. 1) ЗЈН);</w:t>
            </w:r>
          </w:p>
        </w:tc>
        <w:tc>
          <w:tcPr>
            <w:tcW w:w="4495" w:type="dxa"/>
            <w:vMerge w:val="restart"/>
            <w:tcBorders>
              <w:top w:val="single" w:sz="4" w:space="0" w:color="000000"/>
              <w:left w:val="single" w:sz="4" w:space="0" w:color="000000"/>
              <w:bottom w:val="single" w:sz="4" w:space="0" w:color="000000"/>
              <w:right w:val="single" w:sz="4" w:space="0" w:color="000000"/>
            </w:tcBorders>
          </w:tcPr>
          <w:p w:rsidR="00E1792D" w:rsidRPr="006C3582" w:rsidRDefault="00E1792D">
            <w:pPr>
              <w:pStyle w:val="ListParagraph"/>
              <w:shd w:val="clear" w:color="auto" w:fill="FFFFFF"/>
              <w:ind w:left="0"/>
              <w:jc w:val="both"/>
              <w:rPr>
                <w:rFonts w:ascii="Arial" w:hAnsi="Arial" w:cs="Arial"/>
                <w:sz w:val="20"/>
                <w:szCs w:val="20"/>
              </w:rPr>
            </w:pPr>
            <w:r w:rsidRPr="006C3582">
              <w:rPr>
                <w:rFonts w:ascii="Arial" w:hAnsi="Arial" w:cs="Arial"/>
                <w:b/>
                <w:sz w:val="20"/>
                <w:szCs w:val="20"/>
              </w:rPr>
              <w:t>ИЗЈАВА</w:t>
            </w:r>
            <w:r w:rsidRPr="006C3582">
              <w:rPr>
                <w:rFonts w:ascii="Arial" w:hAnsi="Arial" w:cs="Arial"/>
                <w:color w:val="FF0000"/>
                <w:sz w:val="20"/>
                <w:szCs w:val="20"/>
                <w:lang w:val="sr-Cyrl-CS"/>
              </w:rPr>
              <w:t xml:space="preserve"> </w:t>
            </w:r>
            <w:r w:rsidRPr="006C3582">
              <w:rPr>
                <w:rFonts w:ascii="Arial" w:hAnsi="Arial" w:cs="Arial"/>
                <w:color w:val="auto"/>
                <w:sz w:val="20"/>
                <w:szCs w:val="20"/>
                <w:lang w:val="sr-Cyrl-CS"/>
              </w:rPr>
              <w:t>(</w:t>
            </w:r>
            <w:r w:rsidRPr="006C3582">
              <w:rPr>
                <w:rFonts w:ascii="Arial" w:hAnsi="Arial" w:cs="Arial"/>
                <w:i/>
                <w:color w:val="auto"/>
                <w:sz w:val="20"/>
                <w:szCs w:val="20"/>
                <w:lang w:val="sr-Cyrl-CS"/>
              </w:rPr>
              <w:t>Образац 5.</w:t>
            </w:r>
            <w:r w:rsidRPr="006C3582">
              <w:rPr>
                <w:rFonts w:ascii="Arial" w:hAnsi="Arial" w:cs="Arial"/>
                <w:i/>
                <w:color w:val="auto"/>
                <w:sz w:val="20"/>
                <w:szCs w:val="20"/>
                <w:lang w:val="ru-RU"/>
              </w:rPr>
              <w:t xml:space="preserve"> у </w:t>
            </w:r>
            <w:r w:rsidRPr="006C3582">
              <w:rPr>
                <w:rFonts w:ascii="Arial" w:hAnsi="Arial" w:cs="Arial"/>
                <w:i/>
                <w:color w:val="auto"/>
                <w:sz w:val="20"/>
                <w:szCs w:val="20"/>
              </w:rPr>
              <w:t>поглављу</w:t>
            </w:r>
            <w:r w:rsidRPr="006C3582">
              <w:rPr>
                <w:rFonts w:ascii="Arial" w:hAnsi="Arial" w:cs="Arial"/>
                <w:i/>
                <w:color w:val="auto"/>
                <w:sz w:val="20"/>
                <w:szCs w:val="20"/>
                <w:lang w:val="sr-Cyrl-CS"/>
              </w:rPr>
              <w:t xml:space="preserve"> </w:t>
            </w:r>
            <w:r w:rsidRPr="006C3582">
              <w:rPr>
                <w:rFonts w:ascii="Arial" w:hAnsi="Arial" w:cs="Arial"/>
                <w:i/>
                <w:color w:val="auto"/>
                <w:sz w:val="20"/>
                <w:szCs w:val="20"/>
              </w:rPr>
              <w:t>VI</w:t>
            </w:r>
            <w:r w:rsidRPr="006C3582">
              <w:rPr>
                <w:rFonts w:ascii="Arial" w:hAnsi="Arial" w:cs="Arial"/>
                <w:i/>
                <w:color w:val="auto"/>
                <w:sz w:val="20"/>
                <w:szCs w:val="20"/>
                <w:lang w:val="ru-RU"/>
              </w:rPr>
              <w:t xml:space="preserve"> ове конкурсне документације</w:t>
            </w:r>
            <w:r w:rsidRPr="006C3582">
              <w:rPr>
                <w:rFonts w:ascii="Arial" w:hAnsi="Arial" w:cs="Arial"/>
                <w:color w:val="auto"/>
                <w:sz w:val="20"/>
                <w:szCs w:val="20"/>
                <w:lang w:val="sr-Cyrl-CS"/>
              </w:rPr>
              <w:t xml:space="preserve">), </w:t>
            </w:r>
            <w:r w:rsidRPr="006C3582">
              <w:rPr>
                <w:rFonts w:ascii="Arial" w:hAnsi="Arial" w:cs="Arial"/>
                <w:sz w:val="20"/>
                <w:szCs w:val="20"/>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1792D" w:rsidRPr="006C3582" w:rsidRDefault="00E1792D">
            <w:pPr>
              <w:pStyle w:val="ListParagraph"/>
              <w:shd w:val="clear" w:color="auto" w:fill="FFFFFF"/>
              <w:ind w:left="0"/>
              <w:jc w:val="both"/>
              <w:rPr>
                <w:rFonts w:ascii="Arial" w:hAnsi="Arial" w:cs="Arial"/>
                <w:sz w:val="20"/>
                <w:szCs w:val="20"/>
              </w:rPr>
            </w:pPr>
          </w:p>
          <w:p w:rsidR="00E1792D" w:rsidRPr="006C3582" w:rsidRDefault="00E1792D">
            <w:pPr>
              <w:pStyle w:val="ListParagraph"/>
              <w:shd w:val="clear" w:color="auto" w:fill="FFFFFF"/>
              <w:ind w:left="0"/>
              <w:jc w:val="both"/>
              <w:rPr>
                <w:rFonts w:ascii="Arial" w:hAnsi="Arial" w:cs="Arial"/>
                <w:color w:val="FF0000"/>
                <w:sz w:val="20"/>
                <w:szCs w:val="20"/>
              </w:rPr>
            </w:pPr>
          </w:p>
        </w:tc>
      </w:tr>
      <w:tr w:rsidR="00E1792D" w:rsidRPr="006C3582" w:rsidTr="00E1792D">
        <w:tc>
          <w:tcPr>
            <w:tcW w:w="673" w:type="dxa"/>
            <w:tcBorders>
              <w:top w:val="single" w:sz="4" w:space="0" w:color="000000"/>
              <w:left w:val="single" w:sz="4" w:space="0" w:color="000000"/>
              <w:bottom w:val="single" w:sz="4" w:space="0" w:color="000000"/>
              <w:right w:val="nil"/>
            </w:tcBorders>
            <w:vAlign w:val="center"/>
            <w:hideMark/>
          </w:tcPr>
          <w:p w:rsidR="00E1792D" w:rsidRPr="006C3582" w:rsidRDefault="00E1792D">
            <w:pPr>
              <w:jc w:val="center"/>
              <w:rPr>
                <w:rFonts w:ascii="Arial" w:hAnsi="Arial" w:cs="Arial"/>
                <w:sz w:val="20"/>
                <w:szCs w:val="20"/>
              </w:rPr>
            </w:pPr>
            <w:r w:rsidRPr="006C3582">
              <w:rPr>
                <w:rFonts w:ascii="Arial" w:hAnsi="Arial" w:cs="Arial"/>
                <w:sz w:val="20"/>
                <w:szCs w:val="20"/>
                <w:lang w:val="sr-Cyrl-CS"/>
              </w:rPr>
              <w:t>2.</w:t>
            </w:r>
          </w:p>
        </w:tc>
        <w:tc>
          <w:tcPr>
            <w:tcW w:w="4084" w:type="dxa"/>
            <w:tcBorders>
              <w:top w:val="single" w:sz="4" w:space="0" w:color="000000"/>
              <w:left w:val="single" w:sz="4" w:space="0" w:color="000000"/>
              <w:bottom w:val="single" w:sz="4" w:space="0" w:color="000000"/>
              <w:right w:val="nil"/>
            </w:tcBorders>
            <w:hideMark/>
          </w:tcPr>
          <w:p w:rsidR="00E1792D" w:rsidRPr="006C3582" w:rsidRDefault="00E1792D">
            <w:pPr>
              <w:jc w:val="both"/>
              <w:rPr>
                <w:rFonts w:ascii="Arial" w:hAnsi="Arial" w:cs="Arial"/>
                <w:color w:val="FF0000"/>
                <w:sz w:val="20"/>
                <w:szCs w:val="20"/>
                <w:lang w:val="sr-Cyrl-CS"/>
              </w:rPr>
            </w:pPr>
            <w:r w:rsidRPr="006C3582">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3582">
              <w:rPr>
                <w:rFonts w:ascii="Arial" w:hAnsi="Arial" w:cs="Arial"/>
                <w:sz w:val="20"/>
                <w:szCs w:val="20"/>
                <w:lang w:val="sr-Cyrl-CS"/>
              </w:rPr>
              <w:t xml:space="preserve"> </w:t>
            </w:r>
            <w:r w:rsidRPr="006C3582">
              <w:rPr>
                <w:rFonts w:ascii="Arial" w:hAnsi="Arial" w:cs="Arial"/>
                <w:i/>
                <w:iCs/>
                <w:sz w:val="20"/>
                <w:szCs w:val="20"/>
                <w:lang w:val="sr-Cyrl-CS"/>
              </w:rPr>
              <w:t>(чл. 75. ст. 1. тач. 2) ЗЈН);</w:t>
            </w:r>
          </w:p>
        </w:tc>
        <w:tc>
          <w:tcPr>
            <w:tcW w:w="4495" w:type="dxa"/>
            <w:vMerge/>
            <w:tcBorders>
              <w:top w:val="single" w:sz="4" w:space="0" w:color="000000"/>
              <w:left w:val="single" w:sz="4" w:space="0" w:color="000000"/>
              <w:bottom w:val="single" w:sz="4" w:space="0" w:color="000000"/>
              <w:right w:val="single" w:sz="4" w:space="0" w:color="000000"/>
            </w:tcBorders>
            <w:vAlign w:val="center"/>
            <w:hideMark/>
          </w:tcPr>
          <w:p w:rsidR="00E1792D" w:rsidRPr="006C3582" w:rsidRDefault="00E1792D">
            <w:pPr>
              <w:suppressAutoHyphens w:val="0"/>
              <w:rPr>
                <w:rFonts w:ascii="Arial" w:eastAsia="Arial Unicode MS" w:hAnsi="Arial" w:cs="Arial"/>
                <w:color w:val="FF0000"/>
                <w:kern w:val="2"/>
                <w:sz w:val="20"/>
                <w:szCs w:val="20"/>
              </w:rPr>
            </w:pPr>
          </w:p>
        </w:tc>
      </w:tr>
      <w:tr w:rsidR="00E1792D" w:rsidRPr="006C3582" w:rsidTr="00E1792D">
        <w:tc>
          <w:tcPr>
            <w:tcW w:w="673" w:type="dxa"/>
            <w:tcBorders>
              <w:top w:val="single" w:sz="4" w:space="0" w:color="000000"/>
              <w:left w:val="single" w:sz="4" w:space="0" w:color="000000"/>
              <w:bottom w:val="single" w:sz="4" w:space="0" w:color="000000"/>
              <w:right w:val="nil"/>
            </w:tcBorders>
            <w:vAlign w:val="center"/>
            <w:hideMark/>
          </w:tcPr>
          <w:p w:rsidR="00E1792D" w:rsidRPr="006C3582" w:rsidRDefault="00E1792D">
            <w:pPr>
              <w:jc w:val="center"/>
              <w:rPr>
                <w:rFonts w:ascii="Arial" w:hAnsi="Arial" w:cs="Arial"/>
                <w:sz w:val="20"/>
                <w:szCs w:val="20"/>
              </w:rPr>
            </w:pPr>
            <w:r w:rsidRPr="006C3582">
              <w:rPr>
                <w:rFonts w:ascii="Arial" w:hAnsi="Arial" w:cs="Arial"/>
                <w:sz w:val="20"/>
                <w:szCs w:val="20"/>
                <w:lang w:val="sr-Cyrl-CS"/>
              </w:rPr>
              <w:t>3.</w:t>
            </w:r>
          </w:p>
        </w:tc>
        <w:tc>
          <w:tcPr>
            <w:tcW w:w="4084" w:type="dxa"/>
            <w:tcBorders>
              <w:top w:val="single" w:sz="4" w:space="0" w:color="000000"/>
              <w:left w:val="single" w:sz="4" w:space="0" w:color="000000"/>
              <w:bottom w:val="single" w:sz="4" w:space="0" w:color="000000"/>
              <w:right w:val="nil"/>
            </w:tcBorders>
            <w:hideMark/>
          </w:tcPr>
          <w:p w:rsidR="00E1792D" w:rsidRPr="006C3582" w:rsidRDefault="00E1792D">
            <w:pPr>
              <w:jc w:val="both"/>
              <w:rPr>
                <w:rFonts w:ascii="Arial" w:hAnsi="Arial" w:cs="Arial"/>
                <w:color w:val="FF0000"/>
                <w:sz w:val="20"/>
                <w:szCs w:val="20"/>
              </w:rPr>
            </w:pPr>
            <w:r w:rsidRPr="006C3582">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3582">
              <w:rPr>
                <w:rFonts w:ascii="Arial" w:hAnsi="Arial" w:cs="Arial"/>
                <w:i/>
                <w:iCs/>
                <w:sz w:val="20"/>
                <w:szCs w:val="20"/>
                <w:lang w:val="sr-Cyrl-CS"/>
              </w:rPr>
              <w:t>(чл. 75. ст. 1. тач. 4) ЗЈН);</w:t>
            </w:r>
          </w:p>
        </w:tc>
        <w:tc>
          <w:tcPr>
            <w:tcW w:w="4495" w:type="dxa"/>
            <w:vMerge/>
            <w:tcBorders>
              <w:top w:val="single" w:sz="4" w:space="0" w:color="000000"/>
              <w:left w:val="single" w:sz="4" w:space="0" w:color="000000"/>
              <w:bottom w:val="single" w:sz="4" w:space="0" w:color="000000"/>
              <w:right w:val="single" w:sz="4" w:space="0" w:color="000000"/>
            </w:tcBorders>
            <w:vAlign w:val="center"/>
            <w:hideMark/>
          </w:tcPr>
          <w:p w:rsidR="00E1792D" w:rsidRPr="006C3582" w:rsidRDefault="00E1792D">
            <w:pPr>
              <w:suppressAutoHyphens w:val="0"/>
              <w:rPr>
                <w:rFonts w:ascii="Arial" w:eastAsia="Arial Unicode MS" w:hAnsi="Arial" w:cs="Arial"/>
                <w:color w:val="FF0000"/>
                <w:kern w:val="2"/>
                <w:sz w:val="20"/>
                <w:szCs w:val="20"/>
              </w:rPr>
            </w:pPr>
          </w:p>
        </w:tc>
      </w:tr>
      <w:tr w:rsidR="00E1792D" w:rsidRPr="006C3582" w:rsidTr="00E1792D">
        <w:tc>
          <w:tcPr>
            <w:tcW w:w="673" w:type="dxa"/>
            <w:tcBorders>
              <w:top w:val="single" w:sz="4" w:space="0" w:color="000000"/>
              <w:left w:val="single" w:sz="4" w:space="0" w:color="000000"/>
              <w:bottom w:val="single" w:sz="4" w:space="0" w:color="000000"/>
              <w:right w:val="nil"/>
            </w:tcBorders>
            <w:vAlign w:val="center"/>
            <w:hideMark/>
          </w:tcPr>
          <w:p w:rsidR="00E1792D" w:rsidRPr="006C3582" w:rsidRDefault="00E1792D">
            <w:pPr>
              <w:jc w:val="center"/>
              <w:rPr>
                <w:rFonts w:ascii="Arial" w:hAnsi="Arial" w:cs="Arial"/>
                <w:sz w:val="20"/>
                <w:szCs w:val="20"/>
              </w:rPr>
            </w:pPr>
            <w:r w:rsidRPr="006C3582">
              <w:rPr>
                <w:rFonts w:ascii="Arial" w:hAnsi="Arial" w:cs="Arial"/>
                <w:sz w:val="20"/>
                <w:szCs w:val="20"/>
                <w:lang w:val="sr-Cyrl-CS"/>
              </w:rPr>
              <w:t>4.</w:t>
            </w:r>
          </w:p>
        </w:tc>
        <w:tc>
          <w:tcPr>
            <w:tcW w:w="4084"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sz w:val="20"/>
                <w:szCs w:val="20"/>
              </w:rPr>
            </w:pPr>
            <w:r w:rsidRPr="006C3582">
              <w:rPr>
                <w:rFonts w:ascii="Arial" w:hAnsi="Arial"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C3582">
              <w:rPr>
                <w:rFonts w:ascii="Arial" w:hAnsi="Arial" w:cs="Arial"/>
                <w:i/>
                <w:iCs/>
                <w:sz w:val="20"/>
                <w:szCs w:val="20"/>
                <w:lang w:val="sr-Cyrl-CS"/>
              </w:rPr>
              <w:t>чл. 75. ст. 2. ЗЈН).</w:t>
            </w:r>
          </w:p>
          <w:p w:rsidR="00E1792D" w:rsidRPr="006C3582" w:rsidRDefault="00E1792D">
            <w:pPr>
              <w:jc w:val="both"/>
              <w:rPr>
                <w:rFonts w:ascii="Arial" w:hAnsi="Arial" w:cs="Arial"/>
                <w:sz w:val="20"/>
                <w:szCs w:val="20"/>
              </w:rPr>
            </w:pPr>
          </w:p>
        </w:tc>
        <w:tc>
          <w:tcPr>
            <w:tcW w:w="4495" w:type="dxa"/>
            <w:vMerge/>
            <w:tcBorders>
              <w:top w:val="single" w:sz="4" w:space="0" w:color="000000"/>
              <w:left w:val="single" w:sz="4" w:space="0" w:color="000000"/>
              <w:bottom w:val="single" w:sz="4" w:space="0" w:color="000000"/>
              <w:right w:val="single" w:sz="4" w:space="0" w:color="000000"/>
            </w:tcBorders>
            <w:vAlign w:val="center"/>
            <w:hideMark/>
          </w:tcPr>
          <w:p w:rsidR="00E1792D" w:rsidRPr="006C3582" w:rsidRDefault="00E1792D">
            <w:pPr>
              <w:suppressAutoHyphens w:val="0"/>
              <w:rPr>
                <w:rFonts w:ascii="Arial" w:eastAsia="Arial Unicode MS" w:hAnsi="Arial" w:cs="Arial"/>
                <w:color w:val="FF0000"/>
                <w:kern w:val="2"/>
                <w:sz w:val="20"/>
                <w:szCs w:val="20"/>
              </w:rPr>
            </w:pPr>
          </w:p>
        </w:tc>
      </w:tr>
    </w:tbl>
    <w:p w:rsidR="00AC0E83" w:rsidRPr="006C3582" w:rsidRDefault="00AC0E83" w:rsidP="00E1792D">
      <w:pPr>
        <w:pStyle w:val="ListParagraph"/>
        <w:tabs>
          <w:tab w:val="left" w:pos="680"/>
        </w:tabs>
        <w:ind w:left="0"/>
        <w:jc w:val="center"/>
        <w:rPr>
          <w:rFonts w:ascii="Arial" w:eastAsia="TimesNewRomanPS-BoldMT" w:hAnsi="Arial" w:cs="Arial"/>
          <w:b/>
          <w:bCs/>
          <w:color w:val="auto"/>
          <w:sz w:val="20"/>
          <w:szCs w:val="20"/>
          <w:lang w:val="sr-Cyrl-CS"/>
        </w:rPr>
      </w:pPr>
    </w:p>
    <w:p w:rsidR="005077D6" w:rsidRDefault="005077D6" w:rsidP="00E1792D">
      <w:pPr>
        <w:pStyle w:val="ListParagraph"/>
        <w:tabs>
          <w:tab w:val="left" w:pos="680"/>
        </w:tabs>
        <w:ind w:left="0"/>
        <w:jc w:val="center"/>
        <w:rPr>
          <w:rFonts w:ascii="Arial" w:eastAsia="TimesNewRomanPS-BoldMT" w:hAnsi="Arial" w:cs="Arial"/>
          <w:b/>
          <w:bCs/>
          <w:color w:val="auto"/>
          <w:sz w:val="20"/>
          <w:szCs w:val="20"/>
          <w:lang w:val="sr-Cyrl-CS"/>
        </w:rPr>
      </w:pPr>
    </w:p>
    <w:p w:rsidR="005077D6" w:rsidRDefault="005077D6" w:rsidP="00E1792D">
      <w:pPr>
        <w:pStyle w:val="ListParagraph"/>
        <w:tabs>
          <w:tab w:val="left" w:pos="680"/>
        </w:tabs>
        <w:ind w:left="0"/>
        <w:jc w:val="center"/>
        <w:rPr>
          <w:rFonts w:ascii="Arial" w:eastAsia="TimesNewRomanPS-BoldMT" w:hAnsi="Arial" w:cs="Arial"/>
          <w:b/>
          <w:bCs/>
          <w:color w:val="auto"/>
          <w:sz w:val="20"/>
          <w:szCs w:val="20"/>
          <w:lang w:val="sr-Cyrl-CS"/>
        </w:rPr>
      </w:pPr>
    </w:p>
    <w:p w:rsidR="005077D6" w:rsidRDefault="005077D6" w:rsidP="00E1792D">
      <w:pPr>
        <w:pStyle w:val="ListParagraph"/>
        <w:tabs>
          <w:tab w:val="left" w:pos="680"/>
        </w:tabs>
        <w:ind w:left="0"/>
        <w:jc w:val="center"/>
        <w:rPr>
          <w:rFonts w:ascii="Arial" w:eastAsia="TimesNewRomanPS-BoldMT" w:hAnsi="Arial" w:cs="Arial"/>
          <w:b/>
          <w:bCs/>
          <w:color w:val="auto"/>
          <w:sz w:val="20"/>
          <w:szCs w:val="20"/>
          <w:lang w:val="sr-Cyrl-CS"/>
        </w:rPr>
      </w:pPr>
    </w:p>
    <w:p w:rsidR="005077D6" w:rsidRDefault="005077D6" w:rsidP="00E1792D">
      <w:pPr>
        <w:pStyle w:val="ListParagraph"/>
        <w:tabs>
          <w:tab w:val="left" w:pos="680"/>
        </w:tabs>
        <w:ind w:left="0"/>
        <w:jc w:val="center"/>
        <w:rPr>
          <w:rFonts w:ascii="Arial" w:eastAsia="TimesNewRomanPS-BoldMT" w:hAnsi="Arial" w:cs="Arial"/>
          <w:b/>
          <w:bCs/>
          <w:color w:val="auto"/>
          <w:sz w:val="20"/>
          <w:szCs w:val="20"/>
          <w:lang w:val="sr-Cyrl-CS"/>
        </w:rPr>
      </w:pPr>
    </w:p>
    <w:p w:rsidR="00E1792D" w:rsidRPr="006C3582" w:rsidRDefault="00E1792D" w:rsidP="00E1792D">
      <w:pPr>
        <w:pStyle w:val="ListParagraph"/>
        <w:tabs>
          <w:tab w:val="left" w:pos="680"/>
        </w:tabs>
        <w:ind w:left="0"/>
        <w:jc w:val="center"/>
        <w:rPr>
          <w:rFonts w:ascii="Arial" w:eastAsia="TimesNewRomanPS-BoldMT" w:hAnsi="Arial" w:cs="Arial"/>
          <w:b/>
          <w:bCs/>
          <w:color w:val="auto"/>
          <w:sz w:val="20"/>
          <w:szCs w:val="20"/>
          <w:lang w:val="sr-Cyrl-CS"/>
        </w:rPr>
      </w:pPr>
      <w:r w:rsidRPr="006C3582">
        <w:rPr>
          <w:rFonts w:ascii="Arial" w:eastAsia="TimesNewRomanPS-BoldMT" w:hAnsi="Arial" w:cs="Arial"/>
          <w:b/>
          <w:bCs/>
          <w:color w:val="auto"/>
          <w:sz w:val="20"/>
          <w:szCs w:val="20"/>
          <w:lang w:val="sr-Cyrl-CS"/>
        </w:rPr>
        <w:t>УПУТСТВО КАКО СЕ ДОКАЗУЈЕ ИСПУЊЕНОСТ УСЛОВА</w:t>
      </w:r>
    </w:p>
    <w:p w:rsidR="00E1792D" w:rsidRPr="006C3582" w:rsidRDefault="00E1792D" w:rsidP="00E1792D">
      <w:pPr>
        <w:pStyle w:val="ListParagraph"/>
        <w:tabs>
          <w:tab w:val="left" w:pos="680"/>
        </w:tabs>
        <w:ind w:left="0"/>
        <w:jc w:val="center"/>
        <w:rPr>
          <w:rFonts w:ascii="Arial" w:eastAsia="TimesNewRomanPS-BoldMT" w:hAnsi="Arial" w:cs="Arial"/>
          <w:b/>
          <w:bCs/>
          <w:color w:val="auto"/>
          <w:sz w:val="20"/>
          <w:szCs w:val="20"/>
          <w:lang w:val="sr-Cyrl-CS"/>
        </w:rPr>
      </w:pPr>
    </w:p>
    <w:p w:rsidR="00E1792D" w:rsidRPr="006C3582" w:rsidRDefault="00E1792D" w:rsidP="00E1792D">
      <w:pPr>
        <w:pStyle w:val="ListParagraph"/>
        <w:tabs>
          <w:tab w:val="left" w:pos="680"/>
        </w:tabs>
        <w:ind w:left="0"/>
        <w:jc w:val="center"/>
        <w:rPr>
          <w:rFonts w:ascii="Arial" w:eastAsia="TimesNewRomanPS-BoldMT" w:hAnsi="Arial" w:cs="Arial"/>
          <w:b/>
          <w:bCs/>
          <w:color w:val="auto"/>
          <w:sz w:val="20"/>
          <w:szCs w:val="20"/>
          <w:lang w:val="sr-Cyrl-CS"/>
        </w:rPr>
      </w:pPr>
    </w:p>
    <w:p w:rsidR="00E1792D" w:rsidRPr="006C3582" w:rsidRDefault="00E1792D" w:rsidP="0028764C">
      <w:pPr>
        <w:pStyle w:val="ListParagraph"/>
        <w:numPr>
          <w:ilvl w:val="0"/>
          <w:numId w:val="27"/>
        </w:numPr>
        <w:jc w:val="both"/>
        <w:rPr>
          <w:rFonts w:ascii="Arial" w:hAnsi="Arial" w:cs="Arial"/>
          <w:sz w:val="20"/>
          <w:szCs w:val="20"/>
        </w:rPr>
      </w:pPr>
      <w:r w:rsidRPr="006C3582">
        <w:rPr>
          <w:rFonts w:ascii="Arial" w:hAnsi="Arial" w:cs="Arial"/>
          <w:sz w:val="20"/>
          <w:szCs w:val="20"/>
        </w:rPr>
        <w:t xml:space="preserve">Испуњеност </w:t>
      </w:r>
      <w:r w:rsidRPr="006C3582">
        <w:rPr>
          <w:rFonts w:ascii="Arial" w:hAnsi="Arial" w:cs="Arial"/>
          <w:b/>
          <w:sz w:val="20"/>
          <w:szCs w:val="20"/>
        </w:rPr>
        <w:t xml:space="preserve">обавезних услова </w:t>
      </w:r>
      <w:r w:rsidRPr="006C3582">
        <w:rPr>
          <w:rFonts w:ascii="Arial" w:hAnsi="Arial" w:cs="Arial"/>
          <w:sz w:val="20"/>
          <w:szCs w:val="20"/>
        </w:rPr>
        <w:t xml:space="preserve">за учешће у поступку предметне јавне набавке наведних у табеларном приказу обавезних услова под редним бројем 1, 2, 3 и 4. и </w:t>
      </w:r>
      <w:r w:rsidRPr="006C3582">
        <w:rPr>
          <w:rFonts w:ascii="Arial" w:hAnsi="Arial" w:cs="Arial"/>
          <w:b/>
          <w:sz w:val="20"/>
          <w:szCs w:val="20"/>
        </w:rPr>
        <w:t>додатних услова</w:t>
      </w:r>
      <w:r w:rsidRPr="006C3582">
        <w:rPr>
          <w:rFonts w:ascii="Arial" w:hAnsi="Arial" w:cs="Arial"/>
          <w:sz w:val="20"/>
          <w:szCs w:val="20"/>
        </w:rPr>
        <w:t xml:space="preserve"> за учешће у поступку предметне јавне набавке наведних у табеларном приказу додатних услова под редним бројем 1, 2, 3. и 4, </w:t>
      </w:r>
      <w:r w:rsidRPr="006C3582">
        <w:rPr>
          <w:rFonts w:ascii="Arial" w:hAnsi="Arial" w:cs="Arial"/>
          <w:sz w:val="20"/>
          <w:szCs w:val="20"/>
          <w:lang w:val="sr-Cyrl-CS"/>
        </w:rPr>
        <w:t xml:space="preserve">у складу са чл. 77. ст. 4. ЗЈН, </w:t>
      </w:r>
      <w:r w:rsidRPr="006C3582">
        <w:rPr>
          <w:rFonts w:ascii="Arial" w:hAnsi="Arial" w:cs="Arial"/>
          <w:sz w:val="20"/>
          <w:szCs w:val="20"/>
        </w:rPr>
        <w:t xml:space="preserve">понуђач доказује достављањем </w:t>
      </w:r>
      <w:r w:rsidRPr="006C3582">
        <w:rPr>
          <w:rFonts w:ascii="Arial" w:hAnsi="Arial" w:cs="Arial"/>
          <w:b/>
          <w:sz w:val="20"/>
          <w:szCs w:val="20"/>
        </w:rPr>
        <w:t>ИЗЈАВЕ</w:t>
      </w:r>
      <w:r w:rsidRPr="006C3582">
        <w:rPr>
          <w:rFonts w:ascii="Arial" w:hAnsi="Arial" w:cs="Arial"/>
          <w:sz w:val="20"/>
          <w:szCs w:val="20"/>
        </w:rPr>
        <w:t xml:space="preserve"> </w:t>
      </w:r>
      <w:r w:rsidRPr="006C3582">
        <w:rPr>
          <w:rFonts w:ascii="Arial" w:hAnsi="Arial" w:cs="Arial"/>
          <w:color w:val="auto"/>
          <w:sz w:val="20"/>
          <w:szCs w:val="20"/>
          <w:lang w:val="sr-Cyrl-CS"/>
        </w:rPr>
        <w:t>(</w:t>
      </w:r>
      <w:r w:rsidRPr="006C3582">
        <w:rPr>
          <w:rFonts w:ascii="Arial" w:hAnsi="Arial" w:cs="Arial"/>
          <w:i/>
          <w:color w:val="auto"/>
          <w:sz w:val="20"/>
          <w:szCs w:val="20"/>
          <w:lang w:val="sr-Cyrl-CS"/>
        </w:rPr>
        <w:t>Образац 5.</w:t>
      </w:r>
      <w:r w:rsidRPr="006C3582">
        <w:rPr>
          <w:rFonts w:ascii="Arial" w:hAnsi="Arial" w:cs="Arial"/>
          <w:i/>
          <w:color w:val="auto"/>
          <w:sz w:val="20"/>
          <w:szCs w:val="20"/>
          <w:lang w:val="ru-RU"/>
        </w:rPr>
        <w:t xml:space="preserve"> у </w:t>
      </w:r>
      <w:r w:rsidRPr="006C3582">
        <w:rPr>
          <w:rFonts w:ascii="Arial" w:hAnsi="Arial" w:cs="Arial"/>
          <w:i/>
          <w:color w:val="auto"/>
          <w:sz w:val="20"/>
          <w:szCs w:val="20"/>
        </w:rPr>
        <w:t>поглављу</w:t>
      </w:r>
      <w:r w:rsidRPr="006C3582">
        <w:rPr>
          <w:rFonts w:ascii="Arial" w:hAnsi="Arial" w:cs="Arial"/>
          <w:i/>
          <w:color w:val="auto"/>
          <w:sz w:val="20"/>
          <w:szCs w:val="20"/>
          <w:lang w:val="sr-Cyrl-CS"/>
        </w:rPr>
        <w:t xml:space="preserve"> </w:t>
      </w:r>
      <w:r w:rsidRPr="006C3582">
        <w:rPr>
          <w:rFonts w:ascii="Arial" w:hAnsi="Arial" w:cs="Arial"/>
          <w:i/>
          <w:color w:val="auto"/>
          <w:sz w:val="20"/>
          <w:szCs w:val="20"/>
        </w:rPr>
        <w:t>VI</w:t>
      </w:r>
      <w:r w:rsidRPr="006C3582">
        <w:rPr>
          <w:rFonts w:ascii="Arial" w:hAnsi="Arial" w:cs="Arial"/>
          <w:i/>
          <w:color w:val="auto"/>
          <w:sz w:val="20"/>
          <w:szCs w:val="20"/>
          <w:lang w:val="ru-RU"/>
        </w:rPr>
        <w:t xml:space="preserve"> ове конкурсне документације</w:t>
      </w:r>
      <w:r w:rsidRPr="006C3582">
        <w:rPr>
          <w:rFonts w:ascii="Arial" w:hAnsi="Arial" w:cs="Arial"/>
          <w:color w:val="auto"/>
          <w:sz w:val="20"/>
          <w:szCs w:val="20"/>
          <w:lang w:val="sr-Cyrl-CS"/>
        </w:rPr>
        <w:t>),</w:t>
      </w:r>
      <w:r w:rsidRPr="006C3582">
        <w:rPr>
          <w:rFonts w:ascii="Arial" w:hAnsi="Arial" w:cs="Arial"/>
          <w:color w:val="FF0000"/>
          <w:sz w:val="20"/>
          <w:szCs w:val="20"/>
          <w:lang w:val="sr-Cyrl-CS"/>
        </w:rPr>
        <w:t xml:space="preserve"> </w:t>
      </w:r>
      <w:r w:rsidRPr="006C3582">
        <w:rPr>
          <w:rFonts w:ascii="Arial" w:hAnsi="Arial" w:cs="Arial"/>
          <w:sz w:val="20"/>
          <w:szCs w:val="20"/>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E1792D" w:rsidRPr="006C3582" w:rsidRDefault="00E1792D" w:rsidP="00E1792D">
      <w:pPr>
        <w:pStyle w:val="ListParagraph"/>
        <w:jc w:val="both"/>
        <w:rPr>
          <w:rFonts w:ascii="Arial" w:hAnsi="Arial" w:cs="Arial"/>
          <w:sz w:val="20"/>
          <w:szCs w:val="20"/>
        </w:rPr>
      </w:pPr>
    </w:p>
    <w:p w:rsidR="00E1792D" w:rsidRPr="006C3582" w:rsidRDefault="00E1792D" w:rsidP="00E1792D">
      <w:pPr>
        <w:pStyle w:val="ListParagraph"/>
        <w:tabs>
          <w:tab w:val="left" w:pos="680"/>
        </w:tabs>
        <w:ind w:left="0"/>
        <w:jc w:val="both"/>
        <w:rPr>
          <w:rFonts w:ascii="Arial" w:hAnsi="Arial" w:cs="Arial"/>
          <w:b/>
          <w:bCs/>
          <w:iCs/>
          <w:sz w:val="20"/>
          <w:szCs w:val="20"/>
        </w:rPr>
      </w:pPr>
      <w:r w:rsidRPr="006C3582">
        <w:rPr>
          <w:rFonts w:ascii="Arial" w:hAnsi="Arial" w:cs="Arial"/>
          <w:iCs/>
          <w:color w:val="auto"/>
          <w:sz w:val="20"/>
          <w:szCs w:val="20"/>
          <w:lang w:val="sr-Cyrl-CS"/>
        </w:rPr>
        <w:t xml:space="preserve">   </w:t>
      </w:r>
    </w:p>
    <w:p w:rsidR="00E1792D" w:rsidRPr="006C3582" w:rsidRDefault="00E1792D" w:rsidP="0028764C">
      <w:pPr>
        <w:pStyle w:val="ListParagraph"/>
        <w:numPr>
          <w:ilvl w:val="0"/>
          <w:numId w:val="28"/>
        </w:numPr>
        <w:jc w:val="both"/>
        <w:rPr>
          <w:rFonts w:ascii="Arial" w:hAnsi="Arial" w:cs="Arial"/>
          <w:bCs/>
          <w:iCs/>
          <w:sz w:val="20"/>
          <w:szCs w:val="20"/>
          <w:lang w:val="sr-Cyrl-CS"/>
        </w:rPr>
      </w:pPr>
      <w:r w:rsidRPr="006C3582">
        <w:rPr>
          <w:rFonts w:ascii="Arial" w:hAnsi="Arial" w:cs="Arial"/>
          <w:b/>
          <w:bCs/>
          <w:iCs/>
          <w:sz w:val="20"/>
          <w:szCs w:val="20"/>
        </w:rPr>
        <w:t>Уколико понуђач подноси понуду са подизвођачем</w:t>
      </w:r>
      <w:r w:rsidRPr="006C3582">
        <w:rPr>
          <w:rFonts w:ascii="Arial" w:hAnsi="Arial" w:cs="Arial"/>
          <w:bCs/>
          <w:iCs/>
          <w:sz w:val="20"/>
          <w:szCs w:val="20"/>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6C3582">
        <w:rPr>
          <w:rFonts w:ascii="Arial" w:hAnsi="Arial" w:cs="Arial"/>
          <w:bCs/>
          <w:iCs/>
          <w:sz w:val="20"/>
          <w:szCs w:val="20"/>
          <w:lang w:val="sr-Cyrl-CS"/>
        </w:rPr>
        <w:t xml:space="preserve">за подизвођача достави </w:t>
      </w:r>
      <w:r w:rsidRPr="006C3582">
        <w:rPr>
          <w:rFonts w:ascii="Arial" w:hAnsi="Arial" w:cs="Arial"/>
          <w:b/>
          <w:bCs/>
          <w:iCs/>
          <w:sz w:val="20"/>
          <w:szCs w:val="20"/>
        </w:rPr>
        <w:t>ИЗЈАВУ</w:t>
      </w:r>
      <w:r w:rsidRPr="006C3582">
        <w:rPr>
          <w:rFonts w:ascii="Arial" w:hAnsi="Arial" w:cs="Arial"/>
          <w:bCs/>
          <w:iCs/>
          <w:sz w:val="20"/>
          <w:szCs w:val="20"/>
        </w:rPr>
        <w:t xml:space="preserve"> подизвођача </w:t>
      </w:r>
      <w:r w:rsidRPr="006C3582">
        <w:rPr>
          <w:rFonts w:ascii="Arial" w:hAnsi="Arial" w:cs="Arial"/>
          <w:color w:val="auto"/>
          <w:sz w:val="20"/>
          <w:szCs w:val="20"/>
          <w:lang w:val="sr-Cyrl-CS"/>
        </w:rPr>
        <w:t>(</w:t>
      </w:r>
      <w:r w:rsidRPr="006C3582">
        <w:rPr>
          <w:rFonts w:ascii="Arial" w:hAnsi="Arial" w:cs="Arial"/>
          <w:i/>
          <w:color w:val="auto"/>
          <w:sz w:val="20"/>
          <w:szCs w:val="20"/>
          <w:lang w:val="sr-Cyrl-CS"/>
        </w:rPr>
        <w:t>Образац 6</w:t>
      </w:r>
      <w:r w:rsidRPr="006C3582">
        <w:rPr>
          <w:rFonts w:ascii="Arial" w:hAnsi="Arial" w:cs="Arial"/>
          <w:i/>
          <w:color w:val="auto"/>
          <w:sz w:val="20"/>
          <w:szCs w:val="20"/>
        </w:rPr>
        <w:t>. у поглављу</w:t>
      </w:r>
      <w:r w:rsidRPr="006C3582">
        <w:rPr>
          <w:rFonts w:ascii="Arial" w:hAnsi="Arial" w:cs="Arial"/>
          <w:i/>
          <w:color w:val="auto"/>
          <w:sz w:val="20"/>
          <w:szCs w:val="20"/>
          <w:lang w:val="ru-RU"/>
        </w:rPr>
        <w:t xml:space="preserve"> </w:t>
      </w:r>
      <w:r w:rsidRPr="006C3582">
        <w:rPr>
          <w:rFonts w:ascii="Arial" w:hAnsi="Arial" w:cs="Arial"/>
          <w:i/>
          <w:color w:val="auto"/>
          <w:sz w:val="20"/>
          <w:szCs w:val="20"/>
        </w:rPr>
        <w:t>VI ове конкурсне документације)</w:t>
      </w:r>
      <w:r w:rsidRPr="006C3582">
        <w:rPr>
          <w:rFonts w:ascii="Arial" w:hAnsi="Arial" w:cs="Arial"/>
          <w:color w:val="auto"/>
          <w:sz w:val="20"/>
          <w:szCs w:val="20"/>
          <w:lang w:val="sr-Cyrl-CS"/>
        </w:rPr>
        <w:t>,</w:t>
      </w:r>
      <w:r w:rsidRPr="006C3582">
        <w:rPr>
          <w:rFonts w:ascii="Arial" w:hAnsi="Arial" w:cs="Arial"/>
          <w:bCs/>
          <w:iCs/>
          <w:color w:val="auto"/>
          <w:sz w:val="20"/>
          <w:szCs w:val="20"/>
        </w:rPr>
        <w:t xml:space="preserve"> </w:t>
      </w:r>
      <w:r w:rsidRPr="006C3582">
        <w:rPr>
          <w:rFonts w:ascii="Arial" w:hAnsi="Arial" w:cs="Arial"/>
          <w:bCs/>
          <w:iCs/>
          <w:sz w:val="20"/>
          <w:szCs w:val="20"/>
        </w:rPr>
        <w:t xml:space="preserve">потписану од стране овлашћеног лица подизвођача и оверену печатом. </w:t>
      </w:r>
    </w:p>
    <w:p w:rsidR="00E1792D" w:rsidRPr="006C3582" w:rsidRDefault="00E1792D" w:rsidP="00E1792D">
      <w:pPr>
        <w:pStyle w:val="ListParagraph"/>
        <w:jc w:val="both"/>
        <w:rPr>
          <w:rFonts w:ascii="Arial" w:hAnsi="Arial" w:cs="Arial"/>
          <w:bCs/>
          <w:iCs/>
          <w:sz w:val="20"/>
          <w:szCs w:val="20"/>
          <w:lang w:val="sr-Cyrl-CS"/>
        </w:rPr>
      </w:pPr>
    </w:p>
    <w:p w:rsidR="00E1792D" w:rsidRPr="006C3582" w:rsidRDefault="00E1792D" w:rsidP="0028764C">
      <w:pPr>
        <w:pStyle w:val="ListParagraph"/>
        <w:numPr>
          <w:ilvl w:val="0"/>
          <w:numId w:val="28"/>
        </w:numPr>
        <w:jc w:val="both"/>
        <w:rPr>
          <w:rFonts w:ascii="Arial" w:eastAsia="TimesNewRomanPSMT" w:hAnsi="Arial" w:cs="Arial"/>
          <w:bCs/>
          <w:sz w:val="20"/>
          <w:szCs w:val="20"/>
        </w:rPr>
      </w:pPr>
      <w:r w:rsidRPr="006C3582">
        <w:rPr>
          <w:rFonts w:ascii="Arial" w:hAnsi="Arial" w:cs="Arial"/>
          <w:b/>
          <w:bCs/>
          <w:iCs/>
          <w:sz w:val="20"/>
          <w:szCs w:val="20"/>
        </w:rPr>
        <w:t>Уколико понуду подноси група понуђача</w:t>
      </w:r>
      <w:r w:rsidRPr="006C3582">
        <w:rPr>
          <w:rFonts w:ascii="Arial" w:hAnsi="Arial" w:cs="Arial"/>
          <w:bCs/>
          <w:iCs/>
          <w:sz w:val="20"/>
          <w:szCs w:val="20"/>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6C3582">
        <w:rPr>
          <w:rFonts w:ascii="Arial" w:hAnsi="Arial" w:cs="Arial"/>
          <w:b/>
          <w:bCs/>
          <w:iCs/>
          <w:color w:val="auto"/>
          <w:sz w:val="20"/>
          <w:szCs w:val="20"/>
        </w:rPr>
        <w:t>ИЗЈАВА</w:t>
      </w:r>
      <w:r w:rsidRPr="006C3582">
        <w:rPr>
          <w:rFonts w:ascii="Arial" w:hAnsi="Arial" w:cs="Arial"/>
          <w:bCs/>
          <w:iCs/>
          <w:color w:val="auto"/>
          <w:sz w:val="20"/>
          <w:szCs w:val="20"/>
        </w:rPr>
        <w:t xml:space="preserve"> </w:t>
      </w:r>
      <w:r w:rsidRPr="006C3582">
        <w:rPr>
          <w:rFonts w:ascii="Arial" w:hAnsi="Arial" w:cs="Arial"/>
          <w:color w:val="auto"/>
          <w:sz w:val="20"/>
          <w:szCs w:val="20"/>
          <w:lang w:val="sr-Cyrl-CS"/>
        </w:rPr>
        <w:t>(</w:t>
      </w:r>
      <w:r w:rsidRPr="006C3582">
        <w:rPr>
          <w:rFonts w:ascii="Arial" w:hAnsi="Arial" w:cs="Arial"/>
          <w:i/>
          <w:color w:val="auto"/>
          <w:sz w:val="20"/>
          <w:szCs w:val="20"/>
          <w:lang w:val="sr-Cyrl-CS"/>
        </w:rPr>
        <w:t>Образац 5.</w:t>
      </w:r>
      <w:r w:rsidRPr="006C3582">
        <w:rPr>
          <w:rFonts w:ascii="Arial" w:hAnsi="Arial" w:cs="Arial"/>
          <w:i/>
          <w:color w:val="auto"/>
          <w:sz w:val="20"/>
          <w:szCs w:val="20"/>
          <w:lang w:val="ru-RU"/>
        </w:rPr>
        <w:t xml:space="preserve"> у </w:t>
      </w:r>
      <w:r w:rsidRPr="006C3582">
        <w:rPr>
          <w:rFonts w:ascii="Arial" w:hAnsi="Arial" w:cs="Arial"/>
          <w:i/>
          <w:color w:val="auto"/>
          <w:sz w:val="20"/>
          <w:szCs w:val="20"/>
        </w:rPr>
        <w:t>поглављу</w:t>
      </w:r>
      <w:r w:rsidRPr="006C3582">
        <w:rPr>
          <w:rFonts w:ascii="Arial" w:hAnsi="Arial" w:cs="Arial"/>
          <w:i/>
          <w:color w:val="auto"/>
          <w:sz w:val="20"/>
          <w:szCs w:val="20"/>
          <w:lang w:val="sr-Cyrl-CS"/>
        </w:rPr>
        <w:t xml:space="preserve"> </w:t>
      </w:r>
      <w:r w:rsidRPr="006C3582">
        <w:rPr>
          <w:rFonts w:ascii="Arial" w:hAnsi="Arial" w:cs="Arial"/>
          <w:i/>
          <w:color w:val="auto"/>
          <w:sz w:val="20"/>
          <w:szCs w:val="20"/>
        </w:rPr>
        <w:t>VI</w:t>
      </w:r>
      <w:r w:rsidRPr="006C3582">
        <w:rPr>
          <w:rFonts w:ascii="Arial" w:hAnsi="Arial" w:cs="Arial"/>
          <w:i/>
          <w:color w:val="auto"/>
          <w:sz w:val="20"/>
          <w:szCs w:val="20"/>
          <w:lang w:val="ru-RU"/>
        </w:rPr>
        <w:t xml:space="preserve"> ове конкурсне документације</w:t>
      </w:r>
      <w:r w:rsidRPr="006C3582">
        <w:rPr>
          <w:rFonts w:ascii="Arial" w:hAnsi="Arial" w:cs="Arial"/>
          <w:color w:val="auto"/>
          <w:sz w:val="20"/>
          <w:szCs w:val="20"/>
          <w:lang w:val="sr-Cyrl-CS"/>
        </w:rPr>
        <w:t xml:space="preserve">), </w:t>
      </w:r>
      <w:r w:rsidRPr="006C3582">
        <w:rPr>
          <w:rFonts w:ascii="Arial" w:hAnsi="Arial" w:cs="Arial"/>
          <w:bCs/>
          <w:iCs/>
          <w:color w:val="auto"/>
          <w:sz w:val="20"/>
          <w:szCs w:val="20"/>
        </w:rPr>
        <w:t xml:space="preserve">мора бити потписана од стране овлашћеног лица сваког понуђача из групе понуђача и оверена печатом. </w:t>
      </w:r>
    </w:p>
    <w:p w:rsidR="00E1792D" w:rsidRPr="006C3582" w:rsidRDefault="00E1792D" w:rsidP="00E1792D">
      <w:pPr>
        <w:pStyle w:val="ListParagraph"/>
        <w:rPr>
          <w:rFonts w:ascii="Arial" w:eastAsia="TimesNewRomanPSMT" w:hAnsi="Arial" w:cs="Arial"/>
          <w:bCs/>
          <w:sz w:val="20"/>
          <w:szCs w:val="20"/>
        </w:rPr>
      </w:pPr>
    </w:p>
    <w:p w:rsidR="00E1792D" w:rsidRPr="006C3582" w:rsidRDefault="00E1792D" w:rsidP="0028764C">
      <w:pPr>
        <w:pStyle w:val="ListParagraph"/>
        <w:numPr>
          <w:ilvl w:val="0"/>
          <w:numId w:val="28"/>
        </w:numPr>
        <w:jc w:val="both"/>
        <w:rPr>
          <w:rFonts w:ascii="Arial" w:hAnsi="Arial" w:cs="Arial"/>
          <w:bCs/>
          <w:iCs/>
          <w:sz w:val="20"/>
          <w:szCs w:val="20"/>
          <w:lang w:val="sr-Cyrl-CS"/>
        </w:rPr>
      </w:pPr>
      <w:r w:rsidRPr="006C3582">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792D" w:rsidRPr="006C3582" w:rsidRDefault="00E1792D" w:rsidP="00E1792D">
      <w:pPr>
        <w:pStyle w:val="ListParagraph"/>
        <w:jc w:val="both"/>
        <w:rPr>
          <w:rFonts w:ascii="Arial" w:hAnsi="Arial" w:cs="Arial"/>
          <w:bCs/>
          <w:iCs/>
          <w:sz w:val="20"/>
          <w:szCs w:val="20"/>
          <w:lang w:val="sr-Cyrl-CS"/>
        </w:rPr>
      </w:pPr>
    </w:p>
    <w:p w:rsidR="00E1792D" w:rsidRPr="006C3582" w:rsidRDefault="00E1792D" w:rsidP="0028764C">
      <w:pPr>
        <w:pStyle w:val="ListParagraph"/>
        <w:numPr>
          <w:ilvl w:val="0"/>
          <w:numId w:val="29"/>
        </w:numPr>
        <w:jc w:val="both"/>
        <w:rPr>
          <w:rFonts w:ascii="Arial" w:eastAsia="TimesNewRomanPSMT" w:hAnsi="Arial" w:cs="Arial"/>
          <w:bCs/>
          <w:color w:val="auto"/>
          <w:sz w:val="20"/>
          <w:szCs w:val="20"/>
        </w:rPr>
      </w:pPr>
      <w:r w:rsidRPr="006C3582">
        <w:rPr>
          <w:rFonts w:ascii="Arial" w:hAnsi="Arial" w:cs="Arial"/>
          <w:bCs/>
          <w:iCs/>
          <w:sz w:val="20"/>
          <w:szCs w:val="20"/>
        </w:rPr>
        <w:t>Наручилац може пре доношења одлуке о додели уговора да зат</w:t>
      </w:r>
      <w:r w:rsidRPr="006C3582">
        <w:rPr>
          <w:rFonts w:ascii="Arial" w:hAnsi="Arial" w:cs="Arial"/>
          <w:bCs/>
          <w:iCs/>
          <w:sz w:val="20"/>
          <w:szCs w:val="20"/>
          <w:lang w:val="sr-Cyrl-CS"/>
        </w:rPr>
        <w:t xml:space="preserve">ражи </w:t>
      </w:r>
      <w:r w:rsidRPr="006C3582">
        <w:rPr>
          <w:rFonts w:ascii="Arial" w:hAnsi="Arial" w:cs="Arial"/>
          <w:bCs/>
          <w:iCs/>
          <w:sz w:val="20"/>
          <w:szCs w:val="20"/>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C3582">
        <w:rPr>
          <w:rFonts w:ascii="Arial" w:hAnsi="Arial" w:cs="Arial"/>
          <w:bCs/>
          <w:iCs/>
          <w:sz w:val="20"/>
          <w:szCs w:val="20"/>
          <w:lang w:val="sr-Cyrl-CS"/>
        </w:rPr>
        <w:t xml:space="preserve"> </w:t>
      </w:r>
      <w:r w:rsidRPr="006C3582">
        <w:rPr>
          <w:rFonts w:ascii="Arial" w:hAnsi="Arial" w:cs="Arial"/>
          <w:bCs/>
          <w:sz w:val="20"/>
          <w:szCs w:val="20"/>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C3582">
        <w:rPr>
          <w:rFonts w:ascii="Arial" w:hAnsi="Arial" w:cs="Arial"/>
          <w:bCs/>
          <w:sz w:val="20"/>
          <w:szCs w:val="20"/>
        </w:rPr>
        <w:t>т</w:t>
      </w:r>
      <w:r w:rsidRPr="006C3582">
        <w:rPr>
          <w:rFonts w:ascii="Arial" w:hAnsi="Arial" w:cs="Arial"/>
          <w:bCs/>
          <w:sz w:val="20"/>
          <w:szCs w:val="20"/>
          <w:lang w:val="sr-Cyrl-CS"/>
        </w:rPr>
        <w:t>љиву.</w:t>
      </w:r>
      <w:r w:rsidRPr="006C3582">
        <w:rPr>
          <w:rFonts w:ascii="Arial" w:hAnsi="Arial" w:cs="Arial"/>
          <w:bCs/>
          <w:iCs/>
          <w:sz w:val="20"/>
          <w:szCs w:val="20"/>
          <w:lang w:val="sr-Cyrl-CS"/>
        </w:rPr>
        <w:t xml:space="preserve"> </w:t>
      </w:r>
    </w:p>
    <w:p w:rsidR="00E1792D" w:rsidRPr="006C3582" w:rsidRDefault="00E1792D" w:rsidP="00E1792D">
      <w:pPr>
        <w:pStyle w:val="ListParagraph"/>
        <w:jc w:val="both"/>
        <w:rPr>
          <w:rFonts w:ascii="Arial" w:eastAsia="TimesNewRomanPSMT" w:hAnsi="Arial" w:cs="Arial"/>
          <w:bCs/>
          <w:color w:val="auto"/>
          <w:sz w:val="20"/>
          <w:szCs w:val="20"/>
        </w:rPr>
      </w:pPr>
      <w:r w:rsidRPr="006C3582">
        <w:rPr>
          <w:rFonts w:ascii="Arial" w:eastAsia="TimesNewRomanPSMT" w:hAnsi="Arial" w:cs="Arial"/>
          <w:bCs/>
          <w:color w:val="auto"/>
          <w:sz w:val="20"/>
          <w:szCs w:val="20"/>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C3582">
        <w:rPr>
          <w:rFonts w:ascii="Arial" w:hAnsi="Arial" w:cs="Arial"/>
          <w:bCs/>
          <w:iCs/>
          <w:color w:val="auto"/>
          <w:sz w:val="20"/>
          <w:szCs w:val="20"/>
        </w:rPr>
        <w:t>(свих или појединих доказа о испуњености услова)</w:t>
      </w:r>
      <w:r w:rsidRPr="006C3582">
        <w:rPr>
          <w:rFonts w:ascii="Arial" w:eastAsia="TimesNewRomanPSMT" w:hAnsi="Arial" w:cs="Arial"/>
          <w:bCs/>
          <w:color w:val="auto"/>
          <w:sz w:val="20"/>
          <w:szCs w:val="20"/>
        </w:rPr>
        <w:t>, понуђач ће бити дужан да достави:</w:t>
      </w:r>
    </w:p>
    <w:p w:rsidR="00E1792D" w:rsidRPr="006C3582" w:rsidRDefault="00E1792D" w:rsidP="00E1792D">
      <w:pPr>
        <w:pStyle w:val="ListParagraph"/>
        <w:jc w:val="both"/>
        <w:rPr>
          <w:rFonts w:ascii="Arial" w:eastAsia="TimesNewRomanPSMT" w:hAnsi="Arial" w:cs="Arial"/>
          <w:bCs/>
          <w:color w:val="auto"/>
          <w:sz w:val="20"/>
          <w:szCs w:val="20"/>
        </w:rPr>
      </w:pPr>
    </w:p>
    <w:p w:rsidR="00E1792D" w:rsidRPr="006C3582" w:rsidRDefault="00E1792D" w:rsidP="0028764C">
      <w:pPr>
        <w:pStyle w:val="ListParagraph"/>
        <w:numPr>
          <w:ilvl w:val="0"/>
          <w:numId w:val="30"/>
        </w:numPr>
        <w:jc w:val="both"/>
        <w:rPr>
          <w:rFonts w:ascii="Arial" w:eastAsia="TimesNewRomanPSMT" w:hAnsi="Arial" w:cs="Arial"/>
          <w:bCs/>
          <w:color w:val="auto"/>
          <w:sz w:val="20"/>
          <w:szCs w:val="20"/>
        </w:rPr>
      </w:pPr>
      <w:r w:rsidRPr="006C3582">
        <w:rPr>
          <w:rFonts w:ascii="Arial" w:eastAsia="TimesNewRomanPSMT" w:hAnsi="Arial" w:cs="Arial"/>
          <w:b/>
          <w:bCs/>
          <w:color w:val="auto"/>
          <w:sz w:val="20"/>
          <w:szCs w:val="20"/>
        </w:rPr>
        <w:t>ОБАВЕЗНИ УСЛОВИ</w:t>
      </w:r>
    </w:p>
    <w:p w:rsidR="00E1792D" w:rsidRPr="006C3582" w:rsidRDefault="00E1792D" w:rsidP="0028764C">
      <w:pPr>
        <w:pStyle w:val="ListParagraph"/>
        <w:numPr>
          <w:ilvl w:val="0"/>
          <w:numId w:val="31"/>
        </w:numPr>
        <w:tabs>
          <w:tab w:val="left" w:pos="680"/>
        </w:tabs>
        <w:ind w:left="1701"/>
        <w:jc w:val="both"/>
        <w:rPr>
          <w:rFonts w:ascii="Arial" w:eastAsia="TimesNewRomanPSMT" w:hAnsi="Arial" w:cs="Arial"/>
          <w:b/>
          <w:bCs/>
          <w:color w:val="auto"/>
          <w:sz w:val="20"/>
          <w:szCs w:val="20"/>
          <w:u w:val="single"/>
        </w:rPr>
      </w:pPr>
      <w:r w:rsidRPr="006C3582">
        <w:rPr>
          <w:rFonts w:ascii="Arial" w:eastAsia="TimesNewRomanPSMT" w:hAnsi="Arial" w:cs="Arial"/>
          <w:bCs/>
          <w:color w:val="auto"/>
          <w:sz w:val="20"/>
          <w:szCs w:val="20"/>
        </w:rPr>
        <w:t xml:space="preserve">Чл. 75. ст. 1. тач. 1) ЗЈН, услов под редним бројем 1. наведен у табеларном приказу </w:t>
      </w:r>
      <w:r w:rsidRPr="006C3582">
        <w:rPr>
          <w:rFonts w:ascii="Arial" w:eastAsia="TimesNewRomanPSMT" w:hAnsi="Arial" w:cs="Arial"/>
          <w:b/>
          <w:bCs/>
          <w:color w:val="auto"/>
          <w:sz w:val="20"/>
          <w:szCs w:val="20"/>
        </w:rPr>
        <w:t>обавезних услова</w:t>
      </w:r>
      <w:r w:rsidRPr="006C3582">
        <w:rPr>
          <w:rFonts w:ascii="Arial" w:eastAsia="TimesNewRomanPSMT" w:hAnsi="Arial" w:cs="Arial"/>
          <w:bCs/>
          <w:color w:val="auto"/>
          <w:sz w:val="20"/>
          <w:szCs w:val="20"/>
        </w:rPr>
        <w:t xml:space="preserve"> –</w:t>
      </w:r>
      <w:r w:rsidRPr="006C3582">
        <w:rPr>
          <w:rFonts w:ascii="Arial" w:eastAsia="TimesNewRomanPSMT" w:hAnsi="Arial" w:cs="Arial"/>
          <w:b/>
          <w:bCs/>
          <w:color w:val="auto"/>
          <w:sz w:val="20"/>
          <w:szCs w:val="20"/>
        </w:rPr>
        <w:t xml:space="preserve"> Доказ:</w:t>
      </w:r>
      <w:r w:rsidRPr="006C3582">
        <w:rPr>
          <w:rFonts w:ascii="Arial" w:eastAsia="TimesNewRomanPSMT" w:hAnsi="Arial" w:cs="Arial"/>
          <w:bCs/>
          <w:color w:val="auto"/>
          <w:sz w:val="20"/>
          <w:szCs w:val="20"/>
        </w:rPr>
        <w:t xml:space="preserve"> </w:t>
      </w:r>
    </w:p>
    <w:p w:rsidR="00E1792D" w:rsidRPr="006C3582" w:rsidRDefault="00E1792D" w:rsidP="00E1792D">
      <w:pPr>
        <w:pStyle w:val="ListParagraph"/>
        <w:tabs>
          <w:tab w:val="left" w:pos="680"/>
        </w:tabs>
        <w:ind w:left="1701"/>
        <w:jc w:val="both"/>
        <w:rPr>
          <w:rFonts w:ascii="Arial" w:hAnsi="Arial" w:cs="Arial"/>
          <w:b/>
          <w:color w:val="auto"/>
          <w:sz w:val="20"/>
          <w:szCs w:val="20"/>
          <w:u w:val="single"/>
        </w:rPr>
      </w:pPr>
      <w:r w:rsidRPr="006C3582">
        <w:rPr>
          <w:rFonts w:ascii="Arial" w:eastAsia="TimesNewRomanPSMT" w:hAnsi="Arial" w:cs="Arial"/>
          <w:b/>
          <w:bCs/>
          <w:color w:val="auto"/>
          <w:sz w:val="20"/>
          <w:szCs w:val="20"/>
          <w:u w:val="single"/>
        </w:rPr>
        <w:t>Правна лица</w:t>
      </w:r>
      <w:r w:rsidRPr="006C3582">
        <w:rPr>
          <w:rFonts w:ascii="Arial" w:eastAsia="TimesNewRomanPSMT" w:hAnsi="Arial" w:cs="Arial"/>
          <w:bCs/>
          <w:color w:val="auto"/>
          <w:sz w:val="20"/>
          <w:szCs w:val="20"/>
          <w:u w:val="single"/>
        </w:rPr>
        <w:t xml:space="preserve">: </w:t>
      </w:r>
      <w:r w:rsidRPr="006C3582">
        <w:rPr>
          <w:rFonts w:ascii="Arial" w:eastAsia="TimesNewRomanPSMT" w:hAnsi="Arial" w:cs="Arial"/>
          <w:bCs/>
          <w:color w:val="auto"/>
          <w:sz w:val="20"/>
          <w:szCs w:val="20"/>
        </w:rPr>
        <w:t>И</w:t>
      </w:r>
      <w:r w:rsidRPr="006C3582">
        <w:rPr>
          <w:rFonts w:ascii="Arial" w:hAnsi="Arial" w:cs="Arial"/>
          <w:iCs/>
          <w:color w:val="auto"/>
          <w:sz w:val="20"/>
          <w:szCs w:val="20"/>
          <w:lang w:val="sr-Cyrl-CS"/>
        </w:rPr>
        <w:t xml:space="preserve">звод </w:t>
      </w:r>
      <w:r w:rsidRPr="006C3582">
        <w:rPr>
          <w:rFonts w:ascii="Arial" w:hAnsi="Arial" w:cs="Arial"/>
          <w:color w:val="auto"/>
          <w:sz w:val="20"/>
          <w:szCs w:val="20"/>
        </w:rPr>
        <w:t xml:space="preserve">из регистра Агенције за привредне регистре, односно извод из регистра надлежног привредног суда; </w:t>
      </w:r>
    </w:p>
    <w:p w:rsidR="00E1792D" w:rsidRPr="006C3582" w:rsidRDefault="00E1792D" w:rsidP="00E1792D">
      <w:pPr>
        <w:pStyle w:val="ListParagraph"/>
        <w:tabs>
          <w:tab w:val="left" w:pos="680"/>
        </w:tabs>
        <w:ind w:left="1701"/>
        <w:jc w:val="both"/>
        <w:rPr>
          <w:rFonts w:ascii="Arial" w:eastAsia="TimesNewRomanPSMT" w:hAnsi="Arial" w:cs="Arial"/>
          <w:bCs/>
          <w:color w:val="auto"/>
          <w:sz w:val="20"/>
          <w:szCs w:val="20"/>
        </w:rPr>
      </w:pPr>
      <w:r w:rsidRPr="006C3582">
        <w:rPr>
          <w:rFonts w:ascii="Arial" w:hAnsi="Arial" w:cs="Arial"/>
          <w:b/>
          <w:color w:val="auto"/>
          <w:sz w:val="20"/>
          <w:szCs w:val="20"/>
          <w:u w:val="single"/>
        </w:rPr>
        <w:t>Предузетници:</w:t>
      </w:r>
      <w:r w:rsidRPr="006C3582">
        <w:rPr>
          <w:rFonts w:ascii="Arial" w:eastAsia="TimesNewRomanPSMT" w:hAnsi="Arial" w:cs="Arial"/>
          <w:bCs/>
          <w:color w:val="auto"/>
          <w:sz w:val="20"/>
          <w:szCs w:val="20"/>
        </w:rPr>
        <w:t xml:space="preserve"> И</w:t>
      </w:r>
      <w:r w:rsidRPr="006C3582">
        <w:rPr>
          <w:rFonts w:ascii="Arial" w:hAnsi="Arial" w:cs="Arial"/>
          <w:iCs/>
          <w:color w:val="auto"/>
          <w:sz w:val="20"/>
          <w:szCs w:val="20"/>
          <w:lang w:val="sr-Cyrl-CS"/>
        </w:rPr>
        <w:t xml:space="preserve">звод </w:t>
      </w:r>
      <w:r w:rsidRPr="006C3582">
        <w:rPr>
          <w:rFonts w:ascii="Arial" w:hAnsi="Arial" w:cs="Arial"/>
          <w:color w:val="auto"/>
          <w:sz w:val="20"/>
          <w:szCs w:val="20"/>
        </w:rPr>
        <w:t>из регистра Агенције за привредне регистре,, односно извод из одговарајућег регистра.</w:t>
      </w:r>
    </w:p>
    <w:p w:rsidR="00E1792D" w:rsidRPr="006C3582" w:rsidRDefault="00E1792D" w:rsidP="0028764C">
      <w:pPr>
        <w:pStyle w:val="ListParagraph"/>
        <w:numPr>
          <w:ilvl w:val="0"/>
          <w:numId w:val="31"/>
        </w:numPr>
        <w:tabs>
          <w:tab w:val="left" w:pos="680"/>
        </w:tabs>
        <w:autoSpaceDE w:val="0"/>
        <w:ind w:left="1701"/>
        <w:jc w:val="both"/>
        <w:rPr>
          <w:rFonts w:ascii="Arial" w:hAnsi="Arial" w:cs="Arial"/>
          <w:b/>
          <w:color w:val="auto"/>
          <w:sz w:val="20"/>
          <w:szCs w:val="20"/>
          <w:u w:val="single"/>
        </w:rPr>
      </w:pPr>
      <w:r w:rsidRPr="006C3582">
        <w:rPr>
          <w:rFonts w:ascii="Arial" w:eastAsia="TimesNewRomanPSMT" w:hAnsi="Arial" w:cs="Arial"/>
          <w:bCs/>
          <w:color w:val="auto"/>
          <w:sz w:val="20"/>
          <w:szCs w:val="20"/>
        </w:rPr>
        <w:t xml:space="preserve">Чл. 75. ст. 1. тач. 2) ЗЈН, услов под редним бројем 2. наведен у табеларном приказу </w:t>
      </w:r>
      <w:r w:rsidRPr="006C3582">
        <w:rPr>
          <w:rFonts w:ascii="Arial" w:eastAsia="TimesNewRomanPSMT" w:hAnsi="Arial" w:cs="Arial"/>
          <w:b/>
          <w:bCs/>
          <w:color w:val="auto"/>
          <w:sz w:val="20"/>
          <w:szCs w:val="20"/>
        </w:rPr>
        <w:t xml:space="preserve">обавезних услова </w:t>
      </w:r>
      <w:r w:rsidRPr="006C3582">
        <w:rPr>
          <w:rFonts w:ascii="Arial" w:eastAsia="TimesNewRomanPSMT" w:hAnsi="Arial" w:cs="Arial"/>
          <w:bCs/>
          <w:color w:val="auto"/>
          <w:sz w:val="20"/>
          <w:szCs w:val="20"/>
        </w:rPr>
        <w:t xml:space="preserve">– </w:t>
      </w:r>
      <w:r w:rsidRPr="006C3582">
        <w:rPr>
          <w:rFonts w:ascii="Arial" w:eastAsia="TimesNewRomanPSMT" w:hAnsi="Arial" w:cs="Arial"/>
          <w:b/>
          <w:bCs/>
          <w:color w:val="auto"/>
          <w:sz w:val="20"/>
          <w:szCs w:val="20"/>
        </w:rPr>
        <w:t>Доказ:</w:t>
      </w:r>
    </w:p>
    <w:p w:rsidR="00E1792D" w:rsidRPr="006C3582" w:rsidRDefault="00E1792D" w:rsidP="00E1792D">
      <w:pPr>
        <w:pStyle w:val="ListParagraph"/>
        <w:tabs>
          <w:tab w:val="left" w:pos="680"/>
        </w:tabs>
        <w:autoSpaceDE w:val="0"/>
        <w:ind w:left="1701"/>
        <w:jc w:val="both"/>
        <w:rPr>
          <w:rFonts w:ascii="Arial" w:hAnsi="Arial" w:cs="Arial"/>
          <w:b/>
          <w:color w:val="auto"/>
          <w:sz w:val="20"/>
          <w:szCs w:val="20"/>
          <w:u w:val="single"/>
        </w:rPr>
      </w:pPr>
      <w:r w:rsidRPr="006C3582">
        <w:rPr>
          <w:rFonts w:ascii="Arial" w:hAnsi="Arial" w:cs="Arial"/>
          <w:b/>
          <w:color w:val="auto"/>
          <w:sz w:val="20"/>
          <w:szCs w:val="20"/>
          <w:u w:val="single"/>
        </w:rPr>
        <w:t>П</w:t>
      </w:r>
      <w:r w:rsidRPr="006C3582">
        <w:rPr>
          <w:rFonts w:ascii="Arial" w:hAnsi="Arial" w:cs="Arial"/>
          <w:b/>
          <w:color w:val="auto"/>
          <w:sz w:val="20"/>
          <w:szCs w:val="20"/>
          <w:u w:val="single"/>
          <w:lang w:val="sr-Cyrl-CS"/>
        </w:rPr>
        <w:t>р</w:t>
      </w:r>
      <w:r w:rsidRPr="006C3582">
        <w:rPr>
          <w:rFonts w:ascii="Arial" w:hAnsi="Arial" w:cs="Arial"/>
          <w:b/>
          <w:bCs/>
          <w:color w:val="auto"/>
          <w:sz w:val="20"/>
          <w:szCs w:val="20"/>
          <w:u w:val="single"/>
        </w:rPr>
        <w:t>авна лица:</w:t>
      </w:r>
      <w:r w:rsidRPr="006C3582">
        <w:rPr>
          <w:rFonts w:ascii="Arial" w:hAnsi="Arial" w:cs="Arial"/>
          <w:bCs/>
          <w:color w:val="auto"/>
          <w:sz w:val="20"/>
          <w:szCs w:val="20"/>
        </w:rPr>
        <w:t xml:space="preserve"> 1) </w:t>
      </w:r>
      <w:r w:rsidRPr="006C3582">
        <w:rPr>
          <w:rFonts w:ascii="Arial" w:hAnsi="Arial" w:cs="Arial"/>
          <w:color w:val="auto"/>
          <w:sz w:val="20"/>
          <w:szCs w:val="20"/>
        </w:rPr>
        <w:t>Извод из казнене евиденције, односно уверењe</w:t>
      </w:r>
      <w:r w:rsidRPr="006C3582">
        <w:rPr>
          <w:rFonts w:ascii="Arial" w:hAnsi="Arial" w:cs="Arial"/>
          <w:b/>
          <w:color w:val="auto"/>
          <w:sz w:val="20"/>
          <w:szCs w:val="20"/>
        </w:rPr>
        <w:t xml:space="preserve"> основног суда </w:t>
      </w:r>
      <w:r w:rsidRPr="006C3582">
        <w:rPr>
          <w:rFonts w:ascii="Arial" w:hAnsi="Arial" w:cs="Arial"/>
          <w:color w:val="auto"/>
          <w:sz w:val="20"/>
          <w:szCs w:val="20"/>
        </w:rPr>
        <w:t>на чијем подручју се налази седиште домаћег правног лица</w:t>
      </w:r>
      <w:r w:rsidRPr="006C3582">
        <w:rPr>
          <w:rFonts w:ascii="Arial" w:hAnsi="Arial" w:cs="Arial"/>
          <w:color w:val="auto"/>
          <w:sz w:val="20"/>
          <w:szCs w:val="20"/>
          <w:lang w:val="ru-RU"/>
        </w:rPr>
        <w:t>,</w:t>
      </w:r>
      <w:r w:rsidRPr="006C3582">
        <w:rPr>
          <w:rFonts w:ascii="Arial" w:hAnsi="Arial" w:cs="Arial"/>
          <w:color w:val="auto"/>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6C3582">
        <w:rPr>
          <w:rFonts w:ascii="Arial" w:hAnsi="Arial" w:cs="Arial"/>
          <w:color w:val="auto"/>
          <w:sz w:val="20"/>
          <w:szCs w:val="20"/>
        </w:rPr>
        <w:lastRenderedPageBreak/>
        <w:t>мита, кривично дело преваре.</w:t>
      </w:r>
      <w:r w:rsidRPr="006C3582">
        <w:rPr>
          <w:rFonts w:ascii="Arial" w:hAnsi="Arial" w:cs="Arial"/>
          <w:color w:val="auto"/>
          <w:sz w:val="20"/>
          <w:szCs w:val="20"/>
          <w:u w:val="single"/>
        </w:rPr>
        <w:t>Напомена</w:t>
      </w:r>
      <w:r w:rsidRPr="006C3582">
        <w:rPr>
          <w:rFonts w:ascii="Arial" w:hAnsi="Arial" w:cs="Arial"/>
          <w:color w:val="auto"/>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3582">
        <w:rPr>
          <w:rFonts w:ascii="Arial" w:hAnsi="Arial" w:cs="Arial"/>
          <w:b/>
          <w:color w:val="auto"/>
          <w:sz w:val="20"/>
          <w:szCs w:val="20"/>
          <w:u w:val="single"/>
        </w:rPr>
        <w:t>И</w:t>
      </w:r>
      <w:r w:rsidRPr="006C3582">
        <w:rPr>
          <w:rFonts w:ascii="Arial" w:hAnsi="Arial" w:cs="Arial"/>
          <w:color w:val="auto"/>
          <w:sz w:val="20"/>
          <w:szCs w:val="20"/>
        </w:rPr>
        <w:t xml:space="preserve"> </w:t>
      </w:r>
      <w:r w:rsidRPr="006C3582">
        <w:rPr>
          <w:rFonts w:ascii="Arial" w:hAnsi="Arial" w:cs="Arial"/>
          <w:b/>
          <w:color w:val="auto"/>
          <w:sz w:val="20"/>
          <w:szCs w:val="20"/>
        </w:rPr>
        <w:t xml:space="preserve">УВЕРЕЊЕ ВИШЕГ СУДА </w:t>
      </w:r>
      <w:r w:rsidRPr="006C3582">
        <w:rPr>
          <w:rFonts w:ascii="Arial" w:hAnsi="Arial" w:cs="Arial"/>
          <w:color w:val="auto"/>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C3582">
        <w:rPr>
          <w:rFonts w:ascii="Arial" w:hAnsi="Arial" w:cs="Arial"/>
          <w:b/>
          <w:color w:val="auto"/>
          <w:sz w:val="20"/>
          <w:szCs w:val="20"/>
        </w:rPr>
        <w:t>Посебног одељења за организовани криминал Вишег суда у Београду</w:t>
      </w:r>
      <w:r w:rsidRPr="006C3582">
        <w:rPr>
          <w:rFonts w:ascii="Arial" w:hAnsi="Arial" w:cs="Arial"/>
          <w:color w:val="auto"/>
          <w:sz w:val="20"/>
          <w:szCs w:val="20"/>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C3582">
        <w:rPr>
          <w:rFonts w:ascii="Arial" w:hAnsi="Arial" w:cs="Arial"/>
          <w:b/>
          <w:color w:val="auto"/>
          <w:sz w:val="20"/>
          <w:szCs w:val="20"/>
        </w:rPr>
        <w:t xml:space="preserve"> надлежне полицијске управе МУП-а</w:t>
      </w:r>
      <w:r w:rsidRPr="006C3582">
        <w:rPr>
          <w:rFonts w:ascii="Arial" w:hAnsi="Arial" w:cs="Arial"/>
          <w:color w:val="auto"/>
          <w:sz w:val="20"/>
          <w:szCs w:val="2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1792D" w:rsidRPr="006C3582" w:rsidRDefault="00E1792D" w:rsidP="00E1792D">
      <w:pPr>
        <w:pStyle w:val="ListParagraph"/>
        <w:tabs>
          <w:tab w:val="left" w:pos="680"/>
        </w:tabs>
        <w:autoSpaceDE w:val="0"/>
        <w:ind w:left="1701"/>
        <w:jc w:val="both"/>
        <w:rPr>
          <w:rFonts w:ascii="Arial" w:hAnsi="Arial" w:cs="Arial"/>
          <w:b/>
          <w:color w:val="auto"/>
          <w:sz w:val="20"/>
          <w:szCs w:val="20"/>
        </w:rPr>
      </w:pPr>
      <w:r w:rsidRPr="006C3582">
        <w:rPr>
          <w:rFonts w:ascii="Arial" w:hAnsi="Arial" w:cs="Arial"/>
          <w:b/>
          <w:color w:val="auto"/>
          <w:sz w:val="20"/>
          <w:szCs w:val="20"/>
          <w:u w:val="single"/>
        </w:rPr>
        <w:t>П</w:t>
      </w:r>
      <w:r w:rsidRPr="006C3582">
        <w:rPr>
          <w:rFonts w:ascii="Arial" w:hAnsi="Arial" w:cs="Arial"/>
          <w:b/>
          <w:bCs/>
          <w:color w:val="auto"/>
          <w:sz w:val="20"/>
          <w:szCs w:val="20"/>
          <w:u w:val="single"/>
        </w:rPr>
        <w:t>редузетници и физичка лица</w:t>
      </w:r>
      <w:r w:rsidRPr="006C3582">
        <w:rPr>
          <w:rFonts w:ascii="Arial" w:hAnsi="Arial" w:cs="Arial"/>
          <w:color w:val="auto"/>
          <w:sz w:val="20"/>
          <w:szCs w:val="20"/>
          <w:u w:val="single"/>
        </w:rPr>
        <w:t>:</w:t>
      </w:r>
      <w:r w:rsidRPr="006C3582">
        <w:rPr>
          <w:rFonts w:ascii="Arial" w:hAnsi="Arial" w:cs="Arial"/>
          <w:color w:val="auto"/>
          <w:sz w:val="20"/>
          <w:szCs w:val="20"/>
        </w:rPr>
        <w:t xml:space="preserve"> Извод из казнене евиденције, односно уверење </w:t>
      </w:r>
      <w:r w:rsidRPr="006C3582">
        <w:rPr>
          <w:rFonts w:ascii="Arial" w:hAnsi="Arial" w:cs="Arial"/>
          <w:b/>
          <w:color w:val="auto"/>
          <w:sz w:val="20"/>
          <w:szCs w:val="20"/>
        </w:rPr>
        <w:t>надлежне полицијске управе МУП-а</w:t>
      </w:r>
      <w:r w:rsidRPr="006C3582">
        <w:rPr>
          <w:rFonts w:ascii="Arial" w:hAnsi="Arial" w:cs="Arial"/>
          <w:color w:val="auto"/>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1792D" w:rsidRPr="006C3582" w:rsidRDefault="00E1792D" w:rsidP="00E1792D">
      <w:pPr>
        <w:pStyle w:val="ListParagraph"/>
        <w:tabs>
          <w:tab w:val="left" w:pos="680"/>
        </w:tabs>
        <w:autoSpaceDE w:val="0"/>
        <w:ind w:left="1701"/>
        <w:jc w:val="both"/>
        <w:rPr>
          <w:rFonts w:ascii="Arial" w:eastAsia="TimesNewRomanPSMT" w:hAnsi="Arial" w:cs="Arial"/>
          <w:bCs/>
          <w:color w:val="auto"/>
          <w:sz w:val="20"/>
          <w:szCs w:val="20"/>
        </w:rPr>
      </w:pPr>
      <w:r w:rsidRPr="006C3582">
        <w:rPr>
          <w:rFonts w:ascii="Arial" w:hAnsi="Arial" w:cs="Arial"/>
          <w:b/>
          <w:color w:val="auto"/>
          <w:sz w:val="20"/>
          <w:szCs w:val="20"/>
        </w:rPr>
        <w:t>Докази не могу бити старији од два месеца пре отварања понуда.</w:t>
      </w:r>
    </w:p>
    <w:p w:rsidR="00E1792D" w:rsidRPr="006C3582" w:rsidRDefault="00E1792D" w:rsidP="0028764C">
      <w:pPr>
        <w:pStyle w:val="ListParagraph"/>
        <w:numPr>
          <w:ilvl w:val="0"/>
          <w:numId w:val="31"/>
        </w:numPr>
        <w:tabs>
          <w:tab w:val="left" w:pos="680"/>
        </w:tabs>
        <w:autoSpaceDE w:val="0"/>
        <w:ind w:left="1701"/>
        <w:jc w:val="both"/>
        <w:rPr>
          <w:rFonts w:ascii="Arial" w:hAnsi="Arial" w:cs="Arial"/>
          <w:color w:val="auto"/>
          <w:sz w:val="20"/>
          <w:szCs w:val="20"/>
        </w:rPr>
      </w:pPr>
      <w:r w:rsidRPr="006C3582">
        <w:rPr>
          <w:rFonts w:ascii="Arial" w:eastAsia="TimesNewRomanPSMT" w:hAnsi="Arial" w:cs="Arial"/>
          <w:bCs/>
          <w:color w:val="auto"/>
          <w:sz w:val="20"/>
          <w:szCs w:val="20"/>
        </w:rPr>
        <w:t xml:space="preserve">Чл. 75. ст. 1. тач. 4) ЗЈН, услов под редним бројем 3. наведен у табеларном приказу </w:t>
      </w:r>
      <w:r w:rsidRPr="006C3582">
        <w:rPr>
          <w:rFonts w:ascii="Arial" w:eastAsia="TimesNewRomanPSMT" w:hAnsi="Arial" w:cs="Arial"/>
          <w:b/>
          <w:bCs/>
          <w:color w:val="auto"/>
          <w:sz w:val="20"/>
          <w:szCs w:val="20"/>
        </w:rPr>
        <w:t xml:space="preserve">обавезних услова  </w:t>
      </w:r>
      <w:r w:rsidRPr="006C3582">
        <w:rPr>
          <w:rFonts w:ascii="Arial" w:eastAsia="TimesNewRomanPSMT" w:hAnsi="Arial" w:cs="Arial"/>
          <w:bCs/>
          <w:color w:val="auto"/>
          <w:sz w:val="20"/>
          <w:szCs w:val="20"/>
        </w:rPr>
        <w:t>-</w:t>
      </w:r>
      <w:r w:rsidRPr="006C3582">
        <w:rPr>
          <w:rFonts w:ascii="Arial" w:hAnsi="Arial" w:cs="Arial"/>
          <w:b/>
          <w:color w:val="auto"/>
          <w:sz w:val="20"/>
          <w:szCs w:val="20"/>
          <w:lang w:val="sr-Cyrl-CS"/>
        </w:rPr>
        <w:t xml:space="preserve"> Доказ: </w:t>
      </w:r>
    </w:p>
    <w:p w:rsidR="00E1792D" w:rsidRPr="006C3582" w:rsidRDefault="00E1792D" w:rsidP="00E1792D">
      <w:pPr>
        <w:pStyle w:val="ListParagraph"/>
        <w:tabs>
          <w:tab w:val="left" w:pos="680"/>
        </w:tabs>
        <w:autoSpaceDE w:val="0"/>
        <w:ind w:left="1701"/>
        <w:jc w:val="both"/>
        <w:rPr>
          <w:rFonts w:ascii="Arial" w:hAnsi="Arial" w:cs="Arial"/>
          <w:b/>
          <w:color w:val="auto"/>
          <w:sz w:val="20"/>
          <w:szCs w:val="20"/>
        </w:rPr>
      </w:pPr>
      <w:r w:rsidRPr="006C3582">
        <w:rPr>
          <w:rFonts w:ascii="Arial" w:hAnsi="Arial" w:cs="Arial"/>
          <w:color w:val="auto"/>
          <w:sz w:val="20"/>
          <w:szCs w:val="20"/>
        </w:rPr>
        <w:t xml:space="preserve">Уверење </w:t>
      </w:r>
      <w:r w:rsidRPr="006C3582">
        <w:rPr>
          <w:rFonts w:ascii="Arial" w:hAnsi="Arial" w:cs="Arial"/>
          <w:bCs/>
          <w:color w:val="auto"/>
          <w:sz w:val="20"/>
          <w:szCs w:val="20"/>
        </w:rPr>
        <w:t xml:space="preserve">Пореске управе Министарства финансија </w:t>
      </w:r>
      <w:r w:rsidRPr="006C3582">
        <w:rPr>
          <w:rFonts w:ascii="Arial" w:hAnsi="Arial" w:cs="Arial"/>
          <w:color w:val="auto"/>
          <w:sz w:val="20"/>
          <w:szCs w:val="20"/>
        </w:rPr>
        <w:t xml:space="preserve">да је измирио доспеле порезе и доприносе и уверење надлежне управе </w:t>
      </w:r>
      <w:r w:rsidRPr="006C3582">
        <w:rPr>
          <w:rFonts w:ascii="Arial" w:hAnsi="Arial" w:cs="Arial"/>
          <w:bCs/>
          <w:color w:val="auto"/>
          <w:sz w:val="20"/>
          <w:szCs w:val="20"/>
        </w:rPr>
        <w:t xml:space="preserve">локалне самоуправе </w:t>
      </w:r>
      <w:r w:rsidRPr="006C3582">
        <w:rPr>
          <w:rFonts w:ascii="Arial" w:hAnsi="Arial" w:cs="Arial"/>
          <w:color w:val="auto"/>
          <w:sz w:val="20"/>
          <w:szCs w:val="20"/>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1792D" w:rsidRPr="006C3582" w:rsidRDefault="00E1792D" w:rsidP="00E1792D">
      <w:pPr>
        <w:pStyle w:val="ListParagraph"/>
        <w:tabs>
          <w:tab w:val="left" w:pos="680"/>
        </w:tabs>
        <w:autoSpaceDE w:val="0"/>
        <w:ind w:left="1701"/>
        <w:jc w:val="both"/>
        <w:rPr>
          <w:rFonts w:ascii="Arial" w:hAnsi="Arial" w:cs="Arial"/>
          <w:color w:val="auto"/>
          <w:sz w:val="20"/>
          <w:szCs w:val="20"/>
        </w:rPr>
      </w:pPr>
      <w:r w:rsidRPr="006C3582">
        <w:rPr>
          <w:rFonts w:ascii="Arial" w:hAnsi="Arial" w:cs="Arial"/>
          <w:b/>
          <w:color w:val="auto"/>
          <w:sz w:val="20"/>
          <w:szCs w:val="20"/>
        </w:rPr>
        <w:t xml:space="preserve">Докази не могу бити старији од два месеца пре отварања понуда. </w:t>
      </w:r>
    </w:p>
    <w:p w:rsidR="00E1792D" w:rsidRPr="006C3582" w:rsidRDefault="00E1792D" w:rsidP="00E1792D">
      <w:pPr>
        <w:pStyle w:val="ListParagraph"/>
        <w:tabs>
          <w:tab w:val="left" w:pos="680"/>
        </w:tabs>
        <w:autoSpaceDE w:val="0"/>
        <w:jc w:val="both"/>
        <w:rPr>
          <w:rFonts w:ascii="Arial" w:eastAsia="TimesNewRomanPS-BoldMT" w:hAnsi="Arial" w:cs="Arial"/>
          <w:bCs/>
          <w:color w:val="auto"/>
          <w:sz w:val="20"/>
          <w:szCs w:val="20"/>
        </w:rPr>
      </w:pPr>
    </w:p>
    <w:p w:rsidR="00E1792D" w:rsidRPr="006C3582" w:rsidRDefault="00E1792D" w:rsidP="00E1792D">
      <w:pPr>
        <w:pStyle w:val="ListParagraph"/>
        <w:tabs>
          <w:tab w:val="left" w:pos="680"/>
        </w:tabs>
        <w:autoSpaceDE w:val="0"/>
        <w:jc w:val="both"/>
        <w:rPr>
          <w:rFonts w:ascii="Arial" w:eastAsia="TimesNewRomanPS-BoldMT" w:hAnsi="Arial" w:cs="Arial"/>
          <w:bCs/>
          <w:color w:val="FF0000"/>
          <w:sz w:val="20"/>
          <w:szCs w:val="20"/>
        </w:rPr>
      </w:pPr>
      <w:r w:rsidRPr="006C3582">
        <w:rPr>
          <w:rFonts w:ascii="Arial" w:eastAsia="TimesNewRomanPS-BoldMT" w:hAnsi="Arial" w:cs="Arial"/>
          <w:bCs/>
          <w:color w:val="auto"/>
          <w:sz w:val="20"/>
          <w:szCs w:val="20"/>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6C3582">
        <w:rPr>
          <w:rFonts w:ascii="Arial" w:hAnsi="Arial" w:cs="Arial"/>
          <w:bCs/>
          <w:iCs/>
          <w:color w:val="auto"/>
          <w:sz w:val="20"/>
          <w:szCs w:val="20"/>
        </w:rPr>
        <w:t xml:space="preserve">1) до 4) </w:t>
      </w:r>
      <w:r w:rsidRPr="006C3582">
        <w:rPr>
          <w:rFonts w:ascii="Arial" w:eastAsia="TimesNewRomanPS-BoldMT" w:hAnsi="Arial" w:cs="Arial"/>
          <w:bCs/>
          <w:color w:val="auto"/>
          <w:sz w:val="20"/>
          <w:szCs w:val="20"/>
        </w:rPr>
        <w:t>ЗЈН, сходно чл. 78. ЗЈН.</w:t>
      </w:r>
    </w:p>
    <w:p w:rsidR="00E1792D" w:rsidRPr="006C3582" w:rsidRDefault="00E1792D" w:rsidP="00E1792D">
      <w:pPr>
        <w:pStyle w:val="ListParagraph"/>
        <w:tabs>
          <w:tab w:val="left" w:pos="680"/>
        </w:tabs>
        <w:autoSpaceDE w:val="0"/>
        <w:jc w:val="both"/>
        <w:rPr>
          <w:rFonts w:ascii="Arial" w:eastAsia="TimesNewRomanPS-BoldMT" w:hAnsi="Arial" w:cs="Arial"/>
          <w:bCs/>
          <w:color w:val="FF0000"/>
          <w:sz w:val="20"/>
          <w:szCs w:val="20"/>
        </w:rPr>
      </w:pPr>
    </w:p>
    <w:p w:rsidR="00E1792D" w:rsidRPr="006C3582" w:rsidRDefault="00E1792D" w:rsidP="00E1792D">
      <w:pPr>
        <w:pStyle w:val="ListParagraph"/>
        <w:tabs>
          <w:tab w:val="left" w:pos="680"/>
        </w:tabs>
        <w:autoSpaceDE w:val="0"/>
        <w:jc w:val="both"/>
        <w:rPr>
          <w:rFonts w:ascii="Arial" w:hAnsi="Arial" w:cs="Arial"/>
          <w:iCs/>
          <w:sz w:val="20"/>
          <w:szCs w:val="20"/>
        </w:rPr>
      </w:pPr>
      <w:r w:rsidRPr="006C3582">
        <w:rPr>
          <w:rFonts w:ascii="Arial" w:hAnsi="Arial" w:cs="Arial"/>
          <w:color w:val="auto"/>
          <w:sz w:val="20"/>
          <w:szCs w:val="20"/>
        </w:rPr>
        <w:t xml:space="preserve">Понуђач није дужан да доставља доказе који су јавно доступни на интернет страницама надлежних органа, </w:t>
      </w:r>
      <w:r w:rsidRPr="006C3582">
        <w:rPr>
          <w:rFonts w:ascii="Arial" w:eastAsia="TimesNewRomanPS-BoldMT" w:hAnsi="Arial" w:cs="Arial"/>
          <w:bCs/>
          <w:color w:val="auto"/>
          <w:sz w:val="20"/>
          <w:szCs w:val="20"/>
        </w:rPr>
        <w:t>и то:</w:t>
      </w:r>
    </w:p>
    <w:p w:rsidR="00E1792D" w:rsidRPr="006C3582" w:rsidRDefault="00E1792D" w:rsidP="0028764C">
      <w:pPr>
        <w:pStyle w:val="ListParagraph"/>
        <w:numPr>
          <w:ilvl w:val="0"/>
          <w:numId w:val="32"/>
        </w:numPr>
        <w:tabs>
          <w:tab w:val="left" w:pos="680"/>
        </w:tabs>
        <w:autoSpaceDE w:val="0"/>
        <w:jc w:val="both"/>
        <w:rPr>
          <w:rFonts w:ascii="Arial" w:eastAsia="TimesNewRomanPS-BoldMT" w:hAnsi="Arial" w:cs="Arial"/>
          <w:bCs/>
          <w:sz w:val="20"/>
          <w:szCs w:val="20"/>
        </w:rPr>
      </w:pPr>
      <w:r w:rsidRPr="006C3582">
        <w:rPr>
          <w:rFonts w:ascii="Arial" w:hAnsi="Arial" w:cs="Arial"/>
          <w:iCs/>
          <w:sz w:val="20"/>
          <w:szCs w:val="20"/>
        </w:rPr>
        <w:t>п</w:t>
      </w:r>
      <w:r w:rsidRPr="006C3582">
        <w:rPr>
          <w:rFonts w:ascii="Arial" w:hAnsi="Arial" w:cs="Arial"/>
          <w:sz w:val="20"/>
          <w:szCs w:val="2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E1792D" w:rsidRPr="006C3582" w:rsidRDefault="00E1792D" w:rsidP="00E1792D">
      <w:pPr>
        <w:pStyle w:val="ListParagraph"/>
        <w:tabs>
          <w:tab w:val="left" w:pos="0"/>
          <w:tab w:val="left" w:pos="1080"/>
        </w:tabs>
        <w:ind w:left="0"/>
        <w:jc w:val="both"/>
        <w:rPr>
          <w:rFonts w:ascii="Arial" w:eastAsia="TimesNewRomanPS-BoldMT" w:hAnsi="Arial" w:cs="Arial"/>
          <w:bCs/>
          <w:sz w:val="20"/>
          <w:szCs w:val="20"/>
        </w:rPr>
      </w:pPr>
    </w:p>
    <w:p w:rsidR="00E1792D" w:rsidRPr="006C3582" w:rsidRDefault="00E1792D" w:rsidP="00E1792D">
      <w:pPr>
        <w:pStyle w:val="ListParagraph"/>
        <w:jc w:val="both"/>
        <w:rPr>
          <w:rFonts w:ascii="Arial" w:hAnsi="Arial" w:cs="Arial"/>
          <w:color w:val="auto"/>
          <w:sz w:val="20"/>
          <w:szCs w:val="20"/>
        </w:rPr>
      </w:pPr>
      <w:r w:rsidRPr="006C3582">
        <w:rPr>
          <w:rFonts w:ascii="Arial" w:hAnsi="Arial" w:cs="Arial"/>
          <w:color w:val="auto"/>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792D" w:rsidRPr="006C3582" w:rsidRDefault="00E1792D" w:rsidP="00E1792D">
      <w:pPr>
        <w:pStyle w:val="ListParagraph"/>
        <w:jc w:val="both"/>
        <w:rPr>
          <w:rFonts w:ascii="Arial" w:hAnsi="Arial" w:cs="Arial"/>
          <w:color w:val="auto"/>
          <w:sz w:val="20"/>
          <w:szCs w:val="20"/>
        </w:rPr>
      </w:pPr>
    </w:p>
    <w:p w:rsidR="00E1792D" w:rsidRPr="006C3582" w:rsidRDefault="00E1792D" w:rsidP="00E1792D">
      <w:pPr>
        <w:pStyle w:val="ListParagraph"/>
        <w:tabs>
          <w:tab w:val="left" w:pos="680"/>
        </w:tabs>
        <w:autoSpaceDE w:val="0"/>
        <w:jc w:val="both"/>
        <w:rPr>
          <w:rFonts w:ascii="Arial" w:hAnsi="Arial" w:cs="Arial"/>
          <w:color w:val="auto"/>
          <w:sz w:val="20"/>
          <w:szCs w:val="20"/>
        </w:rPr>
      </w:pPr>
      <w:r w:rsidRPr="006C3582">
        <w:rPr>
          <w:rFonts w:ascii="Arial" w:eastAsia="TimesNewRomanPSMT" w:hAnsi="Arial" w:cs="Arial"/>
          <w:bCs/>
          <w:color w:val="auto"/>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792D" w:rsidRPr="006C3582" w:rsidRDefault="00E1792D" w:rsidP="00E1792D">
      <w:pPr>
        <w:pStyle w:val="ListParagraph"/>
        <w:tabs>
          <w:tab w:val="left" w:pos="680"/>
        </w:tabs>
        <w:autoSpaceDE w:val="0"/>
        <w:jc w:val="both"/>
        <w:rPr>
          <w:rFonts w:ascii="Arial" w:hAnsi="Arial" w:cs="Arial"/>
          <w:color w:val="auto"/>
          <w:sz w:val="20"/>
          <w:szCs w:val="20"/>
        </w:rPr>
      </w:pPr>
    </w:p>
    <w:p w:rsidR="00E1792D" w:rsidRPr="00F85E79" w:rsidRDefault="00E1792D" w:rsidP="00F85E79">
      <w:pPr>
        <w:pStyle w:val="ListParagraph"/>
        <w:tabs>
          <w:tab w:val="left" w:pos="680"/>
        </w:tabs>
        <w:autoSpaceDE w:val="0"/>
        <w:jc w:val="both"/>
        <w:rPr>
          <w:rFonts w:ascii="Arial" w:eastAsia="TimesNewRomanPSMT" w:hAnsi="Arial" w:cs="Arial"/>
          <w:bCs/>
          <w:color w:val="auto"/>
          <w:sz w:val="20"/>
          <w:szCs w:val="20"/>
        </w:rPr>
      </w:pPr>
      <w:r w:rsidRPr="006C3582">
        <w:rPr>
          <w:rFonts w:ascii="Arial" w:eastAsia="TimesNewRomanPS-BoldMT" w:hAnsi="Arial" w:cs="Arial"/>
          <w:bCs/>
          <w:color w:val="auto"/>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C3582">
        <w:rPr>
          <w:rFonts w:ascii="Arial" w:eastAsia="TimesNewRomanPSMT" w:hAnsi="Arial" w:cs="Arial"/>
          <w:bCs/>
          <w:color w:val="auto"/>
          <w:sz w:val="20"/>
          <w:szCs w:val="20"/>
        </w:rPr>
        <w:t>.</w:t>
      </w:r>
    </w:p>
    <w:p w:rsidR="005077D6" w:rsidRDefault="005077D6" w:rsidP="00E1792D">
      <w:pPr>
        <w:pStyle w:val="ListParagraph"/>
        <w:shd w:val="clear" w:color="auto" w:fill="FFFFFF"/>
        <w:ind w:left="0"/>
        <w:jc w:val="center"/>
        <w:rPr>
          <w:rFonts w:ascii="Arial" w:hAnsi="Arial" w:cs="Arial"/>
          <w:b/>
          <w:sz w:val="20"/>
          <w:szCs w:val="20"/>
          <w:lang w:val="sr-Cyrl-CS"/>
        </w:rPr>
      </w:pPr>
    </w:p>
    <w:p w:rsidR="00E1792D" w:rsidRPr="006C3582" w:rsidRDefault="001629CD" w:rsidP="00E1792D">
      <w:pPr>
        <w:pStyle w:val="ListParagraph"/>
        <w:shd w:val="clear" w:color="auto" w:fill="FFFFFF"/>
        <w:ind w:left="0"/>
        <w:jc w:val="center"/>
        <w:rPr>
          <w:rFonts w:ascii="Arial" w:hAnsi="Arial" w:cs="Arial"/>
          <w:b/>
          <w:bCs/>
          <w:iCs/>
          <w:sz w:val="20"/>
          <w:szCs w:val="20"/>
        </w:rPr>
      </w:pPr>
      <w:r>
        <w:rPr>
          <w:rFonts w:ascii="Arial" w:hAnsi="Arial" w:cs="Arial"/>
          <w:b/>
          <w:sz w:val="20"/>
          <w:szCs w:val="20"/>
        </w:rPr>
        <w:lastRenderedPageBreak/>
        <w:t>I</w:t>
      </w:r>
      <w:r w:rsidR="00E1792D" w:rsidRPr="006C3582">
        <w:rPr>
          <w:rFonts w:ascii="Arial" w:hAnsi="Arial" w:cs="Arial"/>
          <w:b/>
          <w:sz w:val="20"/>
          <w:szCs w:val="20"/>
        </w:rPr>
        <w:t>V</w:t>
      </w:r>
      <w:r w:rsidR="00E1792D" w:rsidRPr="006C3582">
        <w:rPr>
          <w:rFonts w:ascii="Arial" w:hAnsi="Arial" w:cs="Arial"/>
          <w:b/>
          <w:bCs/>
          <w:iCs/>
          <w:sz w:val="20"/>
          <w:szCs w:val="20"/>
          <w:lang w:val="ru-RU"/>
        </w:rPr>
        <w:t xml:space="preserve"> КРИТЕРИЈУМ ЗА </w:t>
      </w:r>
      <w:r w:rsidR="00E1792D" w:rsidRPr="006C3582">
        <w:rPr>
          <w:rFonts w:ascii="Arial" w:hAnsi="Arial" w:cs="Arial"/>
          <w:b/>
          <w:bCs/>
          <w:iCs/>
          <w:sz w:val="20"/>
          <w:szCs w:val="20"/>
        </w:rPr>
        <w:t>ДОДЕЛУ УГОВОРА</w:t>
      </w:r>
    </w:p>
    <w:p w:rsidR="00E1792D" w:rsidRPr="006C3582" w:rsidRDefault="00E1792D" w:rsidP="00E1792D">
      <w:pPr>
        <w:pStyle w:val="ListParagraph"/>
        <w:shd w:val="clear" w:color="auto" w:fill="FFFFFF"/>
        <w:ind w:left="0"/>
        <w:jc w:val="center"/>
        <w:rPr>
          <w:rFonts w:ascii="Arial" w:hAnsi="Arial" w:cs="Arial"/>
          <w:b/>
          <w:bCs/>
          <w:iCs/>
          <w:sz w:val="20"/>
          <w:szCs w:val="20"/>
        </w:rPr>
      </w:pPr>
    </w:p>
    <w:p w:rsidR="00E1792D" w:rsidRPr="006C3582" w:rsidRDefault="00E1792D" w:rsidP="00E1792D">
      <w:pPr>
        <w:pStyle w:val="ListParagraph"/>
        <w:shd w:val="clear" w:color="auto" w:fill="FFFFFF"/>
        <w:ind w:left="0"/>
        <w:jc w:val="center"/>
        <w:rPr>
          <w:rFonts w:ascii="Arial" w:hAnsi="Arial" w:cs="Arial"/>
          <w:b/>
          <w:bCs/>
          <w:sz w:val="20"/>
          <w:szCs w:val="20"/>
        </w:rPr>
      </w:pPr>
    </w:p>
    <w:p w:rsidR="00E1792D" w:rsidRPr="006C3582" w:rsidRDefault="00E1792D" w:rsidP="0028764C">
      <w:pPr>
        <w:numPr>
          <w:ilvl w:val="0"/>
          <w:numId w:val="33"/>
        </w:numPr>
        <w:spacing w:line="100" w:lineRule="atLeast"/>
        <w:jc w:val="both"/>
        <w:rPr>
          <w:rFonts w:ascii="Arial" w:hAnsi="Arial" w:cs="Arial"/>
          <w:sz w:val="20"/>
          <w:szCs w:val="20"/>
        </w:rPr>
      </w:pPr>
      <w:r w:rsidRPr="006C3582">
        <w:rPr>
          <w:rFonts w:ascii="Arial" w:hAnsi="Arial" w:cs="Arial"/>
          <w:b/>
          <w:sz w:val="20"/>
          <w:szCs w:val="20"/>
        </w:rPr>
        <w:t xml:space="preserve">Критеријум за доделу уговора: </w:t>
      </w:r>
    </w:p>
    <w:p w:rsidR="00E1792D" w:rsidRPr="006C3582" w:rsidRDefault="00E1792D" w:rsidP="00E1792D">
      <w:pPr>
        <w:ind w:left="720"/>
        <w:jc w:val="both"/>
        <w:rPr>
          <w:rFonts w:ascii="Arial" w:hAnsi="Arial" w:cs="Arial"/>
          <w:b/>
          <w:bCs/>
          <w:sz w:val="20"/>
          <w:szCs w:val="20"/>
        </w:rPr>
      </w:pPr>
      <w:r w:rsidRPr="006C3582">
        <w:rPr>
          <w:rFonts w:ascii="Arial" w:hAnsi="Arial" w:cs="Arial"/>
          <w:sz w:val="20"/>
          <w:szCs w:val="20"/>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E1792D" w:rsidRPr="006C3582" w:rsidRDefault="00E1792D" w:rsidP="00E1792D">
      <w:pPr>
        <w:pStyle w:val="ListParagraph"/>
        <w:jc w:val="both"/>
        <w:rPr>
          <w:rFonts w:ascii="Arial" w:hAnsi="Arial" w:cs="Arial"/>
          <w:b/>
          <w:bCs/>
          <w:sz w:val="20"/>
          <w:szCs w:val="20"/>
        </w:rPr>
      </w:pPr>
    </w:p>
    <w:p w:rsidR="00E1792D" w:rsidRPr="006C3582" w:rsidRDefault="00E1792D" w:rsidP="0028764C">
      <w:pPr>
        <w:pStyle w:val="ListParagraph"/>
        <w:numPr>
          <w:ilvl w:val="0"/>
          <w:numId w:val="33"/>
        </w:numPr>
        <w:jc w:val="both"/>
        <w:rPr>
          <w:rFonts w:ascii="Arial" w:hAnsi="Arial" w:cs="Arial"/>
          <w:b/>
          <w:bCs/>
          <w:sz w:val="20"/>
          <w:szCs w:val="20"/>
        </w:rPr>
      </w:pPr>
      <w:r w:rsidRPr="006C3582">
        <w:rPr>
          <w:rFonts w:ascii="Arial" w:hAnsi="Arial" w:cs="Arial"/>
          <w:b/>
          <w:sz w:val="20"/>
          <w:szCs w:val="20"/>
        </w:rPr>
        <w:t>Е</w:t>
      </w:r>
      <w:r w:rsidRPr="006C3582">
        <w:rPr>
          <w:rFonts w:ascii="Arial" w:hAnsi="Arial" w:cs="Arial"/>
          <w:b/>
          <w:bCs/>
          <w:sz w:val="20"/>
          <w:szCs w:val="20"/>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1792D" w:rsidRPr="006C3582" w:rsidRDefault="00E1792D" w:rsidP="00E1792D">
      <w:pPr>
        <w:jc w:val="both"/>
        <w:rPr>
          <w:rFonts w:ascii="Arial" w:hAnsi="Arial" w:cs="Arial"/>
          <w:b/>
          <w:bCs/>
          <w:sz w:val="20"/>
          <w:szCs w:val="20"/>
        </w:rPr>
      </w:pPr>
    </w:p>
    <w:p w:rsidR="00E1792D" w:rsidRPr="006C3582" w:rsidRDefault="00E1792D" w:rsidP="00E1792D">
      <w:pPr>
        <w:jc w:val="both"/>
        <w:rPr>
          <w:rFonts w:ascii="Arial" w:hAnsi="Arial" w:cs="Arial"/>
          <w:sz w:val="20"/>
          <w:szCs w:val="20"/>
        </w:rPr>
      </w:pPr>
      <w:r w:rsidRPr="006C3582">
        <w:rPr>
          <w:rFonts w:ascii="Arial" w:hAnsi="Arial" w:cs="Arial"/>
          <w:iCs/>
          <w:sz w:val="20"/>
          <w:szCs w:val="20"/>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0086136A">
        <w:rPr>
          <w:rFonts w:ascii="Arial" w:hAnsi="Arial" w:cs="Arial"/>
          <w:iCs/>
          <w:sz w:val="20"/>
          <w:szCs w:val="20"/>
          <w:lang w:val="sr-Cyrl-CS"/>
        </w:rPr>
        <w:t>за извођење радова</w:t>
      </w:r>
      <w:r w:rsidRPr="006C3582">
        <w:rPr>
          <w:rFonts w:ascii="Arial" w:hAnsi="Arial" w:cs="Arial"/>
          <w:iCs/>
          <w:sz w:val="20"/>
          <w:szCs w:val="20"/>
        </w:rPr>
        <w:t>.</w:t>
      </w:r>
      <w:r w:rsidRPr="006C3582">
        <w:rPr>
          <w:rFonts w:ascii="Arial" w:hAnsi="Arial" w:cs="Arial"/>
          <w:i/>
          <w:sz w:val="20"/>
          <w:szCs w:val="20"/>
        </w:rPr>
        <w:t xml:space="preserve"> </w:t>
      </w:r>
    </w:p>
    <w:p w:rsidR="00E1792D" w:rsidRPr="006C3582" w:rsidRDefault="00E1792D" w:rsidP="00E1792D">
      <w:pPr>
        <w:jc w:val="both"/>
        <w:rPr>
          <w:rFonts w:ascii="Arial" w:hAnsi="Arial" w:cs="Arial"/>
          <w:sz w:val="20"/>
          <w:szCs w:val="20"/>
        </w:rPr>
      </w:pPr>
      <w:r w:rsidRPr="006C3582">
        <w:rPr>
          <w:rFonts w:ascii="Arial" w:hAnsi="Arial" w:cs="Arial"/>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1792D" w:rsidRPr="006C3582" w:rsidRDefault="00E1792D" w:rsidP="00E1792D">
      <w:pPr>
        <w:jc w:val="both"/>
        <w:rPr>
          <w:rFonts w:ascii="Arial" w:hAnsi="Arial" w:cs="Arial"/>
          <w:b/>
          <w:bCs/>
          <w:iCs/>
          <w:sz w:val="20"/>
          <w:szCs w:val="20"/>
        </w:rPr>
      </w:pPr>
    </w:p>
    <w:p w:rsidR="00E1792D" w:rsidRPr="006C3582" w:rsidRDefault="00E1792D" w:rsidP="00E1792D">
      <w:pPr>
        <w:jc w:val="both"/>
        <w:rPr>
          <w:rFonts w:ascii="Arial" w:hAnsi="Arial" w:cs="Arial"/>
          <w:b/>
          <w:bCs/>
          <w:iCs/>
          <w:sz w:val="20"/>
          <w:szCs w:val="20"/>
        </w:rPr>
      </w:pPr>
    </w:p>
    <w:p w:rsidR="005077D6" w:rsidRDefault="005077D6" w:rsidP="00E1792D">
      <w:pPr>
        <w:pStyle w:val="ListParagraph"/>
        <w:shd w:val="clear" w:color="auto" w:fill="FFFFFF"/>
        <w:ind w:left="0"/>
        <w:jc w:val="center"/>
        <w:rPr>
          <w:rFonts w:ascii="Arial" w:hAnsi="Arial" w:cs="Arial"/>
          <w:b/>
          <w:sz w:val="20"/>
          <w:szCs w:val="20"/>
          <w:lang w:val="sr-Cyrl-CS"/>
        </w:rPr>
      </w:pPr>
    </w:p>
    <w:p w:rsidR="00E1792D" w:rsidRPr="006C3582" w:rsidRDefault="001629CD" w:rsidP="00E1792D">
      <w:pPr>
        <w:pStyle w:val="ListParagraph"/>
        <w:shd w:val="clear" w:color="auto" w:fill="FFFFFF"/>
        <w:ind w:left="0"/>
        <w:jc w:val="center"/>
        <w:rPr>
          <w:rFonts w:ascii="Arial" w:hAnsi="Arial" w:cs="Arial"/>
          <w:sz w:val="20"/>
          <w:szCs w:val="20"/>
        </w:rPr>
      </w:pPr>
      <w:r>
        <w:rPr>
          <w:rFonts w:ascii="Arial" w:hAnsi="Arial" w:cs="Arial"/>
          <w:b/>
          <w:sz w:val="20"/>
          <w:szCs w:val="20"/>
        </w:rPr>
        <w:t>V</w:t>
      </w:r>
      <w:r w:rsidR="00E1792D" w:rsidRPr="006C3582">
        <w:rPr>
          <w:rFonts w:ascii="Arial" w:hAnsi="Arial" w:cs="Arial"/>
          <w:b/>
          <w:sz w:val="20"/>
          <w:szCs w:val="20"/>
        </w:rPr>
        <w:t xml:space="preserve"> ОБРАЦИ КОЈИ ЧИНЕ САСТАВНИ ДЕО ПОНУДЕ</w:t>
      </w:r>
    </w:p>
    <w:p w:rsidR="00E1792D" w:rsidRPr="006C3582" w:rsidRDefault="00E1792D" w:rsidP="00E1792D">
      <w:pPr>
        <w:pStyle w:val="ListParagraph"/>
        <w:shd w:val="clear" w:color="auto" w:fill="FFFFFF"/>
        <w:ind w:left="0"/>
        <w:jc w:val="both"/>
        <w:rPr>
          <w:rFonts w:ascii="Arial" w:hAnsi="Arial" w:cs="Arial"/>
          <w:sz w:val="20"/>
          <w:szCs w:val="20"/>
        </w:rPr>
      </w:pPr>
    </w:p>
    <w:p w:rsidR="00E1792D" w:rsidRPr="006C3582" w:rsidRDefault="00E1792D" w:rsidP="00E1792D">
      <w:pPr>
        <w:pStyle w:val="ListParagraph"/>
        <w:ind w:left="0"/>
        <w:jc w:val="both"/>
        <w:rPr>
          <w:rFonts w:ascii="Arial" w:hAnsi="Arial" w:cs="Arial"/>
          <w:sz w:val="20"/>
          <w:szCs w:val="20"/>
        </w:rPr>
      </w:pPr>
      <w:r w:rsidRPr="006C3582">
        <w:rPr>
          <w:rFonts w:ascii="Arial" w:hAnsi="Arial" w:cs="Arial"/>
          <w:sz w:val="20"/>
          <w:szCs w:val="20"/>
        </w:rPr>
        <w:t>Саставни део понуде чине следећи обрасци:</w:t>
      </w:r>
    </w:p>
    <w:p w:rsidR="00E1792D" w:rsidRPr="006C3582" w:rsidRDefault="00E1792D" w:rsidP="0028764C">
      <w:pPr>
        <w:pStyle w:val="ListParagraph"/>
        <w:numPr>
          <w:ilvl w:val="0"/>
          <w:numId w:val="34"/>
        </w:numPr>
        <w:jc w:val="both"/>
        <w:rPr>
          <w:rFonts w:ascii="Arial" w:hAnsi="Arial" w:cs="Arial"/>
          <w:sz w:val="20"/>
          <w:szCs w:val="20"/>
        </w:rPr>
      </w:pPr>
      <w:r w:rsidRPr="006C3582">
        <w:rPr>
          <w:rFonts w:ascii="Arial" w:hAnsi="Arial" w:cs="Arial"/>
          <w:sz w:val="20"/>
          <w:szCs w:val="20"/>
        </w:rPr>
        <w:t>Образац понуде (Образац 1);</w:t>
      </w:r>
    </w:p>
    <w:p w:rsidR="00E1792D" w:rsidRPr="006C3582" w:rsidRDefault="00E1792D" w:rsidP="0028764C">
      <w:pPr>
        <w:pStyle w:val="ListParagraph"/>
        <w:numPr>
          <w:ilvl w:val="0"/>
          <w:numId w:val="34"/>
        </w:numPr>
        <w:jc w:val="both"/>
        <w:rPr>
          <w:rFonts w:ascii="Arial" w:hAnsi="Arial" w:cs="Arial"/>
          <w:sz w:val="20"/>
          <w:szCs w:val="20"/>
        </w:rPr>
      </w:pPr>
      <w:r w:rsidRPr="006C3582">
        <w:rPr>
          <w:rFonts w:ascii="Arial" w:hAnsi="Arial" w:cs="Arial"/>
          <w:sz w:val="20"/>
          <w:szCs w:val="20"/>
        </w:rPr>
        <w:t xml:space="preserve">Образац структуре понуђене цене, са упутством како да се попуни (Образац 2); </w:t>
      </w:r>
    </w:p>
    <w:p w:rsidR="00E1792D" w:rsidRPr="006C3582" w:rsidRDefault="00E1792D" w:rsidP="0028764C">
      <w:pPr>
        <w:pStyle w:val="ListParagraph"/>
        <w:numPr>
          <w:ilvl w:val="0"/>
          <w:numId w:val="34"/>
        </w:numPr>
        <w:jc w:val="both"/>
        <w:rPr>
          <w:rFonts w:ascii="Arial" w:hAnsi="Arial" w:cs="Arial"/>
          <w:sz w:val="20"/>
          <w:szCs w:val="20"/>
        </w:rPr>
      </w:pPr>
      <w:r w:rsidRPr="006C3582">
        <w:rPr>
          <w:rFonts w:ascii="Arial" w:hAnsi="Arial" w:cs="Arial"/>
          <w:sz w:val="20"/>
          <w:szCs w:val="20"/>
        </w:rPr>
        <w:t xml:space="preserve">Образац трошкова припреме понуде (Образац 3); </w:t>
      </w:r>
    </w:p>
    <w:p w:rsidR="00E1792D" w:rsidRPr="006C3582" w:rsidRDefault="00E1792D" w:rsidP="0028764C">
      <w:pPr>
        <w:pStyle w:val="ListParagraph"/>
        <w:numPr>
          <w:ilvl w:val="0"/>
          <w:numId w:val="34"/>
        </w:numPr>
        <w:jc w:val="both"/>
        <w:rPr>
          <w:rFonts w:ascii="Arial" w:hAnsi="Arial" w:cs="Arial"/>
          <w:sz w:val="20"/>
          <w:szCs w:val="20"/>
        </w:rPr>
      </w:pPr>
      <w:r w:rsidRPr="006C3582">
        <w:rPr>
          <w:rFonts w:ascii="Arial" w:hAnsi="Arial" w:cs="Arial"/>
          <w:sz w:val="20"/>
          <w:szCs w:val="20"/>
        </w:rPr>
        <w:t>Образац изјаве о независној понуди (Образац 4);</w:t>
      </w:r>
    </w:p>
    <w:p w:rsidR="00E1792D" w:rsidRPr="006C3582" w:rsidRDefault="00E1792D" w:rsidP="0028764C">
      <w:pPr>
        <w:pStyle w:val="ListParagraph"/>
        <w:numPr>
          <w:ilvl w:val="0"/>
          <w:numId w:val="34"/>
        </w:numPr>
        <w:jc w:val="both"/>
        <w:rPr>
          <w:rFonts w:ascii="Arial" w:hAnsi="Arial" w:cs="Arial"/>
          <w:sz w:val="20"/>
          <w:szCs w:val="20"/>
        </w:rPr>
      </w:pPr>
      <w:r w:rsidRPr="006C3582">
        <w:rPr>
          <w:rFonts w:ascii="Arial" w:hAnsi="Arial" w:cs="Arial"/>
          <w:sz w:val="20"/>
          <w:szCs w:val="20"/>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E1792D" w:rsidRPr="006C3582" w:rsidRDefault="00E1792D" w:rsidP="0028764C">
      <w:pPr>
        <w:numPr>
          <w:ilvl w:val="0"/>
          <w:numId w:val="34"/>
        </w:numPr>
        <w:spacing w:line="210" w:lineRule="atLeast"/>
        <w:jc w:val="both"/>
        <w:rPr>
          <w:rFonts w:ascii="Arial" w:hAnsi="Arial" w:cs="Arial"/>
          <w:sz w:val="20"/>
          <w:szCs w:val="20"/>
        </w:rPr>
      </w:pPr>
      <w:r w:rsidRPr="006C3582">
        <w:rPr>
          <w:rFonts w:ascii="Arial" w:hAnsi="Arial" w:cs="Arial"/>
          <w:sz w:val="20"/>
          <w:szCs w:val="20"/>
        </w:rPr>
        <w:t xml:space="preserve">Образац изјаве подизвођача о испуњености услова за учешће у поступку јавне набавке  - чл. 75. ЗЈН, </w:t>
      </w:r>
      <w:r w:rsidRPr="006C3582">
        <w:rPr>
          <w:rFonts w:ascii="Arial" w:hAnsi="Arial" w:cs="Arial"/>
          <w:iCs/>
          <w:sz w:val="20"/>
          <w:szCs w:val="20"/>
        </w:rPr>
        <w:t>наведених овом конкурсном документацијом</w:t>
      </w:r>
      <w:r w:rsidRPr="006C3582">
        <w:rPr>
          <w:rFonts w:ascii="Arial" w:hAnsi="Arial" w:cs="Arial"/>
          <w:sz w:val="20"/>
          <w:szCs w:val="20"/>
        </w:rPr>
        <w:t xml:space="preserve"> (Образац 6).</w:t>
      </w:r>
    </w:p>
    <w:p w:rsidR="00E1792D" w:rsidRPr="006C3582" w:rsidRDefault="00E1792D" w:rsidP="0028764C">
      <w:pPr>
        <w:numPr>
          <w:ilvl w:val="0"/>
          <w:numId w:val="34"/>
        </w:numPr>
        <w:spacing w:line="210" w:lineRule="atLeast"/>
        <w:jc w:val="both"/>
        <w:rPr>
          <w:rFonts w:ascii="Arial" w:hAnsi="Arial" w:cs="Arial"/>
          <w:sz w:val="20"/>
          <w:szCs w:val="20"/>
        </w:rPr>
      </w:pPr>
      <w:r w:rsidRPr="006C3582">
        <w:rPr>
          <w:rFonts w:ascii="Arial" w:hAnsi="Arial" w:cs="Arial"/>
          <w:sz w:val="20"/>
          <w:szCs w:val="20"/>
        </w:rPr>
        <w:t>Модел уговора</w:t>
      </w:r>
    </w:p>
    <w:p w:rsidR="00E1792D" w:rsidRPr="006C3582" w:rsidRDefault="00E1792D" w:rsidP="0028764C">
      <w:pPr>
        <w:pStyle w:val="ListParagraph"/>
        <w:numPr>
          <w:ilvl w:val="0"/>
          <w:numId w:val="34"/>
        </w:numPr>
        <w:jc w:val="both"/>
        <w:rPr>
          <w:rFonts w:ascii="Arial" w:hAnsi="Arial" w:cs="Arial"/>
          <w:sz w:val="20"/>
          <w:szCs w:val="20"/>
        </w:rPr>
      </w:pPr>
      <w:r w:rsidRPr="006C3582">
        <w:rPr>
          <w:rFonts w:ascii="Arial" w:hAnsi="Arial" w:cs="Arial"/>
          <w:sz w:val="20"/>
          <w:szCs w:val="20"/>
        </w:rPr>
        <w:t>Менично писмо са прилозима</w:t>
      </w:r>
    </w:p>
    <w:p w:rsidR="00E1792D" w:rsidRPr="006C3582" w:rsidRDefault="00E1792D" w:rsidP="00E1792D">
      <w:pPr>
        <w:pStyle w:val="ListParagraph"/>
        <w:ind w:left="0"/>
        <w:jc w:val="both"/>
        <w:rPr>
          <w:rFonts w:ascii="Arial" w:hAnsi="Arial" w:cs="Arial"/>
          <w:sz w:val="20"/>
          <w:szCs w:val="20"/>
        </w:rPr>
      </w:pPr>
    </w:p>
    <w:p w:rsidR="00E1792D" w:rsidRPr="006C3582" w:rsidRDefault="00E1792D" w:rsidP="00E1792D">
      <w:pPr>
        <w:pStyle w:val="ListParagraph"/>
        <w:ind w:left="0"/>
        <w:jc w:val="both"/>
        <w:rPr>
          <w:rFonts w:ascii="Arial" w:hAnsi="Arial" w:cs="Arial"/>
          <w:sz w:val="20"/>
          <w:szCs w:val="20"/>
        </w:rPr>
      </w:pPr>
    </w:p>
    <w:p w:rsidR="00E1792D" w:rsidRDefault="00E1792D"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Default="005077D6" w:rsidP="00E1792D">
      <w:pPr>
        <w:pStyle w:val="ListParagraph"/>
        <w:ind w:left="0"/>
        <w:jc w:val="both"/>
        <w:rPr>
          <w:rFonts w:ascii="Arial" w:hAnsi="Arial" w:cs="Arial"/>
          <w:sz w:val="20"/>
          <w:szCs w:val="20"/>
          <w:lang w:val="sr-Cyrl-CS"/>
        </w:rPr>
      </w:pPr>
    </w:p>
    <w:p w:rsidR="005077D6" w:rsidRPr="005077D6" w:rsidRDefault="005077D6" w:rsidP="00E1792D">
      <w:pPr>
        <w:pStyle w:val="ListParagraph"/>
        <w:ind w:left="0"/>
        <w:jc w:val="both"/>
        <w:rPr>
          <w:rFonts w:ascii="Arial" w:hAnsi="Arial" w:cs="Arial"/>
          <w:sz w:val="20"/>
          <w:szCs w:val="20"/>
          <w:lang w:val="sr-Cyrl-CS"/>
        </w:rPr>
      </w:pPr>
    </w:p>
    <w:p w:rsidR="00E1792D" w:rsidRPr="006C3582" w:rsidRDefault="00E1792D" w:rsidP="00E1792D">
      <w:pPr>
        <w:ind w:left="720"/>
        <w:jc w:val="right"/>
        <w:rPr>
          <w:rFonts w:ascii="Arial" w:eastAsia="Arial Unicode MS" w:hAnsi="Arial" w:cs="Arial"/>
          <w:color w:val="000000"/>
          <w:kern w:val="2"/>
          <w:sz w:val="20"/>
          <w:szCs w:val="20"/>
        </w:rPr>
      </w:pPr>
    </w:p>
    <w:p w:rsidR="00E1792D" w:rsidRPr="006C3582" w:rsidRDefault="00E1792D" w:rsidP="00E1792D">
      <w:pPr>
        <w:ind w:left="720"/>
        <w:jc w:val="right"/>
        <w:rPr>
          <w:rFonts w:ascii="Arial" w:hAnsi="Arial" w:cs="Arial"/>
          <w:b/>
          <w:bCs/>
          <w:iCs/>
          <w:sz w:val="20"/>
          <w:szCs w:val="20"/>
        </w:rPr>
      </w:pPr>
      <w:r w:rsidRPr="006C3582">
        <w:rPr>
          <w:rFonts w:ascii="Arial" w:hAnsi="Arial" w:cs="Arial"/>
          <w:b/>
          <w:bCs/>
          <w:iCs/>
          <w:sz w:val="20"/>
          <w:szCs w:val="20"/>
        </w:rPr>
        <w:t>(ОБРАЗАЦ 1)</w:t>
      </w:r>
    </w:p>
    <w:p w:rsidR="00E1792D" w:rsidRPr="006C3582" w:rsidRDefault="00E1792D" w:rsidP="00E1792D">
      <w:pPr>
        <w:ind w:left="720"/>
        <w:jc w:val="center"/>
        <w:rPr>
          <w:rFonts w:ascii="Arial" w:hAnsi="Arial" w:cs="Arial"/>
          <w:iCs/>
          <w:sz w:val="20"/>
          <w:szCs w:val="20"/>
        </w:rPr>
      </w:pPr>
      <w:r w:rsidRPr="006C3582">
        <w:rPr>
          <w:rFonts w:ascii="Arial" w:hAnsi="Arial" w:cs="Arial"/>
          <w:b/>
          <w:bCs/>
          <w:iCs/>
          <w:sz w:val="20"/>
          <w:szCs w:val="20"/>
        </w:rPr>
        <w:t>ОБРАЗАЦ ПОНУДЕ</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 xml:space="preserve">Понуда бр ________________ од __________________ за јавну набавку мале вредности </w:t>
      </w:r>
      <w:r w:rsidR="00E81EB3" w:rsidRPr="006C3582">
        <w:rPr>
          <w:rFonts w:ascii="Arial" w:hAnsi="Arial" w:cs="Arial"/>
          <w:iCs/>
          <w:sz w:val="20"/>
          <w:szCs w:val="20"/>
          <w:lang w:val="sr-Cyrl-CS"/>
        </w:rPr>
        <w:t xml:space="preserve">радова </w:t>
      </w:r>
      <w:r w:rsidRPr="006C3582">
        <w:rPr>
          <w:rFonts w:ascii="Arial" w:hAnsi="Arial" w:cs="Arial"/>
          <w:iCs/>
          <w:sz w:val="20"/>
          <w:szCs w:val="20"/>
        </w:rPr>
        <w:t>–</w:t>
      </w:r>
      <w:r w:rsidR="00E81EB3" w:rsidRPr="006C3582">
        <w:rPr>
          <w:rFonts w:ascii="Arial" w:hAnsi="Arial" w:cs="Arial"/>
          <w:iCs/>
          <w:sz w:val="20"/>
          <w:szCs w:val="20"/>
          <w:lang w:val="sr-Cyrl-CS"/>
        </w:rPr>
        <w:t xml:space="preserve"> Ремонт </w:t>
      </w:r>
      <w:r w:rsidR="00E81EB3" w:rsidRPr="006C3582">
        <w:rPr>
          <w:rFonts w:ascii="Arial" w:hAnsi="Arial" w:cs="Arial"/>
          <w:iCs/>
          <w:sz w:val="20"/>
          <w:szCs w:val="20"/>
        </w:rPr>
        <w:t>циркулацион</w:t>
      </w:r>
      <w:r w:rsidR="00E81EB3" w:rsidRPr="006C3582">
        <w:rPr>
          <w:rFonts w:ascii="Arial" w:hAnsi="Arial" w:cs="Arial"/>
          <w:iCs/>
          <w:sz w:val="20"/>
          <w:szCs w:val="20"/>
          <w:lang w:val="sr-Cyrl-CS"/>
        </w:rPr>
        <w:t>их</w:t>
      </w:r>
      <w:r w:rsidR="00E9116F" w:rsidRPr="006C3582">
        <w:rPr>
          <w:rFonts w:ascii="Arial" w:hAnsi="Arial" w:cs="Arial"/>
          <w:iCs/>
          <w:sz w:val="20"/>
          <w:szCs w:val="20"/>
        </w:rPr>
        <w:t xml:space="preserve"> пумп</w:t>
      </w:r>
      <w:r w:rsidR="00E81EB3" w:rsidRPr="006C3582">
        <w:rPr>
          <w:rFonts w:ascii="Arial" w:hAnsi="Arial" w:cs="Arial"/>
          <w:iCs/>
          <w:sz w:val="20"/>
          <w:szCs w:val="20"/>
          <w:lang w:val="sr-Cyrl-CS"/>
        </w:rPr>
        <w:t>и</w:t>
      </w:r>
      <w:r w:rsidRPr="006C3582">
        <w:rPr>
          <w:rFonts w:ascii="Arial" w:hAnsi="Arial" w:cs="Arial"/>
          <w:b/>
          <w:bCs/>
          <w:iCs/>
          <w:sz w:val="20"/>
          <w:szCs w:val="20"/>
        </w:rPr>
        <w:t xml:space="preserve">, </w:t>
      </w:r>
      <w:r w:rsidRPr="006C3582">
        <w:rPr>
          <w:rFonts w:ascii="Arial" w:hAnsi="Arial" w:cs="Arial"/>
          <w:iCs/>
          <w:sz w:val="20"/>
          <w:szCs w:val="20"/>
        </w:rPr>
        <w:t xml:space="preserve">ЈН број  </w:t>
      </w:r>
      <w:r w:rsidR="00E81EB3" w:rsidRPr="006C3582">
        <w:rPr>
          <w:rFonts w:ascii="Arial" w:hAnsi="Arial" w:cs="Arial"/>
          <w:iCs/>
          <w:sz w:val="20"/>
          <w:szCs w:val="20"/>
          <w:lang w:val="sr-Cyrl-CS"/>
        </w:rPr>
        <w:t>21</w:t>
      </w:r>
      <w:r w:rsidR="00AC0E83" w:rsidRPr="006C3582">
        <w:rPr>
          <w:rFonts w:ascii="Arial" w:hAnsi="Arial" w:cs="Arial"/>
          <w:iCs/>
          <w:sz w:val="20"/>
          <w:szCs w:val="20"/>
        </w:rPr>
        <w:t>/18</w:t>
      </w:r>
      <w:r w:rsidRPr="006C3582">
        <w:rPr>
          <w:rFonts w:ascii="Arial" w:hAnsi="Arial" w:cs="Arial"/>
          <w:iCs/>
          <w:sz w:val="20"/>
          <w:szCs w:val="20"/>
        </w:rPr>
        <w:t xml:space="preserve"> </w:t>
      </w:r>
    </w:p>
    <w:p w:rsidR="00E1792D" w:rsidRPr="006C3582" w:rsidRDefault="00E1792D" w:rsidP="00E1792D">
      <w:pPr>
        <w:jc w:val="both"/>
        <w:rPr>
          <w:rFonts w:ascii="Arial" w:hAnsi="Arial" w:cs="Arial"/>
          <w:iCs/>
          <w:sz w:val="20"/>
          <w:szCs w:val="20"/>
        </w:rPr>
      </w:pPr>
    </w:p>
    <w:p w:rsidR="00E1792D" w:rsidRPr="006C3582" w:rsidRDefault="00E1792D" w:rsidP="00E1792D">
      <w:pPr>
        <w:rPr>
          <w:rFonts w:ascii="Arial" w:hAnsi="Arial" w:cs="Arial"/>
          <w:i/>
          <w:iCs/>
          <w:sz w:val="20"/>
          <w:szCs w:val="20"/>
        </w:rPr>
      </w:pPr>
      <w:r w:rsidRPr="006C3582">
        <w:rPr>
          <w:rFonts w:ascii="Arial" w:hAnsi="Arial" w:cs="Arial"/>
          <w:b/>
          <w:bCs/>
          <w:i/>
          <w:iCs/>
          <w:sz w:val="20"/>
          <w:szCs w:val="20"/>
        </w:rPr>
        <w:t>1)ОПШТИ ПОДАЦИ О ПОНУЂАЧУ</w:t>
      </w:r>
    </w:p>
    <w:tbl>
      <w:tblPr>
        <w:tblW w:w="0" w:type="auto"/>
        <w:tblInd w:w="-25" w:type="dxa"/>
        <w:tblLayout w:type="fixed"/>
        <w:tblLook w:val="04A0" w:firstRow="1" w:lastRow="0" w:firstColumn="1" w:lastColumn="0" w:noHBand="0" w:noVBand="1"/>
      </w:tblPr>
      <w:tblGrid>
        <w:gridCol w:w="4621"/>
        <w:gridCol w:w="4670"/>
      </w:tblGrid>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rPr>
            </w:pPr>
            <w:r w:rsidRPr="006C3582">
              <w:rPr>
                <w:rFonts w:ascii="Arial" w:hAnsi="Arial" w:cs="Arial"/>
                <w:i/>
                <w:iCs/>
                <w:sz w:val="20"/>
                <w:szCs w:val="20"/>
              </w:rPr>
              <w:t>Назив понуђача:</w:t>
            </w:r>
          </w:p>
          <w:p w:rsidR="00E1792D" w:rsidRPr="006C3582" w:rsidRDefault="00E1792D">
            <w:pPr>
              <w:jc w:val="both"/>
              <w:rPr>
                <w:rFonts w:ascii="Arial" w:hAnsi="Arial" w:cs="Arial"/>
                <w:b/>
                <w:bCs/>
                <w:i/>
                <w:iCs/>
                <w:sz w:val="20"/>
                <w:szCs w:val="20"/>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rPr>
            </w:pPr>
          </w:p>
          <w:p w:rsidR="00E1792D" w:rsidRPr="006C3582" w:rsidRDefault="00E1792D">
            <w:pPr>
              <w:rPr>
                <w:rFonts w:ascii="Arial" w:hAnsi="Arial" w:cs="Arial"/>
                <w:b/>
                <w:bCs/>
                <w:i/>
                <w:iCs/>
                <w:sz w:val="20"/>
                <w:szCs w:val="20"/>
              </w:rPr>
            </w:pPr>
          </w:p>
          <w:p w:rsidR="00E1792D" w:rsidRPr="006C3582" w:rsidRDefault="00E1792D">
            <w:pPr>
              <w:rPr>
                <w:rFonts w:ascii="Arial" w:hAnsi="Arial" w:cs="Arial"/>
                <w:b/>
                <w:bCs/>
                <w:i/>
                <w:iCs/>
                <w:sz w:val="20"/>
                <w:szCs w:val="20"/>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rPr>
            </w:pPr>
            <w:r w:rsidRPr="006C3582">
              <w:rPr>
                <w:rFonts w:ascii="Arial" w:hAnsi="Arial" w:cs="Arial"/>
                <w:i/>
                <w:iCs/>
                <w:sz w:val="20"/>
                <w:szCs w:val="20"/>
              </w:rPr>
              <w:t>Адреса понуђача:</w:t>
            </w:r>
          </w:p>
          <w:p w:rsidR="00E1792D" w:rsidRPr="006C3582" w:rsidRDefault="00E1792D">
            <w:pPr>
              <w:jc w:val="both"/>
              <w:rPr>
                <w:rFonts w:ascii="Arial" w:hAnsi="Arial" w:cs="Arial"/>
                <w:b/>
                <w:bCs/>
                <w:i/>
                <w:iCs/>
                <w:sz w:val="20"/>
                <w:szCs w:val="20"/>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rPr>
            </w:pPr>
          </w:p>
          <w:p w:rsidR="00E1792D" w:rsidRPr="006C3582" w:rsidRDefault="00E1792D">
            <w:pPr>
              <w:rPr>
                <w:rFonts w:ascii="Arial" w:hAnsi="Arial" w:cs="Arial"/>
                <w:b/>
                <w:bCs/>
                <w:i/>
                <w:iCs/>
                <w:sz w:val="20"/>
                <w:szCs w:val="20"/>
              </w:rPr>
            </w:pPr>
          </w:p>
          <w:p w:rsidR="00E1792D" w:rsidRPr="006C3582" w:rsidRDefault="00E1792D">
            <w:pPr>
              <w:rPr>
                <w:rFonts w:ascii="Arial" w:hAnsi="Arial" w:cs="Arial"/>
                <w:b/>
                <w:bCs/>
                <w:i/>
                <w:iCs/>
                <w:sz w:val="20"/>
                <w:szCs w:val="20"/>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rPr>
            </w:pPr>
            <w:r w:rsidRPr="006C3582">
              <w:rPr>
                <w:rFonts w:ascii="Arial" w:hAnsi="Arial" w:cs="Arial"/>
                <w:i/>
                <w:iCs/>
                <w:sz w:val="20"/>
                <w:szCs w:val="20"/>
              </w:rPr>
              <w:t>Матични број понуђача:</w:t>
            </w:r>
          </w:p>
          <w:p w:rsidR="00E1792D" w:rsidRPr="006C3582" w:rsidRDefault="00E1792D">
            <w:pPr>
              <w:jc w:val="both"/>
              <w:rPr>
                <w:rFonts w:ascii="Arial" w:hAnsi="Arial" w:cs="Arial"/>
                <w:b/>
                <w:bCs/>
                <w:i/>
                <w:iCs/>
                <w:sz w:val="20"/>
                <w:szCs w:val="20"/>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rPr>
            </w:pPr>
          </w:p>
          <w:p w:rsidR="00E1792D" w:rsidRPr="006C3582" w:rsidRDefault="00E1792D">
            <w:pPr>
              <w:rPr>
                <w:rFonts w:ascii="Arial" w:hAnsi="Arial" w:cs="Arial"/>
                <w:b/>
                <w:bCs/>
                <w:i/>
                <w:iCs/>
                <w:sz w:val="20"/>
                <w:szCs w:val="20"/>
              </w:rPr>
            </w:pPr>
          </w:p>
          <w:p w:rsidR="00E1792D" w:rsidRPr="006C3582" w:rsidRDefault="00E1792D">
            <w:pPr>
              <w:rPr>
                <w:rFonts w:ascii="Arial" w:hAnsi="Arial" w:cs="Arial"/>
                <w:b/>
                <w:bCs/>
                <w:i/>
                <w:iCs/>
                <w:sz w:val="20"/>
                <w:szCs w:val="20"/>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lang w:val="ru-RU"/>
              </w:rPr>
            </w:pPr>
            <w:r w:rsidRPr="006C3582">
              <w:rPr>
                <w:rFonts w:ascii="Arial" w:hAnsi="Arial" w:cs="Arial"/>
                <w:i/>
                <w:iCs/>
                <w:sz w:val="20"/>
                <w:szCs w:val="20"/>
                <w:lang w:val="ru-RU"/>
              </w:rPr>
              <w:t>Порески идентификациони број понуђача (ПИБ):</w:t>
            </w:r>
          </w:p>
          <w:p w:rsidR="00E1792D" w:rsidRPr="006C3582" w:rsidRDefault="00E1792D">
            <w:pPr>
              <w:jc w:val="both"/>
              <w:rPr>
                <w:rFonts w:ascii="Arial" w:hAnsi="Arial" w:cs="Arial"/>
                <w:b/>
                <w:bCs/>
                <w:i/>
                <w:iCs/>
                <w:sz w:val="20"/>
                <w:szCs w:val="20"/>
                <w:lang w:val="ru-RU"/>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lang w:val="ru-RU"/>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rPr>
            </w:pPr>
            <w:r w:rsidRPr="006C3582">
              <w:rPr>
                <w:rFonts w:ascii="Arial" w:hAnsi="Arial" w:cs="Arial"/>
                <w:i/>
                <w:iCs/>
                <w:sz w:val="20"/>
                <w:szCs w:val="20"/>
              </w:rPr>
              <w:t>Име особе за контакт:</w:t>
            </w:r>
          </w:p>
          <w:p w:rsidR="00E1792D" w:rsidRPr="006C3582" w:rsidRDefault="00E1792D">
            <w:pPr>
              <w:jc w:val="both"/>
              <w:rPr>
                <w:rFonts w:ascii="Arial" w:hAnsi="Arial" w:cs="Arial"/>
                <w:b/>
                <w:bCs/>
                <w:i/>
                <w:iCs/>
                <w:sz w:val="20"/>
                <w:szCs w:val="20"/>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rPr>
            </w:pPr>
          </w:p>
          <w:p w:rsidR="00E1792D" w:rsidRPr="006C3582" w:rsidRDefault="00E1792D">
            <w:pPr>
              <w:rPr>
                <w:rFonts w:ascii="Arial" w:hAnsi="Arial" w:cs="Arial"/>
                <w:b/>
                <w:bCs/>
                <w:i/>
                <w:iCs/>
                <w:sz w:val="20"/>
                <w:szCs w:val="20"/>
              </w:rPr>
            </w:pPr>
          </w:p>
          <w:p w:rsidR="00E1792D" w:rsidRPr="006C3582" w:rsidRDefault="00E1792D">
            <w:pPr>
              <w:rPr>
                <w:rFonts w:ascii="Arial" w:hAnsi="Arial" w:cs="Arial"/>
                <w:b/>
                <w:bCs/>
                <w:i/>
                <w:iCs/>
                <w:sz w:val="20"/>
                <w:szCs w:val="20"/>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lang w:val="ru-RU"/>
              </w:rPr>
            </w:pPr>
            <w:r w:rsidRPr="006C3582">
              <w:rPr>
                <w:rFonts w:ascii="Arial" w:hAnsi="Arial" w:cs="Arial"/>
                <w:i/>
                <w:iCs/>
                <w:sz w:val="20"/>
                <w:szCs w:val="20"/>
                <w:lang w:val="ru-RU"/>
              </w:rPr>
              <w:t>Електронска адреса понуђача (</w:t>
            </w:r>
            <w:r w:rsidRPr="006C3582">
              <w:rPr>
                <w:rFonts w:ascii="Arial" w:hAnsi="Arial" w:cs="Arial"/>
                <w:i/>
                <w:iCs/>
                <w:sz w:val="20"/>
                <w:szCs w:val="20"/>
              </w:rPr>
              <w:t>e</w:t>
            </w:r>
            <w:r w:rsidRPr="006C3582">
              <w:rPr>
                <w:rFonts w:ascii="Arial" w:hAnsi="Arial" w:cs="Arial"/>
                <w:i/>
                <w:iCs/>
                <w:sz w:val="20"/>
                <w:szCs w:val="20"/>
                <w:lang w:val="ru-RU"/>
              </w:rPr>
              <w:t>-</w:t>
            </w:r>
            <w:r w:rsidRPr="006C3582">
              <w:rPr>
                <w:rFonts w:ascii="Arial" w:hAnsi="Arial" w:cs="Arial"/>
                <w:i/>
                <w:iCs/>
                <w:sz w:val="20"/>
                <w:szCs w:val="20"/>
              </w:rPr>
              <w:t>mail</w:t>
            </w:r>
            <w:r w:rsidRPr="006C3582">
              <w:rPr>
                <w:rFonts w:ascii="Arial" w:hAnsi="Arial" w:cs="Arial"/>
                <w:i/>
                <w:iCs/>
                <w:sz w:val="20"/>
                <w:szCs w:val="20"/>
                <w:lang w:val="ru-RU"/>
              </w:rPr>
              <w:t>):</w:t>
            </w:r>
          </w:p>
          <w:p w:rsidR="00E1792D" w:rsidRPr="006C3582" w:rsidRDefault="00E1792D">
            <w:pPr>
              <w:jc w:val="both"/>
              <w:rPr>
                <w:rFonts w:ascii="Arial" w:hAnsi="Arial" w:cs="Arial"/>
                <w:b/>
                <w:bCs/>
                <w:i/>
                <w:iCs/>
                <w:sz w:val="20"/>
                <w:szCs w:val="20"/>
                <w:lang w:val="ru-RU"/>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lang w:val="ru-RU"/>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rPr>
            </w:pPr>
            <w:r w:rsidRPr="006C3582">
              <w:rPr>
                <w:rFonts w:ascii="Arial" w:hAnsi="Arial" w:cs="Arial"/>
                <w:i/>
                <w:iCs/>
                <w:sz w:val="20"/>
                <w:szCs w:val="20"/>
              </w:rPr>
              <w:t>Телефон:</w:t>
            </w:r>
          </w:p>
          <w:p w:rsidR="00E1792D" w:rsidRPr="006C3582" w:rsidRDefault="00E1792D">
            <w:pPr>
              <w:jc w:val="both"/>
              <w:rPr>
                <w:rFonts w:ascii="Arial" w:hAnsi="Arial" w:cs="Arial"/>
                <w:b/>
                <w:bCs/>
                <w:i/>
                <w:iCs/>
                <w:sz w:val="20"/>
                <w:szCs w:val="20"/>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rPr>
            </w:pPr>
          </w:p>
          <w:p w:rsidR="00E1792D" w:rsidRPr="006C3582" w:rsidRDefault="00E1792D">
            <w:pPr>
              <w:rPr>
                <w:rFonts w:ascii="Arial" w:hAnsi="Arial" w:cs="Arial"/>
                <w:b/>
                <w:bCs/>
                <w:i/>
                <w:iCs/>
                <w:sz w:val="20"/>
                <w:szCs w:val="20"/>
              </w:rPr>
            </w:pPr>
          </w:p>
          <w:p w:rsidR="00E1792D" w:rsidRPr="006C3582" w:rsidRDefault="00E1792D">
            <w:pPr>
              <w:rPr>
                <w:rFonts w:ascii="Arial" w:hAnsi="Arial" w:cs="Arial"/>
                <w:b/>
                <w:bCs/>
                <w:i/>
                <w:iCs/>
                <w:sz w:val="20"/>
                <w:szCs w:val="20"/>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rPr>
            </w:pPr>
            <w:r w:rsidRPr="006C3582">
              <w:rPr>
                <w:rFonts w:ascii="Arial" w:hAnsi="Arial" w:cs="Arial"/>
                <w:i/>
                <w:iCs/>
                <w:sz w:val="20"/>
                <w:szCs w:val="20"/>
              </w:rPr>
              <w:t>Телефакс:</w:t>
            </w:r>
          </w:p>
          <w:p w:rsidR="00E1792D" w:rsidRPr="006C3582" w:rsidRDefault="00E1792D">
            <w:pPr>
              <w:jc w:val="both"/>
              <w:rPr>
                <w:rFonts w:ascii="Arial" w:hAnsi="Arial" w:cs="Arial"/>
                <w:b/>
                <w:bCs/>
                <w:i/>
                <w:iCs/>
                <w:sz w:val="20"/>
                <w:szCs w:val="20"/>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rPr>
            </w:pPr>
          </w:p>
          <w:p w:rsidR="00E1792D" w:rsidRPr="006C3582" w:rsidRDefault="00E1792D">
            <w:pPr>
              <w:rPr>
                <w:rFonts w:ascii="Arial" w:hAnsi="Arial" w:cs="Arial"/>
                <w:b/>
                <w:bCs/>
                <w:i/>
                <w:iCs/>
                <w:sz w:val="20"/>
                <w:szCs w:val="20"/>
              </w:rPr>
            </w:pPr>
          </w:p>
          <w:p w:rsidR="00E1792D" w:rsidRPr="006C3582" w:rsidRDefault="00E1792D">
            <w:pPr>
              <w:rPr>
                <w:rFonts w:ascii="Arial" w:hAnsi="Arial" w:cs="Arial"/>
                <w:b/>
                <w:bCs/>
                <w:i/>
                <w:iCs/>
                <w:sz w:val="20"/>
                <w:szCs w:val="20"/>
              </w:rPr>
            </w:pPr>
          </w:p>
        </w:tc>
      </w:tr>
      <w:tr w:rsidR="00E1792D" w:rsidRPr="006C3582" w:rsidTr="00E1792D">
        <w:tc>
          <w:tcPr>
            <w:tcW w:w="4621" w:type="dxa"/>
            <w:tcBorders>
              <w:top w:val="single" w:sz="4" w:space="0" w:color="000000"/>
              <w:left w:val="single" w:sz="4" w:space="0" w:color="000000"/>
              <w:bottom w:val="single" w:sz="4" w:space="0" w:color="000000"/>
              <w:right w:val="nil"/>
            </w:tcBorders>
          </w:tcPr>
          <w:p w:rsidR="00E1792D" w:rsidRPr="006C3582" w:rsidRDefault="00E1792D">
            <w:pPr>
              <w:jc w:val="both"/>
              <w:rPr>
                <w:rFonts w:ascii="Arial" w:hAnsi="Arial" w:cs="Arial"/>
                <w:b/>
                <w:bCs/>
                <w:i/>
                <w:iCs/>
                <w:sz w:val="20"/>
                <w:szCs w:val="20"/>
                <w:lang w:val="ru-RU"/>
              </w:rPr>
            </w:pPr>
            <w:r w:rsidRPr="006C3582">
              <w:rPr>
                <w:rFonts w:ascii="Arial" w:hAnsi="Arial" w:cs="Arial"/>
                <w:i/>
                <w:iCs/>
                <w:sz w:val="20"/>
                <w:szCs w:val="20"/>
                <w:lang w:val="ru-RU"/>
              </w:rPr>
              <w:t>Број рачуна понуђача и назив банке:</w:t>
            </w:r>
          </w:p>
          <w:p w:rsidR="00E1792D" w:rsidRPr="006C3582" w:rsidRDefault="00E1792D">
            <w:pPr>
              <w:jc w:val="both"/>
              <w:rPr>
                <w:rFonts w:ascii="Arial" w:hAnsi="Arial" w:cs="Arial"/>
                <w:b/>
                <w:bCs/>
                <w:i/>
                <w:iCs/>
                <w:sz w:val="20"/>
                <w:szCs w:val="20"/>
                <w:lang w:val="ru-RU"/>
              </w:rPr>
            </w:pP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b/>
                <w:bCs/>
                <w:i/>
                <w:iCs/>
                <w:sz w:val="20"/>
                <w:szCs w:val="20"/>
                <w:lang w:val="ru-RU"/>
              </w:rPr>
            </w:pPr>
          </w:p>
          <w:p w:rsidR="00E1792D" w:rsidRPr="006C3582" w:rsidRDefault="00E1792D">
            <w:pPr>
              <w:rPr>
                <w:rFonts w:ascii="Arial" w:hAnsi="Arial" w:cs="Arial"/>
                <w:b/>
                <w:bCs/>
                <w:i/>
                <w:iCs/>
                <w:sz w:val="20"/>
                <w:szCs w:val="20"/>
                <w:lang w:val="ru-RU"/>
              </w:rPr>
            </w:pPr>
          </w:p>
          <w:p w:rsidR="00E1792D" w:rsidRPr="006C3582" w:rsidRDefault="00E1792D">
            <w:pPr>
              <w:rPr>
                <w:rFonts w:ascii="Arial" w:hAnsi="Arial" w:cs="Arial"/>
                <w:b/>
                <w:bCs/>
                <w:i/>
                <w:iCs/>
                <w:sz w:val="20"/>
                <w:szCs w:val="20"/>
                <w:lang w:val="ru-RU"/>
              </w:rPr>
            </w:pPr>
          </w:p>
        </w:tc>
      </w:tr>
      <w:tr w:rsidR="00E1792D" w:rsidRPr="006C3582" w:rsidTr="00E1792D">
        <w:tc>
          <w:tcPr>
            <w:tcW w:w="4621" w:type="dxa"/>
            <w:tcBorders>
              <w:top w:val="single" w:sz="4" w:space="0" w:color="000000"/>
              <w:left w:val="single" w:sz="4" w:space="0" w:color="000000"/>
              <w:bottom w:val="single" w:sz="4" w:space="0" w:color="000000"/>
              <w:right w:val="nil"/>
            </w:tcBorders>
            <w:hideMark/>
          </w:tcPr>
          <w:p w:rsidR="00E1792D" w:rsidRPr="006C3582" w:rsidRDefault="00E1792D">
            <w:pPr>
              <w:jc w:val="both"/>
              <w:rPr>
                <w:rFonts w:ascii="Arial" w:hAnsi="Arial" w:cs="Arial"/>
                <w:b/>
                <w:bCs/>
                <w:i/>
                <w:iCs/>
                <w:sz w:val="20"/>
                <w:szCs w:val="20"/>
                <w:lang w:val="ru-RU"/>
              </w:rPr>
            </w:pPr>
            <w:r w:rsidRPr="006C3582">
              <w:rPr>
                <w:rFonts w:ascii="Arial" w:hAnsi="Arial" w:cs="Arial"/>
                <w:i/>
                <w:iCs/>
                <w:sz w:val="20"/>
                <w:szCs w:val="20"/>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ind w:firstLine="708"/>
              <w:rPr>
                <w:rFonts w:ascii="Arial" w:hAnsi="Arial" w:cs="Arial"/>
                <w:b/>
                <w:bCs/>
                <w:i/>
                <w:iCs/>
                <w:sz w:val="20"/>
                <w:szCs w:val="20"/>
                <w:lang w:val="ru-RU"/>
              </w:rPr>
            </w:pPr>
          </w:p>
          <w:p w:rsidR="00E1792D" w:rsidRPr="006C3582" w:rsidRDefault="00E1792D">
            <w:pPr>
              <w:ind w:firstLine="708"/>
              <w:rPr>
                <w:rFonts w:ascii="Arial" w:hAnsi="Arial" w:cs="Arial"/>
                <w:b/>
                <w:bCs/>
                <w:i/>
                <w:iCs/>
                <w:sz w:val="20"/>
                <w:szCs w:val="20"/>
                <w:lang w:val="ru-RU"/>
              </w:rPr>
            </w:pPr>
          </w:p>
          <w:p w:rsidR="00E1792D" w:rsidRPr="006C3582" w:rsidRDefault="00E1792D">
            <w:pPr>
              <w:ind w:firstLine="708"/>
              <w:rPr>
                <w:rFonts w:ascii="Arial" w:hAnsi="Arial" w:cs="Arial"/>
                <w:b/>
                <w:bCs/>
                <w:i/>
                <w:iCs/>
                <w:sz w:val="20"/>
                <w:szCs w:val="20"/>
                <w:lang w:val="ru-RU"/>
              </w:rPr>
            </w:pPr>
          </w:p>
        </w:tc>
      </w:tr>
    </w:tbl>
    <w:p w:rsidR="00E1792D" w:rsidRPr="006C3582" w:rsidRDefault="00E1792D" w:rsidP="00E1792D">
      <w:pPr>
        <w:rPr>
          <w:rFonts w:ascii="Arial" w:hAnsi="Arial" w:cs="Arial"/>
          <w:sz w:val="20"/>
          <w:szCs w:val="20"/>
        </w:rPr>
      </w:pPr>
      <w:r w:rsidRPr="006C3582">
        <w:rPr>
          <w:rFonts w:ascii="Arial" w:eastAsia="TimesNewRomanPSMT" w:hAnsi="Arial" w:cs="Arial"/>
          <w:b/>
          <w:bCs/>
          <w:i/>
          <w:iCs/>
          <w:sz w:val="20"/>
          <w:szCs w:val="20"/>
        </w:rPr>
        <w:t xml:space="preserve">2) ПОНУДУ ПОДНОСИ: </w:t>
      </w:r>
    </w:p>
    <w:tbl>
      <w:tblPr>
        <w:tblW w:w="0" w:type="auto"/>
        <w:tblInd w:w="-25" w:type="dxa"/>
        <w:tblLayout w:type="fixed"/>
        <w:tblLook w:val="04A0" w:firstRow="1" w:lastRow="0" w:firstColumn="1" w:lastColumn="0" w:noHBand="0" w:noVBand="1"/>
      </w:tblPr>
      <w:tblGrid>
        <w:gridCol w:w="9292"/>
      </w:tblGrid>
      <w:tr w:rsidR="00E1792D" w:rsidRPr="006C3582" w:rsidTr="00E1792D">
        <w:tc>
          <w:tcPr>
            <w:tcW w:w="9292"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center"/>
              <w:rPr>
                <w:rFonts w:ascii="Arial" w:hAnsi="Arial" w:cs="Arial"/>
                <w:sz w:val="20"/>
                <w:szCs w:val="20"/>
              </w:rPr>
            </w:pPr>
          </w:p>
          <w:p w:rsidR="00E1792D" w:rsidRPr="006C3582" w:rsidRDefault="00E1792D">
            <w:pPr>
              <w:jc w:val="center"/>
              <w:rPr>
                <w:rFonts w:ascii="Arial" w:hAnsi="Arial" w:cs="Arial"/>
                <w:sz w:val="20"/>
                <w:szCs w:val="20"/>
              </w:rPr>
            </w:pPr>
            <w:r w:rsidRPr="006C3582">
              <w:rPr>
                <w:rFonts w:ascii="Arial" w:eastAsia="TimesNewRomanPSMT" w:hAnsi="Arial" w:cs="Arial"/>
                <w:b/>
                <w:bCs/>
                <w:sz w:val="20"/>
                <w:szCs w:val="20"/>
              </w:rPr>
              <w:t xml:space="preserve">А) САМОСТАЛНО </w:t>
            </w:r>
          </w:p>
        </w:tc>
      </w:tr>
      <w:tr w:rsidR="00E1792D" w:rsidRPr="006C3582" w:rsidTr="00E1792D">
        <w:tc>
          <w:tcPr>
            <w:tcW w:w="9292"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center"/>
              <w:rPr>
                <w:rFonts w:ascii="Arial" w:eastAsia="TimesNewRomanPSMT" w:hAnsi="Arial" w:cs="Arial"/>
                <w:b/>
                <w:bCs/>
                <w:sz w:val="20"/>
                <w:szCs w:val="20"/>
              </w:rPr>
            </w:pPr>
          </w:p>
          <w:p w:rsidR="00E1792D" w:rsidRPr="006C3582" w:rsidRDefault="00E1792D">
            <w:pPr>
              <w:jc w:val="center"/>
              <w:rPr>
                <w:rFonts w:ascii="Arial" w:hAnsi="Arial" w:cs="Arial"/>
                <w:sz w:val="20"/>
                <w:szCs w:val="20"/>
              </w:rPr>
            </w:pPr>
            <w:r w:rsidRPr="006C3582">
              <w:rPr>
                <w:rFonts w:ascii="Arial" w:eastAsia="TimesNewRomanPSMT" w:hAnsi="Arial" w:cs="Arial"/>
                <w:b/>
                <w:bCs/>
                <w:sz w:val="20"/>
                <w:szCs w:val="20"/>
              </w:rPr>
              <w:t>Б) СА ПОДИЗВОЂАЧЕМ</w:t>
            </w:r>
          </w:p>
        </w:tc>
      </w:tr>
      <w:tr w:rsidR="00E1792D" w:rsidRPr="006C3582" w:rsidTr="00E1792D">
        <w:tc>
          <w:tcPr>
            <w:tcW w:w="9292"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center"/>
              <w:rPr>
                <w:rFonts w:ascii="Arial" w:eastAsia="TimesNewRomanPSMT" w:hAnsi="Arial" w:cs="Arial"/>
                <w:b/>
                <w:bCs/>
                <w:sz w:val="20"/>
                <w:szCs w:val="20"/>
              </w:rPr>
            </w:pPr>
          </w:p>
          <w:p w:rsidR="00E1792D" w:rsidRPr="006C3582" w:rsidRDefault="00E1792D">
            <w:pPr>
              <w:jc w:val="center"/>
              <w:rPr>
                <w:rFonts w:ascii="Arial" w:hAnsi="Arial" w:cs="Arial"/>
                <w:sz w:val="20"/>
                <w:szCs w:val="20"/>
              </w:rPr>
            </w:pPr>
            <w:r w:rsidRPr="006C3582">
              <w:rPr>
                <w:rFonts w:ascii="Arial" w:eastAsia="TimesNewRomanPSMT" w:hAnsi="Arial" w:cs="Arial"/>
                <w:b/>
                <w:bCs/>
                <w:sz w:val="20"/>
                <w:szCs w:val="20"/>
              </w:rPr>
              <w:t>В) КАО ЗАЈЕДНИЧКУ ПОНУДУ</w:t>
            </w:r>
          </w:p>
        </w:tc>
      </w:tr>
    </w:tbl>
    <w:p w:rsidR="00E1792D" w:rsidRPr="006C3582" w:rsidRDefault="00E1792D" w:rsidP="00E1792D">
      <w:pPr>
        <w:jc w:val="both"/>
        <w:rPr>
          <w:rFonts w:ascii="Arial" w:eastAsia="TimesNewRomanPSMT" w:hAnsi="Arial" w:cs="Arial"/>
          <w:b/>
          <w:bCs/>
          <w:i/>
          <w:sz w:val="20"/>
          <w:szCs w:val="20"/>
          <w:lang w:val="sr-Cyrl-CS"/>
        </w:rPr>
      </w:pPr>
      <w:r w:rsidRPr="006C3582">
        <w:rPr>
          <w:rFonts w:ascii="Arial" w:hAnsi="Arial" w:cs="Arial"/>
          <w:b/>
          <w:i/>
          <w:iCs/>
          <w:sz w:val="20"/>
          <w:szCs w:val="20"/>
          <w:u w:val="single"/>
          <w:lang w:val="ru-RU"/>
        </w:rPr>
        <w:t>Напомена:</w:t>
      </w:r>
      <w:r w:rsidRPr="006C3582">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lang w:val="sr-Cyrl-CS"/>
        </w:rPr>
      </w:pPr>
    </w:p>
    <w:p w:rsidR="00696BC2" w:rsidRPr="006C3582" w:rsidRDefault="00696BC2" w:rsidP="00E1792D">
      <w:pPr>
        <w:jc w:val="both"/>
        <w:rPr>
          <w:rFonts w:ascii="Arial" w:eastAsia="TimesNewRomanPSMT" w:hAnsi="Arial" w:cs="Arial"/>
          <w:b/>
          <w:bCs/>
          <w:i/>
          <w:sz w:val="20"/>
          <w:szCs w:val="20"/>
          <w:lang w:val="sr-Cyrl-CS"/>
        </w:rPr>
      </w:pPr>
    </w:p>
    <w:p w:rsidR="00696BC2" w:rsidRPr="006C3582" w:rsidRDefault="00696BC2" w:rsidP="00E1792D">
      <w:pPr>
        <w:jc w:val="both"/>
        <w:rPr>
          <w:rFonts w:ascii="Arial" w:eastAsia="TimesNewRomanPSMT" w:hAnsi="Arial" w:cs="Arial"/>
          <w:b/>
          <w:bCs/>
          <w:i/>
          <w:sz w:val="20"/>
          <w:szCs w:val="20"/>
          <w:lang w:val="sr-Cyrl-CS"/>
        </w:rPr>
      </w:pPr>
    </w:p>
    <w:p w:rsidR="00696BC2" w:rsidRPr="006C3582" w:rsidRDefault="00696BC2" w:rsidP="00E1792D">
      <w:pPr>
        <w:jc w:val="both"/>
        <w:rPr>
          <w:rFonts w:ascii="Arial" w:eastAsia="TimesNewRomanPSMT" w:hAnsi="Arial" w:cs="Arial"/>
          <w:b/>
          <w:bCs/>
          <w:i/>
          <w:sz w:val="20"/>
          <w:szCs w:val="20"/>
          <w:lang w:val="sr-Cyrl-CS"/>
        </w:rPr>
      </w:pPr>
    </w:p>
    <w:p w:rsidR="00696BC2" w:rsidRPr="006C3582" w:rsidRDefault="00696BC2"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E1792D">
      <w:pPr>
        <w:jc w:val="both"/>
        <w:rPr>
          <w:rFonts w:ascii="Arial" w:eastAsia="TimesNewRomanPSMT" w:hAnsi="Arial" w:cs="Arial"/>
          <w:b/>
          <w:bCs/>
          <w:i/>
          <w:sz w:val="20"/>
          <w:szCs w:val="20"/>
        </w:rPr>
      </w:pPr>
      <w:r w:rsidRPr="006C3582">
        <w:rPr>
          <w:rFonts w:ascii="Arial" w:eastAsia="TimesNewRomanPSMT" w:hAnsi="Arial" w:cs="Arial"/>
          <w:b/>
          <w:bCs/>
          <w:i/>
          <w:sz w:val="20"/>
          <w:szCs w:val="20"/>
          <w:lang w:val="sr-Cyrl-CS"/>
        </w:rPr>
        <w:t xml:space="preserve">3) </w:t>
      </w:r>
      <w:r w:rsidRPr="006C3582">
        <w:rPr>
          <w:rFonts w:ascii="Arial" w:eastAsia="TimesNewRomanPSMT" w:hAnsi="Arial" w:cs="Arial"/>
          <w:b/>
          <w:bCs/>
          <w:i/>
          <w:sz w:val="20"/>
          <w:szCs w:val="20"/>
        </w:rPr>
        <w:t xml:space="preserve">ПОДАЦИ О ПОДИЗВОЂАЧУ </w:t>
      </w:r>
    </w:p>
    <w:p w:rsidR="00E1792D" w:rsidRPr="006C3582" w:rsidRDefault="00E1792D" w:rsidP="00E1792D">
      <w:pPr>
        <w:jc w:val="both"/>
        <w:rPr>
          <w:rFonts w:ascii="Arial" w:hAnsi="Arial" w:cs="Arial"/>
          <w:sz w:val="20"/>
          <w:szCs w:val="20"/>
        </w:rPr>
      </w:pPr>
      <w:r w:rsidRPr="006C3582">
        <w:rPr>
          <w:rFonts w:ascii="Arial" w:eastAsia="TimesNewRomanPSMT" w:hAnsi="Arial" w:cs="Arial"/>
          <w:b/>
          <w:bCs/>
          <w:i/>
          <w:sz w:val="20"/>
          <w:szCs w:val="20"/>
        </w:rPr>
        <w:tab/>
      </w:r>
    </w:p>
    <w:tbl>
      <w:tblPr>
        <w:tblW w:w="0" w:type="auto"/>
        <w:tblInd w:w="-25" w:type="dxa"/>
        <w:tblLayout w:type="fixed"/>
        <w:tblLook w:val="04A0" w:firstRow="1" w:lastRow="0" w:firstColumn="1" w:lastColumn="0" w:noHBand="0" w:noVBand="1"/>
      </w:tblPr>
      <w:tblGrid>
        <w:gridCol w:w="465"/>
        <w:gridCol w:w="4219"/>
        <w:gridCol w:w="4608"/>
      </w:tblGrid>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p w:rsidR="00E1792D" w:rsidRPr="006C3582" w:rsidRDefault="00E1792D">
            <w:pPr>
              <w:jc w:val="both"/>
              <w:rPr>
                <w:rFonts w:ascii="Arial" w:eastAsia="TimesNewRomanPSMT" w:hAnsi="Arial" w:cs="Arial"/>
                <w:bCs/>
                <w:i/>
                <w:sz w:val="20"/>
                <w:szCs w:val="20"/>
              </w:rPr>
            </w:pPr>
            <w:r w:rsidRPr="006C3582">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Адреса: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Cs/>
                <w:i/>
                <w:sz w:val="20"/>
                <w:szCs w:val="20"/>
              </w:rPr>
            </w:pPr>
            <w:r w:rsidRPr="006C3582">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Адреса: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bl>
    <w:p w:rsidR="00E1792D" w:rsidRPr="006C3582" w:rsidRDefault="00E1792D" w:rsidP="00E1792D">
      <w:pPr>
        <w:jc w:val="both"/>
        <w:rPr>
          <w:rFonts w:ascii="Arial" w:hAnsi="Arial" w:cs="Arial"/>
          <w:b/>
          <w:bCs/>
          <w:i/>
          <w:iCs/>
          <w:sz w:val="20"/>
          <w:szCs w:val="20"/>
          <w:u w:val="single"/>
          <w:lang w:val="ru-RU"/>
        </w:rPr>
      </w:pPr>
    </w:p>
    <w:p w:rsidR="00E1792D" w:rsidRPr="006C3582" w:rsidRDefault="00E1792D" w:rsidP="00E1792D">
      <w:pPr>
        <w:jc w:val="both"/>
        <w:rPr>
          <w:rFonts w:ascii="Arial" w:hAnsi="Arial" w:cs="Arial"/>
          <w:b/>
          <w:bCs/>
          <w:i/>
          <w:iCs/>
          <w:sz w:val="20"/>
          <w:szCs w:val="20"/>
          <w:u w:val="single"/>
          <w:lang w:val="ru-RU"/>
        </w:rPr>
      </w:pPr>
    </w:p>
    <w:p w:rsidR="00E1792D" w:rsidRPr="006C3582" w:rsidRDefault="00E1792D" w:rsidP="00E1792D">
      <w:pPr>
        <w:jc w:val="both"/>
        <w:rPr>
          <w:rFonts w:ascii="Arial" w:hAnsi="Arial" w:cs="Arial"/>
          <w:b/>
          <w:bCs/>
          <w:i/>
          <w:iCs/>
          <w:sz w:val="20"/>
          <w:szCs w:val="20"/>
          <w:u w:val="single"/>
          <w:lang w:val="ru-RU"/>
        </w:rPr>
      </w:pPr>
    </w:p>
    <w:p w:rsidR="00E1792D" w:rsidRPr="006C3582" w:rsidRDefault="00E1792D" w:rsidP="00E1792D">
      <w:pPr>
        <w:jc w:val="both"/>
        <w:rPr>
          <w:rFonts w:ascii="Arial" w:hAnsi="Arial" w:cs="Arial"/>
          <w:i/>
          <w:iCs/>
          <w:sz w:val="20"/>
          <w:szCs w:val="20"/>
          <w:lang w:val="ru-RU"/>
        </w:rPr>
      </w:pPr>
      <w:r w:rsidRPr="006C3582">
        <w:rPr>
          <w:rFonts w:ascii="Arial" w:hAnsi="Arial" w:cs="Arial"/>
          <w:b/>
          <w:bCs/>
          <w:i/>
          <w:iCs/>
          <w:sz w:val="20"/>
          <w:szCs w:val="20"/>
          <w:u w:val="single"/>
          <w:lang w:val="ru-RU"/>
        </w:rPr>
        <w:t>Напомена:</w:t>
      </w:r>
      <w:r w:rsidRPr="006C3582">
        <w:rPr>
          <w:rFonts w:ascii="Arial" w:hAnsi="Arial" w:cs="Arial"/>
          <w:b/>
          <w:bCs/>
          <w:i/>
          <w:iCs/>
          <w:sz w:val="20"/>
          <w:szCs w:val="20"/>
          <w:lang w:val="ru-RU"/>
        </w:rPr>
        <w:t xml:space="preserve"> </w:t>
      </w:r>
    </w:p>
    <w:p w:rsidR="00E1792D" w:rsidRPr="006C3582" w:rsidRDefault="00E1792D" w:rsidP="00E1792D">
      <w:pPr>
        <w:jc w:val="both"/>
        <w:rPr>
          <w:rFonts w:ascii="Arial" w:eastAsia="TimesNewRomanPSMT" w:hAnsi="Arial" w:cs="Arial"/>
          <w:b/>
          <w:bCs/>
          <w:sz w:val="20"/>
          <w:szCs w:val="20"/>
          <w:lang w:val="ru-RU"/>
        </w:rPr>
      </w:pPr>
      <w:r w:rsidRPr="006C3582">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696BC2" w:rsidRPr="006C3582" w:rsidRDefault="00696BC2" w:rsidP="00E1792D">
      <w:pPr>
        <w:jc w:val="both"/>
        <w:rPr>
          <w:rFonts w:ascii="Arial" w:eastAsia="TimesNewRomanPSMT" w:hAnsi="Arial" w:cs="Arial"/>
          <w:b/>
          <w:bCs/>
          <w:sz w:val="20"/>
          <w:szCs w:val="20"/>
          <w:lang w:val="ru-RU"/>
        </w:rPr>
      </w:pPr>
    </w:p>
    <w:p w:rsidR="00696BC2" w:rsidRPr="006C3582" w:rsidRDefault="00696BC2" w:rsidP="00E1792D">
      <w:pPr>
        <w:jc w:val="both"/>
        <w:rPr>
          <w:rFonts w:ascii="Arial" w:eastAsia="TimesNewRomanPSMT" w:hAnsi="Arial" w:cs="Arial"/>
          <w:b/>
          <w:bCs/>
          <w:sz w:val="20"/>
          <w:szCs w:val="20"/>
          <w:lang w:val="ru-RU"/>
        </w:rPr>
      </w:pPr>
    </w:p>
    <w:p w:rsidR="00696BC2" w:rsidRPr="006C3582" w:rsidRDefault="00696BC2"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sz w:val="20"/>
          <w:szCs w:val="20"/>
          <w:lang w:val="ru-RU"/>
        </w:rPr>
      </w:pPr>
    </w:p>
    <w:p w:rsidR="00E1792D" w:rsidRPr="006C3582" w:rsidRDefault="00E1792D" w:rsidP="00E1792D">
      <w:pPr>
        <w:jc w:val="both"/>
        <w:rPr>
          <w:rFonts w:ascii="Arial" w:eastAsia="TimesNewRomanPSMT" w:hAnsi="Arial" w:cs="Arial"/>
          <w:b/>
          <w:bCs/>
          <w:i/>
          <w:sz w:val="20"/>
          <w:szCs w:val="20"/>
          <w:lang w:val="sr-Cyrl-CS"/>
        </w:rPr>
      </w:pPr>
    </w:p>
    <w:p w:rsidR="00E1792D" w:rsidRPr="006C3582" w:rsidRDefault="00E1792D" w:rsidP="0028764C">
      <w:pPr>
        <w:numPr>
          <w:ilvl w:val="0"/>
          <w:numId w:val="31"/>
        </w:numPr>
        <w:jc w:val="both"/>
        <w:rPr>
          <w:rFonts w:ascii="Arial" w:eastAsia="TimesNewRomanPSMT" w:hAnsi="Arial" w:cs="Arial"/>
          <w:b/>
          <w:bCs/>
          <w:i/>
          <w:sz w:val="20"/>
          <w:szCs w:val="20"/>
          <w:lang w:val="ru-RU"/>
        </w:rPr>
      </w:pPr>
      <w:r w:rsidRPr="006C3582">
        <w:rPr>
          <w:rFonts w:ascii="Arial" w:eastAsia="TimesNewRomanPSMT" w:hAnsi="Arial" w:cs="Arial"/>
          <w:b/>
          <w:bCs/>
          <w:i/>
          <w:sz w:val="20"/>
          <w:szCs w:val="20"/>
          <w:lang w:val="ru-RU"/>
        </w:rPr>
        <w:t>ПОДАЦИ О УЧЕСНИКУ  У ЗАЈЕДНИЧКОЈ ПОНУДИ</w:t>
      </w:r>
    </w:p>
    <w:p w:rsidR="00E1792D" w:rsidRPr="006C3582" w:rsidRDefault="00E1792D" w:rsidP="00E1792D">
      <w:pPr>
        <w:ind w:left="720"/>
        <w:jc w:val="both"/>
        <w:rPr>
          <w:rFonts w:ascii="Arial" w:eastAsia="TimesNewRomanPSMT" w:hAnsi="Arial" w:cs="Arial"/>
          <w:b/>
          <w:bCs/>
          <w:i/>
          <w:sz w:val="20"/>
          <w:szCs w:val="20"/>
          <w:lang w:val="ru-RU"/>
        </w:rPr>
      </w:pPr>
    </w:p>
    <w:p w:rsidR="00E1792D" w:rsidRPr="006C3582" w:rsidRDefault="00E1792D" w:rsidP="00E1792D">
      <w:pPr>
        <w:jc w:val="both"/>
        <w:rPr>
          <w:rFonts w:ascii="Arial" w:hAnsi="Arial" w:cs="Arial"/>
          <w:sz w:val="20"/>
          <w:szCs w:val="20"/>
        </w:rPr>
      </w:pPr>
      <w:r w:rsidRPr="006C3582">
        <w:rPr>
          <w:rFonts w:ascii="Arial" w:eastAsia="TimesNewRomanPSMT" w:hAnsi="Arial" w:cs="Arial"/>
          <w:b/>
          <w:bCs/>
          <w:i/>
          <w:sz w:val="20"/>
          <w:szCs w:val="20"/>
          <w:lang w:val="ru-RU"/>
        </w:rPr>
        <w:tab/>
      </w:r>
    </w:p>
    <w:tbl>
      <w:tblPr>
        <w:tblW w:w="0" w:type="auto"/>
        <w:tblInd w:w="-25" w:type="dxa"/>
        <w:tblLayout w:type="fixed"/>
        <w:tblLook w:val="04A0" w:firstRow="1" w:lastRow="0" w:firstColumn="1" w:lastColumn="0" w:noHBand="0" w:noVBand="1"/>
      </w:tblPr>
      <w:tblGrid>
        <w:gridCol w:w="465"/>
        <w:gridCol w:w="4219"/>
        <w:gridCol w:w="4608"/>
      </w:tblGrid>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p w:rsidR="00E1792D" w:rsidRPr="006C3582" w:rsidRDefault="00E1792D">
            <w:pPr>
              <w:jc w:val="both"/>
              <w:rPr>
                <w:rFonts w:ascii="Arial" w:eastAsia="TimesNewRomanPSMT" w:hAnsi="Arial" w:cs="Arial"/>
                <w:bCs/>
                <w:i/>
                <w:sz w:val="20"/>
                <w:szCs w:val="20"/>
                <w:lang w:val="ru-RU"/>
              </w:rPr>
            </w:pPr>
            <w:r w:rsidRPr="006C3582">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Адреса: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lang w:val="ru-RU"/>
              </w:rPr>
            </w:pPr>
            <w:r w:rsidRPr="006C3582">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Адреса: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lang w:val="ru-RU"/>
              </w:rPr>
            </w:pPr>
            <w:r w:rsidRPr="006C3582">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lang w:val="ru-RU"/>
              </w:rPr>
            </w:pPr>
            <w:r w:rsidRPr="006C3582">
              <w:rPr>
                <w:rFonts w:ascii="Arial" w:eastAsia="TimesNewRomanPSMT" w:hAnsi="Arial" w:cs="Arial"/>
                <w:bCs/>
                <w:i/>
                <w:sz w:val="20"/>
                <w:szCs w:val="20"/>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lang w:val="ru-RU"/>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lang w:val="ru-RU"/>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Адреса:</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r w:rsidR="00E1792D" w:rsidRPr="006C3582" w:rsidTr="00E1792D">
        <w:tc>
          <w:tcPr>
            <w:tcW w:w="4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i/>
                <w:sz w:val="20"/>
                <w:szCs w:val="20"/>
              </w:rPr>
            </w:pPr>
          </w:p>
          <w:p w:rsidR="00E1792D" w:rsidRPr="006C3582" w:rsidRDefault="00E1792D">
            <w:pPr>
              <w:jc w:val="both"/>
              <w:rPr>
                <w:rFonts w:ascii="Arial" w:eastAsia="TimesNewRomanPSMT" w:hAnsi="Arial" w:cs="Arial"/>
                <w:b/>
                <w:bCs/>
                <w:sz w:val="20"/>
                <w:szCs w:val="20"/>
              </w:rPr>
            </w:pPr>
            <w:r w:rsidRPr="006C3582">
              <w:rPr>
                <w:rFonts w:ascii="Arial" w:eastAsia="TimesNewRomanPSMT" w:hAnsi="Arial" w:cs="Arial"/>
                <w:bCs/>
                <w:i/>
                <w:sz w:val="20"/>
                <w:szCs w:val="20"/>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
                <w:bCs/>
                <w:sz w:val="20"/>
                <w:szCs w:val="20"/>
              </w:rPr>
            </w:pPr>
          </w:p>
        </w:tc>
      </w:tr>
    </w:tbl>
    <w:p w:rsidR="00E1792D" w:rsidRPr="006C3582" w:rsidRDefault="00E1792D" w:rsidP="00E1792D">
      <w:pPr>
        <w:jc w:val="both"/>
        <w:rPr>
          <w:rFonts w:ascii="Arial" w:hAnsi="Arial" w:cs="Arial"/>
          <w:b/>
          <w:bCs/>
          <w:i/>
          <w:iCs/>
          <w:sz w:val="20"/>
          <w:szCs w:val="20"/>
          <w:u w:val="single"/>
        </w:rPr>
      </w:pPr>
    </w:p>
    <w:p w:rsidR="00E1792D" w:rsidRPr="006C3582" w:rsidRDefault="00E1792D" w:rsidP="00E1792D">
      <w:pPr>
        <w:jc w:val="both"/>
        <w:rPr>
          <w:rFonts w:ascii="Arial" w:hAnsi="Arial" w:cs="Arial"/>
          <w:b/>
          <w:bCs/>
          <w:i/>
          <w:iCs/>
          <w:sz w:val="20"/>
          <w:szCs w:val="20"/>
          <w:u w:val="single"/>
        </w:rPr>
      </w:pPr>
    </w:p>
    <w:p w:rsidR="00E1792D" w:rsidRPr="006C3582" w:rsidRDefault="00E1792D" w:rsidP="00E1792D">
      <w:pPr>
        <w:jc w:val="both"/>
        <w:rPr>
          <w:rFonts w:ascii="Arial" w:hAnsi="Arial" w:cs="Arial"/>
          <w:b/>
          <w:bCs/>
          <w:i/>
          <w:iCs/>
          <w:sz w:val="20"/>
          <w:szCs w:val="20"/>
          <w:u w:val="single"/>
        </w:rPr>
      </w:pPr>
    </w:p>
    <w:p w:rsidR="00E1792D" w:rsidRPr="006C3582" w:rsidRDefault="00E1792D" w:rsidP="00E1792D">
      <w:pPr>
        <w:jc w:val="both"/>
        <w:rPr>
          <w:rFonts w:ascii="Arial" w:hAnsi="Arial" w:cs="Arial"/>
          <w:i/>
          <w:iCs/>
          <w:sz w:val="20"/>
          <w:szCs w:val="20"/>
          <w:lang w:val="ru-RU"/>
        </w:rPr>
      </w:pPr>
      <w:r w:rsidRPr="006C3582">
        <w:rPr>
          <w:rFonts w:ascii="Arial" w:hAnsi="Arial" w:cs="Arial"/>
          <w:b/>
          <w:bCs/>
          <w:i/>
          <w:iCs/>
          <w:sz w:val="20"/>
          <w:szCs w:val="20"/>
          <w:u w:val="single"/>
        </w:rPr>
        <w:t>Напомена:</w:t>
      </w:r>
      <w:r w:rsidRPr="006C3582">
        <w:rPr>
          <w:rFonts w:ascii="Arial" w:hAnsi="Arial" w:cs="Arial"/>
          <w:b/>
          <w:bCs/>
          <w:i/>
          <w:iCs/>
          <w:sz w:val="20"/>
          <w:szCs w:val="20"/>
        </w:rPr>
        <w:t xml:space="preserve"> </w:t>
      </w:r>
    </w:p>
    <w:p w:rsidR="00E1792D" w:rsidRPr="006C3582" w:rsidRDefault="00E1792D" w:rsidP="00E1792D">
      <w:pPr>
        <w:jc w:val="both"/>
        <w:rPr>
          <w:rFonts w:ascii="Arial" w:hAnsi="Arial" w:cs="Arial"/>
          <w:b/>
          <w:bCs/>
          <w:i/>
          <w:iCs/>
          <w:sz w:val="20"/>
          <w:szCs w:val="20"/>
        </w:rPr>
      </w:pPr>
      <w:r w:rsidRPr="006C3582">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792D" w:rsidRPr="006C3582" w:rsidRDefault="00E1792D" w:rsidP="00E1792D">
      <w:pPr>
        <w:jc w:val="both"/>
        <w:rPr>
          <w:rFonts w:ascii="Arial" w:hAnsi="Arial" w:cs="Arial"/>
          <w:b/>
          <w:bCs/>
          <w:i/>
          <w:iCs/>
          <w:sz w:val="20"/>
          <w:szCs w:val="20"/>
        </w:rPr>
      </w:pPr>
    </w:p>
    <w:p w:rsidR="00E1792D" w:rsidRPr="006C3582" w:rsidRDefault="00E1792D" w:rsidP="00E1792D">
      <w:pPr>
        <w:jc w:val="both"/>
        <w:rPr>
          <w:rFonts w:ascii="Arial" w:hAnsi="Arial" w:cs="Arial"/>
          <w:b/>
          <w:bCs/>
          <w:i/>
          <w:iCs/>
          <w:sz w:val="20"/>
          <w:szCs w:val="20"/>
        </w:rPr>
      </w:pPr>
    </w:p>
    <w:p w:rsidR="00696BC2" w:rsidRPr="006C3582" w:rsidRDefault="00696BC2"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hAnsi="Arial" w:cs="Arial"/>
          <w:b/>
          <w:bCs/>
          <w:i/>
          <w:iCs/>
          <w:sz w:val="20"/>
          <w:szCs w:val="20"/>
          <w:lang w:val="sr-Cyrl-CS"/>
        </w:rPr>
      </w:pPr>
    </w:p>
    <w:p w:rsidR="00E81EB3" w:rsidRPr="006C3582" w:rsidRDefault="00E81EB3" w:rsidP="00E1792D">
      <w:pPr>
        <w:jc w:val="both"/>
        <w:rPr>
          <w:rFonts w:ascii="Arial" w:eastAsia="TimesNewRomanPSMT" w:hAnsi="Arial" w:cs="Arial"/>
          <w:b/>
          <w:bCs/>
          <w:sz w:val="20"/>
          <w:szCs w:val="20"/>
          <w:lang w:val="sr-Cyrl-CS"/>
        </w:rPr>
      </w:pPr>
    </w:p>
    <w:p w:rsidR="00E1792D" w:rsidRPr="006C3582" w:rsidRDefault="00E1792D" w:rsidP="00E1792D">
      <w:pPr>
        <w:jc w:val="both"/>
        <w:rPr>
          <w:rFonts w:ascii="Arial" w:eastAsia="TimesNewRomanPSMT" w:hAnsi="Arial" w:cs="Arial"/>
          <w:b/>
          <w:bCs/>
          <w:sz w:val="20"/>
          <w:szCs w:val="20"/>
          <w:lang w:val="sr-Cyrl-CS"/>
        </w:rPr>
      </w:pPr>
    </w:p>
    <w:p w:rsidR="00E1792D" w:rsidRPr="006C3582" w:rsidRDefault="00E1792D" w:rsidP="00E1792D">
      <w:pPr>
        <w:jc w:val="both"/>
        <w:rPr>
          <w:rFonts w:ascii="Arial" w:eastAsia="TimesNewRomanPSMT" w:hAnsi="Arial" w:cs="Arial"/>
          <w:b/>
          <w:bCs/>
          <w:sz w:val="20"/>
          <w:szCs w:val="20"/>
        </w:rPr>
      </w:pPr>
      <w:r w:rsidRPr="006C3582">
        <w:rPr>
          <w:rFonts w:ascii="Arial" w:eastAsia="TimesNewRomanPSMT" w:hAnsi="Arial" w:cs="Arial"/>
          <w:b/>
          <w:bCs/>
          <w:sz w:val="20"/>
          <w:szCs w:val="20"/>
          <w:lang w:val="sr-Cyrl-CS"/>
        </w:rPr>
        <w:lastRenderedPageBreak/>
        <w:t xml:space="preserve">5) </w:t>
      </w:r>
      <w:r w:rsidRPr="006C3582">
        <w:rPr>
          <w:rFonts w:ascii="Arial" w:eastAsia="TimesNewRomanPSMT" w:hAnsi="Arial" w:cs="Arial"/>
          <w:b/>
          <w:bCs/>
          <w:sz w:val="20"/>
          <w:szCs w:val="20"/>
        </w:rPr>
        <w:t xml:space="preserve">ОПИС ПРЕДМЕТА НАБАВКЕ </w:t>
      </w:r>
      <w:r w:rsidRPr="006C3582">
        <w:rPr>
          <w:rFonts w:ascii="Arial" w:hAnsi="Arial" w:cs="Arial"/>
          <w:iCs/>
          <w:sz w:val="20"/>
          <w:szCs w:val="20"/>
        </w:rPr>
        <w:t xml:space="preserve">јавну набавку мале вредности </w:t>
      </w:r>
      <w:r w:rsidR="00E81EB3" w:rsidRPr="006C3582">
        <w:rPr>
          <w:rFonts w:ascii="Arial" w:hAnsi="Arial" w:cs="Arial"/>
          <w:iCs/>
          <w:sz w:val="20"/>
          <w:szCs w:val="20"/>
          <w:lang w:val="sr-Cyrl-CS"/>
        </w:rPr>
        <w:t>радова</w:t>
      </w:r>
      <w:r w:rsidRPr="006C3582">
        <w:rPr>
          <w:rFonts w:ascii="Arial" w:hAnsi="Arial" w:cs="Arial"/>
          <w:iCs/>
          <w:sz w:val="20"/>
          <w:szCs w:val="20"/>
        </w:rPr>
        <w:t xml:space="preserve"> – </w:t>
      </w:r>
      <w:r w:rsidR="00E81EB3" w:rsidRPr="006C3582">
        <w:rPr>
          <w:rFonts w:ascii="Arial" w:hAnsi="Arial" w:cs="Arial"/>
          <w:iCs/>
          <w:sz w:val="20"/>
          <w:szCs w:val="20"/>
          <w:lang w:val="sr-Cyrl-CS"/>
        </w:rPr>
        <w:t xml:space="preserve">РЕМОНТ </w:t>
      </w:r>
      <w:r w:rsidR="00E81EB3" w:rsidRPr="006C3582">
        <w:rPr>
          <w:rFonts w:ascii="Arial" w:hAnsi="Arial" w:cs="Arial"/>
          <w:iCs/>
          <w:sz w:val="20"/>
          <w:szCs w:val="20"/>
        </w:rPr>
        <w:t>ЦИРКУЛАЦИОН</w:t>
      </w:r>
      <w:r w:rsidR="00E81EB3" w:rsidRPr="006C3582">
        <w:rPr>
          <w:rFonts w:ascii="Arial" w:hAnsi="Arial" w:cs="Arial"/>
          <w:iCs/>
          <w:sz w:val="20"/>
          <w:szCs w:val="20"/>
          <w:lang w:val="sr-Cyrl-CS"/>
        </w:rPr>
        <w:t>ИХ</w:t>
      </w:r>
      <w:r w:rsidR="00E9116F" w:rsidRPr="006C3582">
        <w:rPr>
          <w:rFonts w:ascii="Arial" w:hAnsi="Arial" w:cs="Arial"/>
          <w:iCs/>
          <w:sz w:val="20"/>
          <w:szCs w:val="20"/>
        </w:rPr>
        <w:t xml:space="preserve"> ПУМП</w:t>
      </w:r>
      <w:r w:rsidR="00E81EB3" w:rsidRPr="006C3582">
        <w:rPr>
          <w:rFonts w:ascii="Arial" w:hAnsi="Arial" w:cs="Arial"/>
          <w:iCs/>
          <w:sz w:val="20"/>
          <w:szCs w:val="20"/>
          <w:lang w:val="sr-Cyrl-CS"/>
        </w:rPr>
        <w:t>И</w:t>
      </w:r>
      <w:r w:rsidRPr="006C3582">
        <w:rPr>
          <w:rFonts w:ascii="Arial" w:hAnsi="Arial" w:cs="Arial"/>
          <w:b/>
          <w:bCs/>
          <w:iCs/>
          <w:sz w:val="20"/>
          <w:szCs w:val="20"/>
        </w:rPr>
        <w:t xml:space="preserve">, </w:t>
      </w:r>
      <w:r w:rsidRPr="006C3582">
        <w:rPr>
          <w:rFonts w:ascii="Arial" w:hAnsi="Arial" w:cs="Arial"/>
          <w:iCs/>
          <w:sz w:val="20"/>
          <w:szCs w:val="20"/>
        </w:rPr>
        <w:t xml:space="preserve">ЈН број  </w:t>
      </w:r>
      <w:r w:rsidR="00E81EB3" w:rsidRPr="006C3582">
        <w:rPr>
          <w:rFonts w:ascii="Arial" w:hAnsi="Arial" w:cs="Arial"/>
          <w:iCs/>
          <w:sz w:val="20"/>
          <w:szCs w:val="20"/>
          <w:lang w:val="sr-Cyrl-CS"/>
        </w:rPr>
        <w:t>21</w:t>
      </w:r>
      <w:r w:rsidR="00AC0E83" w:rsidRPr="006C3582">
        <w:rPr>
          <w:rFonts w:ascii="Arial" w:hAnsi="Arial" w:cs="Arial"/>
          <w:iCs/>
          <w:sz w:val="20"/>
          <w:szCs w:val="20"/>
        </w:rPr>
        <w:t>/18</w:t>
      </w:r>
      <w:r w:rsidRPr="006C3582">
        <w:rPr>
          <w:rFonts w:ascii="Arial" w:hAnsi="Arial" w:cs="Arial"/>
          <w:iCs/>
          <w:sz w:val="20"/>
          <w:szCs w:val="20"/>
        </w:rPr>
        <w:t xml:space="preserve"> </w:t>
      </w:r>
    </w:p>
    <w:p w:rsidR="00E1792D" w:rsidRPr="006C3582" w:rsidRDefault="00E1792D" w:rsidP="00E1792D">
      <w:pPr>
        <w:jc w:val="both"/>
        <w:rPr>
          <w:rFonts w:ascii="Arial" w:eastAsia="TimesNewRomanPSMT" w:hAnsi="Arial" w:cs="Arial"/>
          <w:b/>
          <w:bCs/>
          <w:sz w:val="20"/>
          <w:szCs w:val="20"/>
        </w:rPr>
      </w:pPr>
    </w:p>
    <w:p w:rsidR="00E1792D" w:rsidRPr="006C3582" w:rsidRDefault="00E1792D" w:rsidP="00E1792D">
      <w:pPr>
        <w:jc w:val="both"/>
        <w:rPr>
          <w:rFonts w:ascii="Arial" w:eastAsia="TimesNewRomanPSMT" w:hAnsi="Arial" w:cs="Arial"/>
          <w:b/>
          <w:bCs/>
          <w:sz w:val="20"/>
          <w:szCs w:val="20"/>
        </w:rPr>
      </w:pPr>
    </w:p>
    <w:tbl>
      <w:tblPr>
        <w:tblW w:w="0" w:type="auto"/>
        <w:tblInd w:w="298" w:type="dxa"/>
        <w:tblLayout w:type="fixed"/>
        <w:tblLook w:val="04A0" w:firstRow="1" w:lastRow="0" w:firstColumn="1" w:lastColumn="0" w:noHBand="0" w:noVBand="1"/>
      </w:tblPr>
      <w:tblGrid>
        <w:gridCol w:w="5250"/>
        <w:gridCol w:w="3385"/>
      </w:tblGrid>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E1792D">
            <w:pPr>
              <w:jc w:val="both"/>
              <w:rPr>
                <w:rFonts w:ascii="Arial" w:eastAsia="TimesNewRomanPSMT" w:hAnsi="Arial" w:cs="Arial"/>
                <w:bCs/>
                <w:color w:val="FF0000"/>
                <w:sz w:val="20"/>
                <w:szCs w:val="20"/>
                <w:lang w:val="ru-RU"/>
              </w:rPr>
            </w:pPr>
            <w:r w:rsidRPr="006C3582">
              <w:rPr>
                <w:rFonts w:ascii="Arial" w:eastAsia="TimesNewRomanPSMT" w:hAnsi="Arial" w:cs="Arial"/>
                <w:bCs/>
                <w:sz w:val="20"/>
                <w:szCs w:val="20"/>
                <w:lang w:val="ru-RU"/>
              </w:rPr>
              <w:t xml:space="preserve">Укупна цена без ПДВ-а </w:t>
            </w:r>
          </w:p>
          <w:p w:rsidR="00E1792D" w:rsidRPr="006C3582" w:rsidRDefault="00E1792D">
            <w:pPr>
              <w:jc w:val="both"/>
              <w:rPr>
                <w:rFonts w:ascii="Arial" w:eastAsia="TimesNewRomanPSMT" w:hAnsi="Arial" w:cs="Arial"/>
                <w:bCs/>
                <w:color w:val="FF0000"/>
                <w:sz w:val="20"/>
                <w:szCs w:val="20"/>
                <w:lang w:val="ru-RU"/>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color w:val="FF0000"/>
                <w:sz w:val="20"/>
                <w:szCs w:val="20"/>
                <w:lang w:val="ru-RU"/>
              </w:rPr>
            </w:pPr>
          </w:p>
          <w:p w:rsidR="00E1792D" w:rsidRPr="006C3582" w:rsidRDefault="00E1792D">
            <w:pPr>
              <w:jc w:val="both"/>
              <w:rPr>
                <w:rFonts w:ascii="Arial" w:eastAsia="TimesNewRomanPSMT" w:hAnsi="Arial" w:cs="Arial"/>
                <w:bCs/>
                <w:color w:val="FF0000"/>
                <w:sz w:val="20"/>
                <w:szCs w:val="20"/>
                <w:lang w:val="ru-RU"/>
              </w:rPr>
            </w:pPr>
          </w:p>
        </w:tc>
      </w:tr>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E1792D">
            <w:pPr>
              <w:jc w:val="both"/>
              <w:rPr>
                <w:rFonts w:ascii="Arial" w:eastAsia="TimesNewRomanPSMT" w:hAnsi="Arial" w:cs="Arial"/>
                <w:bCs/>
                <w:sz w:val="20"/>
                <w:szCs w:val="20"/>
                <w:lang w:val="ru-RU"/>
              </w:rPr>
            </w:pPr>
            <w:r w:rsidRPr="006C3582">
              <w:rPr>
                <w:rFonts w:ascii="Arial" w:eastAsia="TimesNewRomanPSMT" w:hAnsi="Arial" w:cs="Arial"/>
                <w:bCs/>
                <w:sz w:val="20"/>
                <w:szCs w:val="20"/>
                <w:lang w:val="ru-RU"/>
              </w:rPr>
              <w:t>Укупна цена са ПДВ-ом</w:t>
            </w:r>
          </w:p>
          <w:p w:rsidR="00E1792D" w:rsidRPr="006C3582" w:rsidRDefault="00E1792D">
            <w:pPr>
              <w:jc w:val="both"/>
              <w:rPr>
                <w:rFonts w:ascii="Arial" w:eastAsia="TimesNewRomanPSMT" w:hAnsi="Arial" w:cs="Arial"/>
                <w:bCs/>
                <w:sz w:val="20"/>
                <w:szCs w:val="20"/>
                <w:lang w:val="ru-RU"/>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color w:val="FF0000"/>
                <w:sz w:val="20"/>
                <w:szCs w:val="20"/>
                <w:lang w:val="ru-RU"/>
              </w:rPr>
            </w:pPr>
          </w:p>
        </w:tc>
      </w:tr>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E1792D">
            <w:pPr>
              <w:jc w:val="both"/>
              <w:rPr>
                <w:rFonts w:ascii="Arial" w:eastAsia="TimesNewRomanPSMT" w:hAnsi="Arial" w:cs="Arial"/>
                <w:bCs/>
                <w:sz w:val="20"/>
                <w:szCs w:val="20"/>
                <w:lang w:val="ru-RU"/>
              </w:rPr>
            </w:pPr>
            <w:r w:rsidRPr="006C3582">
              <w:rPr>
                <w:rFonts w:ascii="Arial" w:eastAsia="TimesNewRomanPSMT" w:hAnsi="Arial" w:cs="Arial"/>
                <w:bCs/>
                <w:sz w:val="20"/>
                <w:szCs w:val="20"/>
                <w:lang w:val="ru-RU"/>
              </w:rPr>
              <w:t>Рок и начин плаћања</w:t>
            </w:r>
          </w:p>
          <w:p w:rsidR="00E1792D" w:rsidRPr="006C3582" w:rsidRDefault="00E1792D">
            <w:pPr>
              <w:jc w:val="both"/>
              <w:rPr>
                <w:rFonts w:ascii="Arial" w:eastAsia="TimesNewRomanPSMT" w:hAnsi="Arial" w:cs="Arial"/>
                <w:bCs/>
                <w:sz w:val="20"/>
                <w:szCs w:val="20"/>
                <w:lang w:val="ru-RU"/>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sz w:val="20"/>
                <w:szCs w:val="20"/>
                <w:lang w:val="ru-RU"/>
              </w:rPr>
            </w:pPr>
          </w:p>
        </w:tc>
      </w:tr>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E1792D">
            <w:pPr>
              <w:jc w:val="both"/>
              <w:rPr>
                <w:rFonts w:ascii="Arial" w:eastAsia="TimesNewRomanPSMT" w:hAnsi="Arial" w:cs="Arial"/>
                <w:bCs/>
                <w:sz w:val="20"/>
                <w:szCs w:val="20"/>
                <w:lang w:val="ru-RU"/>
              </w:rPr>
            </w:pPr>
            <w:r w:rsidRPr="006C3582">
              <w:rPr>
                <w:rFonts w:ascii="Arial" w:eastAsia="TimesNewRomanPSMT" w:hAnsi="Arial" w:cs="Arial"/>
                <w:bCs/>
                <w:sz w:val="20"/>
                <w:szCs w:val="20"/>
                <w:lang w:val="ru-RU"/>
              </w:rPr>
              <w:t>Рок важења понуде</w:t>
            </w:r>
          </w:p>
          <w:p w:rsidR="00E1792D" w:rsidRPr="006C3582" w:rsidRDefault="00E1792D">
            <w:pPr>
              <w:jc w:val="both"/>
              <w:rPr>
                <w:rFonts w:ascii="Arial" w:eastAsia="TimesNewRomanPSMT" w:hAnsi="Arial" w:cs="Arial"/>
                <w:bCs/>
                <w:sz w:val="20"/>
                <w:szCs w:val="20"/>
                <w:lang w:val="ru-RU"/>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sz w:val="20"/>
                <w:szCs w:val="20"/>
                <w:lang w:val="ru-RU"/>
              </w:rPr>
            </w:pPr>
          </w:p>
        </w:tc>
      </w:tr>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86136A">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за извођење радова</w:t>
            </w:r>
          </w:p>
          <w:p w:rsidR="00E1792D" w:rsidRPr="006C3582" w:rsidRDefault="00E1792D">
            <w:pPr>
              <w:jc w:val="both"/>
              <w:rPr>
                <w:rFonts w:ascii="Arial" w:eastAsia="TimesNewRomanPSMT" w:hAnsi="Arial" w:cs="Arial"/>
                <w:bCs/>
                <w:sz w:val="20"/>
                <w:szCs w:val="20"/>
                <w:lang w:val="ru-RU"/>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E1792D">
            <w:pPr>
              <w:snapToGrid w:val="0"/>
              <w:jc w:val="both"/>
              <w:rPr>
                <w:rFonts w:ascii="Arial" w:eastAsia="TimesNewRomanPSMT" w:hAnsi="Arial" w:cs="Arial"/>
                <w:bCs/>
                <w:sz w:val="20"/>
                <w:szCs w:val="20"/>
                <w:lang w:val="ru-RU"/>
              </w:rPr>
            </w:pPr>
          </w:p>
        </w:tc>
      </w:tr>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ru-RU"/>
              </w:rPr>
            </w:pPr>
          </w:p>
          <w:p w:rsidR="00E1792D" w:rsidRPr="006C3582" w:rsidRDefault="00E1792D">
            <w:pPr>
              <w:jc w:val="both"/>
              <w:rPr>
                <w:rFonts w:ascii="Arial" w:eastAsia="TimesNewRomanPSMT" w:hAnsi="Arial" w:cs="Arial"/>
                <w:bCs/>
                <w:sz w:val="20"/>
                <w:szCs w:val="20"/>
              </w:rPr>
            </w:pPr>
            <w:r w:rsidRPr="006C3582">
              <w:rPr>
                <w:rFonts w:ascii="Arial" w:eastAsia="TimesNewRomanPSMT" w:hAnsi="Arial" w:cs="Arial"/>
                <w:bCs/>
                <w:sz w:val="20"/>
                <w:szCs w:val="20"/>
                <w:lang w:val="ru-RU"/>
              </w:rPr>
              <w:t xml:space="preserve">Гарантни </w:t>
            </w:r>
            <w:r w:rsidRPr="006C3582">
              <w:rPr>
                <w:rFonts w:ascii="Arial" w:eastAsia="TimesNewRomanPSMT" w:hAnsi="Arial" w:cs="Arial"/>
                <w:bCs/>
                <w:sz w:val="20"/>
                <w:szCs w:val="20"/>
              </w:rPr>
              <w:t>период</w:t>
            </w:r>
          </w:p>
          <w:p w:rsidR="00E1792D" w:rsidRPr="006C3582" w:rsidRDefault="00E1792D">
            <w:pPr>
              <w:jc w:val="both"/>
              <w:rPr>
                <w:rFonts w:ascii="Arial" w:eastAsia="TimesNewRomanPSMT" w:hAnsi="Arial" w:cs="Arial"/>
                <w:bCs/>
                <w:sz w:val="20"/>
                <w:szCs w:val="20"/>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sz w:val="20"/>
                <w:szCs w:val="20"/>
              </w:rPr>
            </w:pPr>
          </w:p>
        </w:tc>
      </w:tr>
      <w:tr w:rsidR="00E1792D" w:rsidRPr="006C3582" w:rsidTr="00E1792D">
        <w:tc>
          <w:tcPr>
            <w:tcW w:w="5250"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eastAsia="TimesNewRomanPSMT" w:hAnsi="Arial" w:cs="Arial"/>
                <w:bCs/>
                <w:sz w:val="20"/>
                <w:szCs w:val="20"/>
                <w:lang w:val="sr-Cyrl-CS"/>
              </w:rPr>
            </w:pPr>
          </w:p>
          <w:p w:rsidR="00E1792D" w:rsidRPr="006C3582" w:rsidRDefault="00E1792D">
            <w:pPr>
              <w:jc w:val="both"/>
              <w:rPr>
                <w:rFonts w:ascii="Arial" w:eastAsia="TimesNewRomanPSMT" w:hAnsi="Arial" w:cs="Arial"/>
                <w:bCs/>
                <w:sz w:val="20"/>
                <w:szCs w:val="20"/>
              </w:rPr>
            </w:pPr>
            <w:r w:rsidRPr="006C3582">
              <w:rPr>
                <w:rFonts w:ascii="Arial" w:eastAsia="TimesNewRomanPSMT" w:hAnsi="Arial" w:cs="Arial"/>
                <w:bCs/>
                <w:sz w:val="20"/>
                <w:szCs w:val="20"/>
              </w:rPr>
              <w:t>Место и начин испоруке</w:t>
            </w:r>
          </w:p>
          <w:p w:rsidR="00E1792D" w:rsidRPr="006C3582" w:rsidRDefault="00E1792D">
            <w:pPr>
              <w:jc w:val="both"/>
              <w:rPr>
                <w:rFonts w:ascii="Arial" w:eastAsia="TimesNewRomanPSMT" w:hAnsi="Arial" w:cs="Arial"/>
                <w:bCs/>
                <w:sz w:val="20"/>
                <w:szCs w:val="20"/>
              </w:rPr>
            </w:pPr>
          </w:p>
        </w:tc>
        <w:tc>
          <w:tcPr>
            <w:tcW w:w="3385"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both"/>
              <w:rPr>
                <w:rFonts w:ascii="Arial" w:eastAsia="TimesNewRomanPSMT" w:hAnsi="Arial" w:cs="Arial"/>
                <w:bCs/>
                <w:sz w:val="20"/>
                <w:szCs w:val="20"/>
              </w:rPr>
            </w:pPr>
          </w:p>
        </w:tc>
      </w:tr>
    </w:tbl>
    <w:p w:rsidR="00E1792D" w:rsidRPr="006C3582" w:rsidRDefault="00E1792D" w:rsidP="00E1792D">
      <w:pPr>
        <w:ind w:left="720" w:firstLine="720"/>
        <w:jc w:val="both"/>
        <w:rPr>
          <w:rFonts w:ascii="Arial" w:hAnsi="Arial" w:cs="Arial"/>
          <w:sz w:val="20"/>
          <w:szCs w:val="20"/>
        </w:rPr>
      </w:pPr>
    </w:p>
    <w:p w:rsidR="00F85E79" w:rsidRPr="00FF7D5D" w:rsidRDefault="00E1792D" w:rsidP="00E1792D">
      <w:pPr>
        <w:jc w:val="both"/>
        <w:rPr>
          <w:rFonts w:ascii="Arial" w:eastAsia="TimesNewRomanPSMT" w:hAnsi="Arial" w:cs="Arial"/>
          <w:bCs/>
          <w:sz w:val="20"/>
          <w:szCs w:val="20"/>
        </w:rPr>
      </w:pPr>
      <w:r w:rsidRPr="00FF7D5D">
        <w:rPr>
          <w:rFonts w:ascii="Arial" w:eastAsia="TimesNewRomanPSMT" w:hAnsi="Arial" w:cs="Arial"/>
          <w:bCs/>
          <w:sz w:val="20"/>
          <w:szCs w:val="20"/>
        </w:rPr>
        <w:t xml:space="preserve">Место </w:t>
      </w:r>
      <w:r w:rsidR="00E81EB3" w:rsidRPr="00FF7D5D">
        <w:rPr>
          <w:rFonts w:ascii="Arial" w:eastAsia="TimesNewRomanPSMT" w:hAnsi="Arial" w:cs="Arial"/>
          <w:bCs/>
          <w:sz w:val="20"/>
          <w:szCs w:val="20"/>
          <w:lang w:val="sr-Cyrl-CS"/>
        </w:rPr>
        <w:t xml:space="preserve">извођење радова </w:t>
      </w:r>
      <w:r w:rsidRPr="00FF7D5D">
        <w:rPr>
          <w:rFonts w:ascii="Arial" w:eastAsia="TimesNewRomanPSMT" w:hAnsi="Arial" w:cs="Arial"/>
          <w:bCs/>
          <w:sz w:val="20"/>
          <w:szCs w:val="20"/>
        </w:rPr>
        <w:t>ЈКП ,,Градска Топлана“ Пирот -</w:t>
      </w:r>
      <w:r w:rsidR="004906A1">
        <w:rPr>
          <w:rFonts w:ascii="Arial" w:eastAsia="TimesNewRomanPSMT" w:hAnsi="Arial" w:cs="Arial"/>
          <w:bCs/>
          <w:sz w:val="20"/>
          <w:szCs w:val="20"/>
        </w:rPr>
        <w:t xml:space="preserve"> </w:t>
      </w:r>
      <w:r w:rsidRPr="00FF7D5D">
        <w:rPr>
          <w:rFonts w:ascii="Arial" w:eastAsia="TimesNewRomanPSMT" w:hAnsi="Arial" w:cs="Arial"/>
          <w:bCs/>
          <w:sz w:val="20"/>
          <w:szCs w:val="20"/>
        </w:rPr>
        <w:t>Енергана Сењак ул</w:t>
      </w:r>
      <w:r w:rsidR="002A1D4B" w:rsidRPr="00FF7D5D">
        <w:rPr>
          <w:rFonts w:ascii="Arial" w:eastAsia="TimesNewRomanPSMT" w:hAnsi="Arial" w:cs="Arial"/>
          <w:bCs/>
          <w:sz w:val="20"/>
          <w:szCs w:val="20"/>
        </w:rPr>
        <w:t>.</w:t>
      </w:r>
      <w:r w:rsidRPr="00FF7D5D">
        <w:rPr>
          <w:rFonts w:ascii="Arial" w:eastAsia="TimesNewRomanPSMT" w:hAnsi="Arial" w:cs="Arial"/>
          <w:bCs/>
          <w:sz w:val="20"/>
          <w:szCs w:val="20"/>
        </w:rPr>
        <w:t xml:space="preserve"> Нишавска бр.11  </w:t>
      </w:r>
      <w:r w:rsidR="00E9116F" w:rsidRPr="00FF7D5D">
        <w:rPr>
          <w:rFonts w:ascii="Arial" w:eastAsia="TimesNewRomanPSMT" w:hAnsi="Arial" w:cs="Arial"/>
          <w:bCs/>
          <w:sz w:val="20"/>
          <w:szCs w:val="20"/>
        </w:rPr>
        <w:t xml:space="preserve"> </w:t>
      </w:r>
      <w:r w:rsidR="00F85E79" w:rsidRPr="00FF7D5D">
        <w:rPr>
          <w:rFonts w:ascii="Arial" w:eastAsia="TimesNewRomanPSMT" w:hAnsi="Arial" w:cs="Arial"/>
          <w:bCs/>
          <w:sz w:val="20"/>
          <w:szCs w:val="20"/>
        </w:rPr>
        <w:t xml:space="preserve">  </w:t>
      </w:r>
      <w:r w:rsidRPr="00FF7D5D">
        <w:rPr>
          <w:rFonts w:ascii="Arial" w:eastAsia="TimesNewRomanPSMT" w:hAnsi="Arial" w:cs="Arial"/>
          <w:bCs/>
          <w:sz w:val="20"/>
          <w:szCs w:val="20"/>
        </w:rPr>
        <w:t>Пирот</w:t>
      </w:r>
    </w:p>
    <w:p w:rsidR="00E1792D" w:rsidRPr="00F85E79" w:rsidRDefault="00E1792D" w:rsidP="00E1792D">
      <w:pPr>
        <w:jc w:val="both"/>
        <w:rPr>
          <w:rFonts w:ascii="Arial" w:eastAsia="TimesNewRomanPSMT" w:hAnsi="Arial" w:cs="Arial"/>
          <w:bCs/>
          <w:sz w:val="20"/>
          <w:szCs w:val="20"/>
        </w:rPr>
      </w:pPr>
      <w:r w:rsidRPr="00FF7D5D">
        <w:rPr>
          <w:rFonts w:ascii="Arial" w:eastAsia="TimesNewRomanPSMT" w:hAnsi="Arial" w:cs="Arial"/>
          <w:bCs/>
          <w:sz w:val="20"/>
          <w:szCs w:val="20"/>
        </w:rPr>
        <w:t xml:space="preserve"> Рок </w:t>
      </w:r>
      <w:r w:rsidR="00E81EB3" w:rsidRPr="00FF7D5D">
        <w:rPr>
          <w:rFonts w:ascii="Arial" w:eastAsia="TimesNewRomanPSMT" w:hAnsi="Arial" w:cs="Arial"/>
          <w:bCs/>
          <w:sz w:val="20"/>
          <w:szCs w:val="20"/>
          <w:lang w:val="sr-Cyrl-CS"/>
        </w:rPr>
        <w:t>за извођење радова: по позиву или 24 часа од упућивања позива</w:t>
      </w:r>
      <w:r w:rsidR="00E81EB3" w:rsidRPr="00FF7D5D">
        <w:rPr>
          <w:rFonts w:ascii="Arial" w:eastAsia="TimesNewRomanPSMT" w:hAnsi="Arial" w:cs="Arial"/>
          <w:bCs/>
          <w:sz w:val="20"/>
          <w:szCs w:val="20"/>
        </w:rPr>
        <w:t xml:space="preserve"> </w:t>
      </w:r>
    </w:p>
    <w:p w:rsidR="00E1792D" w:rsidRPr="006C3582" w:rsidRDefault="00E1792D" w:rsidP="00E1792D">
      <w:pPr>
        <w:ind w:left="720" w:firstLine="720"/>
        <w:jc w:val="both"/>
        <w:rPr>
          <w:rFonts w:ascii="Arial" w:eastAsia="TimesNewRomanPSMT" w:hAnsi="Arial" w:cs="Arial"/>
          <w:bCs/>
          <w:sz w:val="20"/>
          <w:szCs w:val="20"/>
        </w:rPr>
      </w:pPr>
    </w:p>
    <w:p w:rsidR="00E1792D" w:rsidRPr="006C3582" w:rsidRDefault="00E1792D" w:rsidP="00E1792D">
      <w:pPr>
        <w:ind w:left="720" w:firstLine="720"/>
        <w:jc w:val="both"/>
        <w:rPr>
          <w:rFonts w:ascii="Arial" w:eastAsia="TimesNewRomanPSMT" w:hAnsi="Arial" w:cs="Arial"/>
          <w:bCs/>
          <w:sz w:val="20"/>
          <w:szCs w:val="20"/>
        </w:rPr>
      </w:pPr>
    </w:p>
    <w:p w:rsidR="00E1792D" w:rsidRPr="006C3582" w:rsidRDefault="00E1792D" w:rsidP="00E1792D">
      <w:pPr>
        <w:ind w:left="720" w:firstLine="720"/>
        <w:jc w:val="both"/>
        <w:rPr>
          <w:rFonts w:ascii="Arial" w:eastAsia="TimesNewRomanPSMT" w:hAnsi="Arial" w:cs="Arial"/>
          <w:bCs/>
          <w:sz w:val="20"/>
          <w:szCs w:val="20"/>
        </w:rPr>
      </w:pPr>
      <w:r w:rsidRPr="006C3582">
        <w:rPr>
          <w:rFonts w:ascii="Arial" w:eastAsia="TimesNewRomanPSMT" w:hAnsi="Arial" w:cs="Arial"/>
          <w:bCs/>
          <w:sz w:val="20"/>
          <w:szCs w:val="20"/>
        </w:rPr>
        <w:t xml:space="preserve">Датум </w:t>
      </w:r>
      <w:r w:rsidRPr="006C3582">
        <w:rPr>
          <w:rFonts w:ascii="Arial" w:eastAsia="TimesNewRomanPSMT" w:hAnsi="Arial" w:cs="Arial"/>
          <w:bCs/>
          <w:sz w:val="20"/>
          <w:szCs w:val="20"/>
        </w:rPr>
        <w:tab/>
      </w:r>
      <w:r w:rsidRPr="006C3582">
        <w:rPr>
          <w:rFonts w:ascii="Arial" w:eastAsia="TimesNewRomanPSMT" w:hAnsi="Arial" w:cs="Arial"/>
          <w:bCs/>
          <w:sz w:val="20"/>
          <w:szCs w:val="20"/>
        </w:rPr>
        <w:tab/>
      </w:r>
      <w:r w:rsidRPr="006C3582">
        <w:rPr>
          <w:rFonts w:ascii="Arial" w:eastAsia="TimesNewRomanPSMT" w:hAnsi="Arial" w:cs="Arial"/>
          <w:bCs/>
          <w:sz w:val="20"/>
          <w:szCs w:val="20"/>
        </w:rPr>
        <w:tab/>
      </w:r>
      <w:r w:rsidRPr="006C3582">
        <w:rPr>
          <w:rFonts w:ascii="Arial" w:eastAsia="TimesNewRomanPSMT" w:hAnsi="Arial" w:cs="Arial"/>
          <w:bCs/>
          <w:sz w:val="20"/>
          <w:szCs w:val="20"/>
        </w:rPr>
        <w:tab/>
      </w:r>
      <w:r w:rsidRPr="006C3582">
        <w:rPr>
          <w:rFonts w:ascii="Arial" w:eastAsia="TimesNewRomanPSMT" w:hAnsi="Arial" w:cs="Arial"/>
          <w:bCs/>
          <w:sz w:val="20"/>
          <w:szCs w:val="20"/>
        </w:rPr>
        <w:tab/>
        <w:t xml:space="preserve">              Понуђач</w:t>
      </w:r>
    </w:p>
    <w:p w:rsidR="00E1792D" w:rsidRPr="006C3582" w:rsidRDefault="00E1792D" w:rsidP="00E1792D">
      <w:pPr>
        <w:ind w:left="2880" w:firstLine="720"/>
        <w:jc w:val="both"/>
        <w:rPr>
          <w:rFonts w:ascii="Arial" w:eastAsia="TimesNewRomanPS-BoldMT" w:hAnsi="Arial" w:cs="Arial"/>
          <w:b/>
          <w:bCs/>
          <w:i/>
          <w:iCs/>
          <w:color w:val="002060"/>
          <w:sz w:val="20"/>
          <w:szCs w:val="20"/>
        </w:rPr>
      </w:pPr>
      <w:r w:rsidRPr="006C3582">
        <w:rPr>
          <w:rFonts w:ascii="Arial" w:eastAsia="TimesNewRomanPSMT" w:hAnsi="Arial" w:cs="Arial"/>
          <w:bCs/>
          <w:sz w:val="20"/>
          <w:szCs w:val="20"/>
        </w:rPr>
        <w:t xml:space="preserve">    М.П. </w:t>
      </w:r>
    </w:p>
    <w:p w:rsidR="00E1792D" w:rsidRPr="006C3582" w:rsidRDefault="00E1792D" w:rsidP="00E1792D">
      <w:pPr>
        <w:jc w:val="both"/>
        <w:rPr>
          <w:rFonts w:ascii="Arial" w:eastAsia="TimesNewRomanPS-BoldMT" w:hAnsi="Arial" w:cs="Arial"/>
          <w:b/>
          <w:bCs/>
          <w:i/>
          <w:iCs/>
          <w:color w:val="002060"/>
          <w:sz w:val="20"/>
          <w:szCs w:val="20"/>
        </w:rPr>
      </w:pPr>
      <w:r w:rsidRPr="006C3582">
        <w:rPr>
          <w:rFonts w:ascii="Arial" w:eastAsia="TimesNewRomanPS-BoldMT" w:hAnsi="Arial" w:cs="Arial"/>
          <w:b/>
          <w:bCs/>
          <w:i/>
          <w:iCs/>
          <w:color w:val="002060"/>
          <w:sz w:val="20"/>
          <w:szCs w:val="20"/>
        </w:rPr>
        <w:t>_____________________________</w:t>
      </w:r>
      <w:r w:rsidRPr="006C3582">
        <w:rPr>
          <w:rFonts w:ascii="Arial" w:eastAsia="TimesNewRomanPS-BoldMT" w:hAnsi="Arial" w:cs="Arial"/>
          <w:b/>
          <w:bCs/>
          <w:i/>
          <w:iCs/>
          <w:color w:val="002060"/>
          <w:sz w:val="20"/>
          <w:szCs w:val="20"/>
        </w:rPr>
        <w:tab/>
      </w:r>
      <w:r w:rsidRPr="006C3582">
        <w:rPr>
          <w:rFonts w:ascii="Arial" w:eastAsia="TimesNewRomanPS-BoldMT" w:hAnsi="Arial" w:cs="Arial"/>
          <w:b/>
          <w:bCs/>
          <w:i/>
          <w:iCs/>
          <w:color w:val="002060"/>
          <w:sz w:val="20"/>
          <w:szCs w:val="20"/>
        </w:rPr>
        <w:tab/>
      </w:r>
      <w:r w:rsidRPr="006C3582">
        <w:rPr>
          <w:rFonts w:ascii="Arial" w:eastAsia="TimesNewRomanPS-BoldMT" w:hAnsi="Arial" w:cs="Arial"/>
          <w:b/>
          <w:bCs/>
          <w:i/>
          <w:iCs/>
          <w:color w:val="002060"/>
          <w:sz w:val="20"/>
          <w:szCs w:val="20"/>
        </w:rPr>
        <w:tab/>
        <w:t>________________________________</w:t>
      </w:r>
    </w:p>
    <w:p w:rsidR="00E1792D" w:rsidRPr="006C3582" w:rsidRDefault="00E1792D" w:rsidP="00E1792D">
      <w:pPr>
        <w:jc w:val="both"/>
        <w:rPr>
          <w:rFonts w:ascii="Arial" w:eastAsia="TimesNewRomanPS-BoldMT" w:hAnsi="Arial" w:cs="Arial"/>
          <w:b/>
          <w:bCs/>
          <w:i/>
          <w:iCs/>
          <w:color w:val="002060"/>
          <w:sz w:val="20"/>
          <w:szCs w:val="20"/>
        </w:rPr>
      </w:pPr>
    </w:p>
    <w:p w:rsidR="00E1792D" w:rsidRPr="006C3582" w:rsidRDefault="00E1792D" w:rsidP="00E1792D">
      <w:pPr>
        <w:jc w:val="both"/>
        <w:rPr>
          <w:rFonts w:ascii="Arial" w:eastAsia="TimesNewRomanPS-BoldMT" w:hAnsi="Arial" w:cs="Arial"/>
          <w:b/>
          <w:bCs/>
          <w:i/>
          <w:iCs/>
          <w:color w:val="002060"/>
          <w:sz w:val="20"/>
          <w:szCs w:val="20"/>
        </w:rPr>
      </w:pPr>
    </w:p>
    <w:p w:rsidR="00E1792D" w:rsidRPr="006C3582" w:rsidRDefault="00E1792D" w:rsidP="00E1792D">
      <w:pPr>
        <w:jc w:val="both"/>
        <w:rPr>
          <w:rFonts w:ascii="Arial" w:eastAsia="TimesNewRomanPS-BoldMT" w:hAnsi="Arial" w:cs="Arial"/>
          <w:b/>
          <w:bCs/>
          <w:i/>
          <w:iCs/>
          <w:color w:val="002060"/>
          <w:sz w:val="20"/>
          <w:szCs w:val="20"/>
        </w:rPr>
      </w:pPr>
    </w:p>
    <w:p w:rsidR="00E1792D" w:rsidRPr="006C3582" w:rsidRDefault="00E1792D" w:rsidP="00E1792D">
      <w:pPr>
        <w:jc w:val="both"/>
        <w:rPr>
          <w:rFonts w:ascii="Arial" w:hAnsi="Arial" w:cs="Arial"/>
          <w:i/>
          <w:iCs/>
          <w:sz w:val="20"/>
          <w:szCs w:val="20"/>
        </w:rPr>
      </w:pPr>
      <w:r w:rsidRPr="006C3582">
        <w:rPr>
          <w:rFonts w:ascii="Arial" w:hAnsi="Arial" w:cs="Arial"/>
          <w:b/>
          <w:bCs/>
          <w:i/>
          <w:iCs/>
          <w:sz w:val="20"/>
          <w:szCs w:val="20"/>
          <w:u w:val="single"/>
        </w:rPr>
        <w:t>Напомене:</w:t>
      </w:r>
      <w:r w:rsidRPr="006C3582">
        <w:rPr>
          <w:rFonts w:ascii="Arial" w:hAnsi="Arial" w:cs="Arial"/>
          <w:b/>
          <w:bCs/>
          <w:i/>
          <w:iCs/>
          <w:sz w:val="20"/>
          <w:szCs w:val="20"/>
        </w:rPr>
        <w:t xml:space="preserve"> </w:t>
      </w:r>
    </w:p>
    <w:p w:rsidR="00E1792D" w:rsidRPr="006C3582" w:rsidRDefault="00E1792D" w:rsidP="00E1792D">
      <w:pPr>
        <w:jc w:val="both"/>
        <w:rPr>
          <w:rFonts w:ascii="Arial" w:hAnsi="Arial" w:cs="Arial"/>
          <w:i/>
          <w:iCs/>
          <w:sz w:val="20"/>
          <w:szCs w:val="20"/>
        </w:rPr>
      </w:pPr>
      <w:r w:rsidRPr="006C3582">
        <w:rPr>
          <w:rFonts w:ascii="Arial" w:hAnsi="Arial" w:cs="Arial"/>
          <w:i/>
          <w:iCs/>
          <w:sz w:val="20"/>
          <w:szCs w:val="20"/>
        </w:rPr>
        <w:t xml:space="preserve">Образац понуде понуђач мора да попуни, овери печатом и потпише, чиме </w:t>
      </w:r>
      <w:r w:rsidRPr="006C3582">
        <w:rPr>
          <w:rFonts w:ascii="Arial" w:hAnsi="Arial" w:cs="Arial"/>
          <w:i/>
          <w:iCs/>
          <w:sz w:val="20"/>
          <w:szCs w:val="20"/>
          <w:lang w:val="sr-Cyrl-CS"/>
        </w:rPr>
        <w:t>п</w:t>
      </w:r>
      <w:r w:rsidRPr="006C3582">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1792D" w:rsidRPr="006C3582" w:rsidRDefault="00E1792D" w:rsidP="00E1792D">
      <w:pPr>
        <w:jc w:val="both"/>
        <w:rPr>
          <w:rFonts w:ascii="Arial" w:hAnsi="Arial" w:cs="Arial"/>
          <w:b/>
          <w:bCs/>
          <w:i/>
          <w:iCs/>
          <w:sz w:val="20"/>
          <w:szCs w:val="20"/>
        </w:rPr>
      </w:pPr>
      <w:r w:rsidRPr="006C3582">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9116F" w:rsidRPr="006C3582" w:rsidRDefault="00E9116F" w:rsidP="00E1792D">
      <w:pPr>
        <w:ind w:left="720"/>
        <w:jc w:val="right"/>
        <w:rPr>
          <w:rFonts w:ascii="Arial" w:hAnsi="Arial" w:cs="Arial"/>
          <w:b/>
          <w:bCs/>
          <w:i/>
          <w:iCs/>
          <w:sz w:val="20"/>
          <w:szCs w:val="20"/>
        </w:rPr>
        <w:sectPr w:rsidR="00E9116F" w:rsidRPr="006C3582" w:rsidSect="00712B9F">
          <w:pgSz w:w="11906" w:h="16838"/>
          <w:pgMar w:top="1440" w:right="1440" w:bottom="1440" w:left="1440" w:header="0" w:footer="0" w:gutter="0"/>
          <w:cols w:space="720"/>
          <w:docGrid w:linePitch="600" w:charSpace="32768"/>
        </w:sectPr>
      </w:pPr>
    </w:p>
    <w:p w:rsidR="00E1792D" w:rsidRPr="006C3582" w:rsidRDefault="00E1792D" w:rsidP="00E1792D">
      <w:pPr>
        <w:ind w:left="720"/>
        <w:jc w:val="right"/>
        <w:rPr>
          <w:rFonts w:ascii="Arial" w:hAnsi="Arial" w:cs="Arial"/>
          <w:b/>
          <w:bCs/>
          <w:iCs/>
          <w:sz w:val="20"/>
          <w:szCs w:val="20"/>
        </w:rPr>
      </w:pPr>
      <w:r w:rsidRPr="006C3582">
        <w:rPr>
          <w:rFonts w:ascii="Arial" w:hAnsi="Arial" w:cs="Arial"/>
          <w:b/>
          <w:bCs/>
          <w:iCs/>
          <w:sz w:val="20"/>
          <w:szCs w:val="20"/>
        </w:rPr>
        <w:lastRenderedPageBreak/>
        <w:t>(ОБРАЗАЦ 2)</w:t>
      </w:r>
    </w:p>
    <w:p w:rsidR="00E9116F" w:rsidRPr="006C3582" w:rsidRDefault="00E9116F" w:rsidP="00E1792D">
      <w:pPr>
        <w:ind w:left="720"/>
        <w:jc w:val="right"/>
        <w:rPr>
          <w:rFonts w:ascii="Arial" w:hAnsi="Arial" w:cs="Arial"/>
          <w:b/>
          <w:bCs/>
          <w:iCs/>
          <w:sz w:val="20"/>
          <w:szCs w:val="20"/>
        </w:rPr>
      </w:pPr>
    </w:p>
    <w:p w:rsidR="00E1792D" w:rsidRPr="006C3582" w:rsidRDefault="00E1792D" w:rsidP="00E1792D">
      <w:pPr>
        <w:tabs>
          <w:tab w:val="left" w:pos="0"/>
        </w:tabs>
        <w:suppressAutoHyphens w:val="0"/>
        <w:spacing w:after="200" w:line="276" w:lineRule="auto"/>
        <w:jc w:val="center"/>
        <w:rPr>
          <w:rFonts w:ascii="Arial" w:hAnsi="Arial" w:cs="Arial"/>
          <w:b/>
          <w:sz w:val="20"/>
          <w:szCs w:val="20"/>
          <w:lang w:val="sr-Cyrl-CS"/>
        </w:rPr>
      </w:pPr>
      <w:r w:rsidRPr="006C3582">
        <w:rPr>
          <w:rFonts w:ascii="Arial" w:hAnsi="Arial" w:cs="Arial"/>
          <w:b/>
          <w:sz w:val="20"/>
          <w:szCs w:val="20"/>
          <w:lang w:val="sr-Cyrl-CS"/>
        </w:rPr>
        <w:t>ОБРАЗАЦ  СТРУКТУРЕ ЦЕНЕ СА  УПУТСТВОМ ЗА ПОПУЊАВАЊЕ</w:t>
      </w:r>
    </w:p>
    <w:p w:rsidR="005077D6" w:rsidRDefault="005077D6" w:rsidP="005077D6">
      <w:pPr>
        <w:rPr>
          <w:rFonts w:ascii="Arial" w:hAnsi="Arial" w:cs="Arial"/>
          <w:b/>
          <w:lang w:val="sr-Cyrl-CS"/>
        </w:rPr>
      </w:pPr>
    </w:p>
    <w:p w:rsidR="008C68C8" w:rsidRDefault="008C68C8" w:rsidP="008C68C8">
      <w:pPr>
        <w:rPr>
          <w:rFonts w:ascii="Arial" w:hAnsi="Arial" w:cs="Arial"/>
        </w:rPr>
      </w:pPr>
      <w:r w:rsidRPr="00B67DC8">
        <w:rPr>
          <w:rFonts w:ascii="Arial" w:hAnsi="Arial" w:cs="Arial"/>
          <w:b/>
        </w:rPr>
        <w:t xml:space="preserve">Predmet : </w:t>
      </w:r>
      <w:r>
        <w:rPr>
          <w:rFonts w:ascii="Arial" w:hAnsi="Arial" w:cs="Arial"/>
          <w:b/>
        </w:rPr>
        <w:t xml:space="preserve"> Predmer  za  javnu nabavku  : </w:t>
      </w:r>
      <w:r w:rsidRPr="00B67DC8">
        <w:rPr>
          <w:rFonts w:ascii="Arial" w:hAnsi="Arial" w:cs="Arial"/>
          <w:b/>
        </w:rPr>
        <w:t xml:space="preserve">Remont cirkulacionih pumpi </w:t>
      </w:r>
      <w:r>
        <w:rPr>
          <w:rFonts w:ascii="Arial" w:hAnsi="Arial" w:cs="Arial"/>
          <w:b/>
        </w:rPr>
        <w:t>( dopunjeni  predmer  )</w:t>
      </w:r>
      <w:r w:rsidRPr="00B67DC8">
        <w:rPr>
          <w:rFonts w:ascii="Arial" w:hAnsi="Arial" w:cs="Arial"/>
          <w:b/>
        </w:rPr>
        <w:t xml:space="preserve">                                                                                                                        </w:t>
      </w:r>
      <w:r>
        <w:rPr>
          <w:rFonts w:ascii="Arial" w:hAnsi="Arial" w:cs="Arial"/>
        </w:rPr>
        <w:t>( plan JN za 2018.god. poz. 1.3.1. –  procenjena vrednost 1.200.000 RSD )</w:t>
      </w:r>
    </w:p>
    <w:p w:rsidR="008C68C8" w:rsidRDefault="008C68C8" w:rsidP="008C68C8">
      <w:pPr>
        <w:rPr>
          <w:rFonts w:ascii="Arial" w:hAnsi="Arial" w:cs="Arial"/>
        </w:rPr>
      </w:pPr>
      <w:r>
        <w:rPr>
          <w:rFonts w:ascii="Arial" w:hAnsi="Arial" w:cs="Arial"/>
        </w:rPr>
        <w:t xml:space="preserve">Remont mazutnih i vodenih cirkulacionih pumpi </w:t>
      </w:r>
    </w:p>
    <w:p w:rsidR="008C68C8" w:rsidRPr="00CF48C1" w:rsidRDefault="008C68C8" w:rsidP="008C68C8">
      <w:pPr>
        <w:rPr>
          <w:rFonts w:ascii="Arial" w:hAnsi="Arial" w:cs="Arial"/>
          <w:b/>
        </w:rPr>
      </w:pPr>
      <w:r w:rsidRPr="00CF48C1">
        <w:rPr>
          <w:rFonts w:ascii="Arial" w:hAnsi="Arial" w:cs="Arial"/>
          <w:b/>
        </w:rPr>
        <w:t>Remont mazutnih pumpi</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666"/>
        <w:gridCol w:w="414"/>
        <w:gridCol w:w="1350"/>
        <w:gridCol w:w="1350"/>
        <w:gridCol w:w="1373"/>
        <w:gridCol w:w="1327"/>
      </w:tblGrid>
      <w:tr w:rsidR="008C68C8" w:rsidRPr="00742E67" w:rsidTr="003311F7">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666"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414"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3311F7">
        <w:trPr>
          <w:trHeight w:val="2631"/>
        </w:trPr>
        <w:tc>
          <w:tcPr>
            <w:tcW w:w="558"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3420" w:type="dxa"/>
          </w:tcPr>
          <w:p w:rsidR="008C68C8" w:rsidRPr="00742E67" w:rsidRDefault="008C68C8" w:rsidP="00DD2B2E">
            <w:pPr>
              <w:rPr>
                <w:rFonts w:ascii="Arial" w:hAnsi="Arial" w:cs="Arial"/>
              </w:rPr>
            </w:pPr>
            <w:r w:rsidRPr="00742E67">
              <w:rPr>
                <w:rFonts w:ascii="Arial" w:hAnsi="Arial" w:cs="Arial"/>
              </w:rPr>
              <w:t xml:space="preserve">Mazutna pumpa visiokog pritiska proizvođač </w:t>
            </w:r>
            <w:r w:rsidRPr="00742E67">
              <w:rPr>
                <w:rFonts w:ascii="Arial" w:hAnsi="Arial" w:cs="Arial"/>
                <w:b/>
              </w:rPr>
              <w:t>ALLWEILER  AG</w:t>
            </w:r>
            <w:r w:rsidRPr="00742E67">
              <w:rPr>
                <w:rFonts w:ascii="Arial" w:hAnsi="Arial" w:cs="Arial"/>
              </w:rPr>
              <w:t xml:space="preserve"> ,           tip: </w:t>
            </w:r>
            <w:r w:rsidRPr="00742E67">
              <w:rPr>
                <w:rFonts w:ascii="Arial" w:hAnsi="Arial" w:cs="Arial"/>
                <w:b/>
              </w:rPr>
              <w:t xml:space="preserve">SPF40R38U8.3F-W20 – Nr.10056293                                                 </w:t>
            </w:r>
            <w:r w:rsidRPr="00742E67">
              <w:rPr>
                <w:rFonts w:ascii="Arial" w:hAnsi="Arial" w:cs="Arial"/>
              </w:rPr>
              <w:t>kapacitet : 52,6 - 61,5 l /min                       pritisak . 30 bar                                             broj obrtaja : 2.900 o / min                    kinematska viskoznost: 6 -150 mm</w:t>
            </w:r>
            <w:r w:rsidRPr="00742E67">
              <w:rPr>
                <w:rFonts w:ascii="Arial" w:hAnsi="Arial" w:cs="Arial"/>
                <w:vertAlign w:val="superscript"/>
              </w:rPr>
              <w:t xml:space="preserve">2 </w:t>
            </w:r>
            <w:r w:rsidRPr="00742E67">
              <w:rPr>
                <w:rFonts w:ascii="Arial" w:hAnsi="Arial" w:cs="Arial"/>
              </w:rPr>
              <w:t>/ s</w:t>
            </w:r>
          </w:p>
        </w:tc>
        <w:tc>
          <w:tcPr>
            <w:tcW w:w="666" w:type="dxa"/>
          </w:tcPr>
          <w:p w:rsidR="008C68C8" w:rsidRPr="00742E67" w:rsidRDefault="008C68C8" w:rsidP="00DD2B2E">
            <w:pPr>
              <w:rPr>
                <w:rFonts w:ascii="Arial" w:hAnsi="Arial" w:cs="Arial"/>
              </w:rPr>
            </w:pPr>
          </w:p>
        </w:tc>
        <w:tc>
          <w:tcPr>
            <w:tcW w:w="414"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3311F7">
        <w:tc>
          <w:tcPr>
            <w:tcW w:w="558" w:type="dxa"/>
            <w:vAlign w:val="center"/>
          </w:tcPr>
          <w:p w:rsidR="008C68C8" w:rsidRPr="00742E67" w:rsidRDefault="008C68C8" w:rsidP="00DD2B2E">
            <w:pPr>
              <w:jc w:val="center"/>
              <w:rPr>
                <w:rFonts w:ascii="Arial" w:hAnsi="Arial" w:cs="Arial"/>
              </w:rPr>
            </w:pPr>
            <w:r w:rsidRPr="00742E67">
              <w:rPr>
                <w:rFonts w:ascii="Arial" w:hAnsi="Arial" w:cs="Arial"/>
              </w:rPr>
              <w:t>1.1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666"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414"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3311F7">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1.2</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zaptivki                            ( mehanički zaptivač )</w:t>
            </w:r>
          </w:p>
        </w:tc>
        <w:tc>
          <w:tcPr>
            <w:tcW w:w="666"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414"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3311F7">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1.3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ležajeva</w:t>
            </w:r>
          </w:p>
        </w:tc>
        <w:tc>
          <w:tcPr>
            <w:tcW w:w="666"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414"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3311F7">
        <w:tc>
          <w:tcPr>
            <w:tcW w:w="558" w:type="dxa"/>
            <w:vAlign w:val="center"/>
          </w:tcPr>
          <w:p w:rsidR="008C68C8" w:rsidRPr="00742E67" w:rsidRDefault="008C68C8" w:rsidP="00DD2B2E">
            <w:pPr>
              <w:jc w:val="center"/>
              <w:rPr>
                <w:rFonts w:ascii="Arial" w:hAnsi="Arial" w:cs="Arial"/>
              </w:rPr>
            </w:pPr>
            <w:r>
              <w:rPr>
                <w:rFonts w:ascii="Arial" w:hAnsi="Arial" w:cs="Arial"/>
              </w:rPr>
              <w:t>1.4</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filtera</w:t>
            </w:r>
          </w:p>
        </w:tc>
        <w:tc>
          <w:tcPr>
            <w:tcW w:w="666"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414"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33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630"/>
        </w:trPr>
        <w:tc>
          <w:tcPr>
            <w:tcW w:w="1373" w:type="dxa"/>
          </w:tcPr>
          <w:p w:rsidR="008C68C8" w:rsidRPr="00742E67" w:rsidRDefault="008C68C8" w:rsidP="00DD2B2E">
            <w:pPr>
              <w:rPr>
                <w:rFonts w:ascii="Arial" w:hAnsi="Arial" w:cs="Arial"/>
              </w:rPr>
            </w:pPr>
            <w:r w:rsidRPr="00742E67">
              <w:rPr>
                <w:color w:val="020303"/>
                <w:w w:val="105"/>
                <w:position w:val="-2"/>
              </w:rPr>
              <w:t>Ukupno 1.  bez PDV- a</w:t>
            </w:r>
          </w:p>
        </w:tc>
        <w:tc>
          <w:tcPr>
            <w:tcW w:w="1327" w:type="dxa"/>
          </w:tcPr>
          <w:p w:rsidR="008C68C8" w:rsidRPr="00742E67" w:rsidRDefault="008C68C8" w:rsidP="00DD2B2E">
            <w:pPr>
              <w:ind w:left="-3" w:right="-160"/>
              <w:rPr>
                <w:rFonts w:ascii="Arial" w:hAnsi="Arial" w:cs="Arial"/>
              </w:rPr>
            </w:pPr>
            <w:r w:rsidRPr="00742E67">
              <w:rPr>
                <w:color w:val="020303"/>
                <w:w w:val="105"/>
                <w:position w:val="-2"/>
              </w:rPr>
              <w:t xml:space="preserve">Ukupno 1. </w:t>
            </w:r>
            <w:r>
              <w:rPr>
                <w:color w:val="020303"/>
                <w:w w:val="105"/>
                <w:position w:val="-2"/>
              </w:rPr>
              <w:t xml:space="preserve"> sa  </w:t>
            </w:r>
            <w:r w:rsidRPr="00742E67">
              <w:rPr>
                <w:color w:val="020303"/>
                <w:w w:val="105"/>
                <w:position w:val="-2"/>
              </w:rPr>
              <w:t>PDV - om</w:t>
            </w:r>
          </w:p>
        </w:tc>
      </w:tr>
      <w:tr w:rsidR="008C68C8" w:rsidRPr="00742E67" w:rsidTr="0033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8C68C8" w:rsidRDefault="008C68C8" w:rsidP="008C68C8">
      <w:pPr>
        <w:rPr>
          <w:rFonts w:ascii="Arial" w:hAnsi="Arial" w:cs="Arial"/>
        </w:rPr>
      </w:pPr>
    </w:p>
    <w:p w:rsidR="008C68C8" w:rsidRPr="00CF48C1" w:rsidRDefault="008C68C8" w:rsidP="008C68C8">
      <w:pPr>
        <w:rPr>
          <w:rFonts w:ascii="Arial" w:hAnsi="Arial" w:cs="Arial"/>
          <w:b/>
        </w:rPr>
      </w:pPr>
      <w:r w:rsidRPr="00CF48C1">
        <w:rPr>
          <w:rFonts w:ascii="Arial" w:hAnsi="Arial" w:cs="Arial"/>
          <w:b/>
        </w:rPr>
        <w:t>Remont mazutnih pumpi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trHeight w:val="2631"/>
        </w:trPr>
        <w:tc>
          <w:tcPr>
            <w:tcW w:w="558"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3420" w:type="dxa"/>
          </w:tcPr>
          <w:p w:rsidR="008C68C8" w:rsidRPr="00742E67" w:rsidRDefault="008C68C8" w:rsidP="00DD2B2E">
            <w:pPr>
              <w:rPr>
                <w:rFonts w:ascii="Arial" w:hAnsi="Arial" w:cs="Arial"/>
              </w:rPr>
            </w:pPr>
            <w:r w:rsidRPr="00742E67">
              <w:rPr>
                <w:rFonts w:ascii="Arial" w:hAnsi="Arial" w:cs="Arial"/>
              </w:rPr>
              <w:t xml:space="preserve">Mazutna pumpa visiokog pritiska proizvođač </w:t>
            </w:r>
            <w:r w:rsidRPr="00742E67">
              <w:rPr>
                <w:rFonts w:ascii="Arial" w:hAnsi="Arial" w:cs="Arial"/>
                <w:b/>
              </w:rPr>
              <w:t>ALLWEILER  AG</w:t>
            </w:r>
            <w:r w:rsidRPr="00742E67">
              <w:rPr>
                <w:rFonts w:ascii="Arial" w:hAnsi="Arial" w:cs="Arial"/>
              </w:rPr>
              <w:t xml:space="preserve"> ,           tip: </w:t>
            </w:r>
            <w:r w:rsidRPr="00742E67">
              <w:rPr>
                <w:rFonts w:ascii="Arial" w:hAnsi="Arial" w:cs="Arial"/>
                <w:b/>
              </w:rPr>
              <w:t xml:space="preserve">SPF20R38G8.3F-W20 – Nr.10028140                                                 </w:t>
            </w:r>
            <w:r w:rsidRPr="00742E67">
              <w:rPr>
                <w:rFonts w:ascii="Arial" w:hAnsi="Arial" w:cs="Arial"/>
              </w:rPr>
              <w:t>kapacitet : 23,4 - 29,3 l /min                       pritisak . 30 bar                                             broj obrtaja : 2.900 o / min                    kinematska viskoznost: 6 -150 mm</w:t>
            </w:r>
            <w:r w:rsidRPr="00742E67">
              <w:rPr>
                <w:rFonts w:ascii="Arial" w:hAnsi="Arial" w:cs="Arial"/>
                <w:vertAlign w:val="superscript"/>
              </w:rPr>
              <w:t xml:space="preserve">2 </w:t>
            </w:r>
            <w:r w:rsidRPr="00742E67">
              <w:rPr>
                <w:rFonts w:ascii="Arial" w:hAnsi="Arial" w:cs="Arial"/>
              </w:rPr>
              <w:t>/ s</w:t>
            </w:r>
          </w:p>
        </w:tc>
        <w:tc>
          <w:tcPr>
            <w:tcW w:w="540" w:type="dxa"/>
          </w:tcPr>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2.1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2.2</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zaptivki                            ( mehanički zaptivač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2.3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ležajeva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Pr>
                <w:rFonts w:ascii="Arial" w:hAnsi="Arial" w:cs="Arial"/>
              </w:rPr>
              <w:t>2.4</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filtera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sidRPr="00742E67">
              <w:rPr>
                <w:color w:val="020303"/>
                <w:w w:val="105"/>
                <w:position w:val="-2"/>
              </w:rPr>
              <w:t>Ukupno 2.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2</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Pr="00CF48C1" w:rsidRDefault="008C68C8" w:rsidP="008C68C8">
      <w:pPr>
        <w:rPr>
          <w:rFonts w:ascii="Arial" w:hAnsi="Arial" w:cs="Arial"/>
          <w:b/>
        </w:rPr>
      </w:pPr>
      <w:r w:rsidRPr="00CF48C1">
        <w:rPr>
          <w:rFonts w:ascii="Arial" w:hAnsi="Arial" w:cs="Arial"/>
          <w:b/>
        </w:rPr>
        <w:lastRenderedPageBreak/>
        <w:t>Remont mazutnih pumpi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trHeight w:val="2631"/>
        </w:trPr>
        <w:tc>
          <w:tcPr>
            <w:tcW w:w="558" w:type="dxa"/>
            <w:vAlign w:val="center"/>
          </w:tcPr>
          <w:p w:rsidR="008C68C8" w:rsidRPr="00742E67" w:rsidRDefault="008C68C8" w:rsidP="00DD2B2E">
            <w:pPr>
              <w:jc w:val="center"/>
              <w:rPr>
                <w:rFonts w:ascii="Arial" w:hAnsi="Arial" w:cs="Arial"/>
              </w:rPr>
            </w:pPr>
            <w:r w:rsidRPr="00742E67">
              <w:rPr>
                <w:rFonts w:ascii="Arial" w:hAnsi="Arial" w:cs="Arial"/>
              </w:rPr>
              <w:t>3.</w:t>
            </w:r>
          </w:p>
        </w:tc>
        <w:tc>
          <w:tcPr>
            <w:tcW w:w="3420" w:type="dxa"/>
          </w:tcPr>
          <w:p w:rsidR="008C68C8" w:rsidRPr="00742E67" w:rsidRDefault="008C68C8" w:rsidP="00DD2B2E">
            <w:pPr>
              <w:rPr>
                <w:rFonts w:ascii="Arial" w:hAnsi="Arial" w:cs="Arial"/>
              </w:rPr>
            </w:pPr>
            <w:r w:rsidRPr="00742E67">
              <w:rPr>
                <w:rFonts w:ascii="Arial" w:hAnsi="Arial" w:cs="Arial"/>
              </w:rPr>
              <w:t xml:space="preserve">Mazutna pumpa visiokog pritiska proizvođač </w:t>
            </w:r>
            <w:r w:rsidRPr="00742E67">
              <w:rPr>
                <w:rFonts w:ascii="Arial" w:hAnsi="Arial" w:cs="Arial"/>
                <w:b/>
              </w:rPr>
              <w:t>ALLWEILER  AG</w:t>
            </w:r>
            <w:r w:rsidRPr="00742E67">
              <w:rPr>
                <w:rFonts w:ascii="Arial" w:hAnsi="Arial" w:cs="Arial"/>
              </w:rPr>
              <w:t xml:space="preserve"> ,           tip: </w:t>
            </w:r>
            <w:r w:rsidRPr="00742E67">
              <w:rPr>
                <w:rFonts w:ascii="Arial" w:hAnsi="Arial" w:cs="Arial"/>
                <w:b/>
              </w:rPr>
              <w:t xml:space="preserve">ZAS6450U8.3F-W20 – Nr.11032187                                                 </w:t>
            </w:r>
            <w:r w:rsidRPr="00742E67">
              <w:rPr>
                <w:rFonts w:ascii="Arial" w:hAnsi="Arial" w:cs="Arial"/>
              </w:rPr>
              <w:t>kapacitet : 6.450 l /h                       pritisak . 30 bar                                             broj obrtaja : 2.900 o / min                    kinematska viskoznost: 6 -150 mm</w:t>
            </w:r>
            <w:r w:rsidRPr="00742E67">
              <w:rPr>
                <w:rFonts w:ascii="Arial" w:hAnsi="Arial" w:cs="Arial"/>
                <w:vertAlign w:val="superscript"/>
              </w:rPr>
              <w:t xml:space="preserve">2 </w:t>
            </w:r>
            <w:r w:rsidRPr="00742E67">
              <w:rPr>
                <w:rFonts w:ascii="Arial" w:hAnsi="Arial" w:cs="Arial"/>
              </w:rPr>
              <w:t>/ s</w:t>
            </w:r>
          </w:p>
        </w:tc>
        <w:tc>
          <w:tcPr>
            <w:tcW w:w="540" w:type="dxa"/>
          </w:tcPr>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3.1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3.2</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zaptivki                            ( mehanički zaptivač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3.3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ležajeva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Pr>
                <w:rFonts w:ascii="Arial" w:hAnsi="Arial" w:cs="Arial"/>
              </w:rPr>
              <w:t>3.4</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filtera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sidRPr="00742E67">
              <w:rPr>
                <w:color w:val="020303"/>
                <w:w w:val="105"/>
                <w:position w:val="-2"/>
              </w:rPr>
              <w:t>Ukupno 3.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3</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F85E79" w:rsidRDefault="00F85E79" w:rsidP="008C68C8">
      <w:pPr>
        <w:rPr>
          <w:rFonts w:ascii="Arial" w:hAnsi="Arial" w:cs="Arial"/>
        </w:rPr>
      </w:pPr>
    </w:p>
    <w:p w:rsidR="008C68C8" w:rsidRDefault="008C68C8" w:rsidP="008C68C8">
      <w:pPr>
        <w:rPr>
          <w:rFonts w:ascii="Arial" w:hAnsi="Arial" w:cs="Arial"/>
        </w:rPr>
      </w:pPr>
    </w:p>
    <w:p w:rsidR="008C68C8" w:rsidRDefault="008C68C8" w:rsidP="008C68C8">
      <w:pPr>
        <w:rPr>
          <w:rFonts w:ascii="Arial" w:hAnsi="Arial" w:cs="Arial"/>
        </w:rPr>
      </w:pPr>
    </w:p>
    <w:p w:rsidR="008C68C8" w:rsidRPr="0032400E" w:rsidRDefault="008C68C8" w:rsidP="008C68C8">
      <w:pPr>
        <w:rPr>
          <w:rFonts w:ascii="Arial" w:hAnsi="Arial" w:cs="Arial"/>
          <w:b/>
        </w:rPr>
      </w:pPr>
      <w:r w:rsidRPr="0032400E">
        <w:rPr>
          <w:rFonts w:ascii="Arial" w:hAnsi="Arial" w:cs="Arial"/>
          <w:b/>
        </w:rPr>
        <w:t>Remont cirkulacionih vodenih pumpi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trHeight w:val="2631"/>
        </w:trPr>
        <w:tc>
          <w:tcPr>
            <w:tcW w:w="558" w:type="dxa"/>
            <w:vAlign w:val="center"/>
          </w:tcPr>
          <w:p w:rsidR="008C68C8" w:rsidRPr="00742E67" w:rsidRDefault="008C68C8" w:rsidP="00DD2B2E">
            <w:pPr>
              <w:jc w:val="center"/>
              <w:rPr>
                <w:rFonts w:ascii="Arial" w:hAnsi="Arial" w:cs="Arial"/>
              </w:rPr>
            </w:pPr>
            <w:r w:rsidRPr="00742E67">
              <w:rPr>
                <w:rFonts w:ascii="Arial" w:hAnsi="Arial" w:cs="Arial"/>
              </w:rPr>
              <w:t>4.</w:t>
            </w:r>
          </w:p>
        </w:tc>
        <w:tc>
          <w:tcPr>
            <w:tcW w:w="3420" w:type="dxa"/>
          </w:tcPr>
          <w:p w:rsidR="008C68C8" w:rsidRDefault="008C68C8" w:rsidP="00DD2B2E">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sidRPr="00742E67">
              <w:rPr>
                <w:rFonts w:ascii="Arial" w:hAnsi="Arial" w:cs="Arial"/>
              </w:rPr>
              <w:t>tip: NBG200 – 150 – 250/226          A-F-A- DAQF                                   model: 97515448P211100001         Q = 356,9 m</w:t>
            </w:r>
            <w:r w:rsidRPr="00742E67">
              <w:rPr>
                <w:rFonts w:ascii="Arial" w:hAnsi="Arial" w:cs="Arial"/>
                <w:vertAlign w:val="superscript"/>
              </w:rPr>
              <w:t>3</w:t>
            </w:r>
            <w:r w:rsidRPr="00742E67">
              <w:rPr>
                <w:rFonts w:ascii="Arial" w:hAnsi="Arial" w:cs="Arial"/>
              </w:rPr>
              <w:t>/h                                                    H = 10,9 m                                                                            n = 1460 o/min                                                              p = 16 bar , t</w:t>
            </w:r>
            <w:r w:rsidRPr="00742E67">
              <w:rPr>
                <w:rFonts w:ascii="Arial" w:hAnsi="Arial" w:cs="Arial"/>
                <w:vertAlign w:val="subscript"/>
              </w:rPr>
              <w:t>max</w:t>
            </w:r>
            <w:r w:rsidRPr="00742E67">
              <w:rPr>
                <w:rFonts w:ascii="Arial" w:hAnsi="Arial" w:cs="Arial"/>
              </w:rPr>
              <w:t xml:space="preserve"> =140 ºC                                   </w:t>
            </w:r>
            <w:r w:rsidRPr="00742E67">
              <w:rPr>
                <w:rFonts w:ascii="Arial" w:hAnsi="Arial" w:cs="Arial"/>
                <w:b/>
              </w:rPr>
              <w:t>podaci o elektromotoru</w:t>
            </w:r>
            <w:r w:rsidRPr="00742E67">
              <w:rPr>
                <w:rFonts w:ascii="Arial" w:hAnsi="Arial" w:cs="Arial"/>
              </w:rPr>
              <w:t xml:space="preserve">                                      MG160MB4-42FF300-F1                P</w:t>
            </w:r>
            <w:r w:rsidRPr="00742E67">
              <w:rPr>
                <w:rFonts w:ascii="Arial" w:hAnsi="Arial" w:cs="Arial"/>
                <w:vertAlign w:val="subscript"/>
              </w:rPr>
              <w:t>2</w:t>
            </w:r>
            <w:r w:rsidRPr="00742E67">
              <w:rPr>
                <w:rFonts w:ascii="Arial" w:hAnsi="Arial" w:cs="Arial"/>
              </w:rPr>
              <w:t>= 11</w:t>
            </w:r>
            <w:r>
              <w:rPr>
                <w:rFonts w:ascii="Arial" w:hAnsi="Arial" w:cs="Arial"/>
              </w:rPr>
              <w:t>,0</w:t>
            </w:r>
            <w:r w:rsidRPr="00742E67">
              <w:rPr>
                <w:rFonts w:ascii="Arial" w:hAnsi="Arial" w:cs="Arial"/>
              </w:rPr>
              <w:t xml:space="preserve"> kW</w:t>
            </w:r>
          </w:p>
          <w:p w:rsidR="008C68C8" w:rsidRPr="00742E67" w:rsidRDefault="008C68C8" w:rsidP="00DD2B2E">
            <w:pPr>
              <w:rPr>
                <w:rFonts w:ascii="Arial" w:hAnsi="Arial" w:cs="Arial"/>
              </w:rPr>
            </w:pPr>
            <w:r>
              <w:rPr>
                <w:rFonts w:ascii="Arial" w:hAnsi="Arial" w:cs="Arial"/>
              </w:rPr>
              <w:t>n =1460 o/ min</w:t>
            </w:r>
          </w:p>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4.1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sidRPr="00742E67">
              <w:rPr>
                <w:rFonts w:ascii="Arial" w:hAnsi="Arial" w:cs="Arial"/>
              </w:rPr>
              <w:t>4.2</w:t>
            </w:r>
          </w:p>
        </w:tc>
        <w:tc>
          <w:tcPr>
            <w:tcW w:w="3420" w:type="dxa"/>
            <w:vAlign w:val="center"/>
          </w:tcPr>
          <w:p w:rsidR="008C68C8" w:rsidRPr="00742E67" w:rsidRDefault="008C68C8" w:rsidP="00DD2B2E">
            <w:pPr>
              <w:ind w:right="-108"/>
              <w:rPr>
                <w:rFonts w:ascii="Arial" w:hAnsi="Arial" w:cs="Arial"/>
              </w:rPr>
            </w:pPr>
            <w:r w:rsidRPr="00742E67">
              <w:rPr>
                <w:rFonts w:ascii="Arial" w:hAnsi="Arial" w:cs="Arial"/>
              </w:rPr>
              <w:t>Zamena  zaptivki                            ( mehanički zaptivač – semering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sidRPr="00742E67">
              <w:rPr>
                <w:rFonts w:ascii="Arial" w:hAnsi="Arial" w:cs="Arial"/>
              </w:rPr>
              <w:t>4</w:t>
            </w:r>
            <w:r>
              <w:rPr>
                <w:rFonts w:ascii="Arial" w:hAnsi="Arial" w:cs="Arial"/>
              </w:rPr>
              <w:t>.3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ležajeva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4</w:t>
            </w:r>
            <w:r>
              <w:rPr>
                <w:rFonts w:ascii="Arial" w:hAnsi="Arial" w:cs="Arial"/>
              </w:rPr>
              <w:t>.4</w:t>
            </w:r>
          </w:p>
        </w:tc>
        <w:tc>
          <w:tcPr>
            <w:tcW w:w="3420" w:type="dxa"/>
            <w:vAlign w:val="center"/>
          </w:tcPr>
          <w:p w:rsidR="008C68C8" w:rsidRPr="00742E67" w:rsidRDefault="008C68C8" w:rsidP="00DD2B2E">
            <w:pPr>
              <w:rPr>
                <w:rFonts w:ascii="Arial" w:hAnsi="Arial" w:cs="Arial"/>
              </w:rPr>
            </w:pPr>
            <w:r w:rsidRPr="00742E67">
              <w:rPr>
                <w:rFonts w:ascii="Arial" w:hAnsi="Arial" w:cs="Arial"/>
              </w:rPr>
              <w:t>Balansiranje vratila radnog kola pumpe   ( brušenjem i  hromiranjem vratila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sidRPr="00742E67">
              <w:rPr>
                <w:color w:val="020303"/>
                <w:w w:val="105"/>
                <w:position w:val="-2"/>
              </w:rPr>
              <w:t>Ukupno 4.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4</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rPr>
          <w:rFonts w:ascii="Arial" w:hAnsi="Arial" w:cs="Arial"/>
        </w:rPr>
      </w:pPr>
    </w:p>
    <w:p w:rsidR="008C68C8" w:rsidRDefault="008C68C8" w:rsidP="008C68C8">
      <w:pPr>
        <w:rPr>
          <w:rFonts w:ascii="Arial" w:hAnsi="Arial" w:cs="Arial"/>
        </w:rPr>
      </w:pPr>
    </w:p>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8C68C8" w:rsidRDefault="008C68C8" w:rsidP="008C68C8">
      <w:pPr>
        <w:ind w:right="-146"/>
        <w:rPr>
          <w:rFonts w:ascii="Arial" w:hAnsi="Arial" w:cs="Arial"/>
        </w:rPr>
      </w:pPr>
    </w:p>
    <w:p w:rsidR="008C68C8" w:rsidRPr="0032400E" w:rsidRDefault="008C68C8" w:rsidP="008C68C8">
      <w:pPr>
        <w:rPr>
          <w:rFonts w:ascii="Arial" w:hAnsi="Arial" w:cs="Arial"/>
          <w:b/>
        </w:rPr>
      </w:pPr>
      <w:r w:rsidRPr="0032400E">
        <w:rPr>
          <w:rFonts w:ascii="Arial" w:hAnsi="Arial" w:cs="Arial"/>
          <w:b/>
        </w:rPr>
        <w:lastRenderedPageBreak/>
        <w:t>Remont cirkulacionih vodenih pumpi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trHeight w:val="2631"/>
        </w:trPr>
        <w:tc>
          <w:tcPr>
            <w:tcW w:w="558" w:type="dxa"/>
            <w:vAlign w:val="center"/>
          </w:tcPr>
          <w:p w:rsidR="008C68C8" w:rsidRPr="00742E67" w:rsidRDefault="008C68C8" w:rsidP="00DD2B2E">
            <w:pPr>
              <w:jc w:val="center"/>
              <w:rPr>
                <w:rFonts w:ascii="Arial" w:hAnsi="Arial" w:cs="Arial"/>
              </w:rPr>
            </w:pPr>
            <w:r w:rsidRPr="00742E67">
              <w:rPr>
                <w:rFonts w:ascii="Arial" w:hAnsi="Arial" w:cs="Arial"/>
              </w:rPr>
              <w:t>5.</w:t>
            </w:r>
          </w:p>
        </w:tc>
        <w:tc>
          <w:tcPr>
            <w:tcW w:w="3420" w:type="dxa"/>
          </w:tcPr>
          <w:p w:rsidR="008C68C8" w:rsidRDefault="008C68C8" w:rsidP="00DD2B2E">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sidRPr="00742E67">
              <w:rPr>
                <w:rFonts w:ascii="Arial" w:hAnsi="Arial" w:cs="Arial"/>
              </w:rPr>
              <w:t>tip: NBG150 – 125 – 200/221          A-F-A- BQBE                                   model: 97892034P211100002         Q = 236,5 m</w:t>
            </w:r>
            <w:r w:rsidRPr="00742E67">
              <w:rPr>
                <w:rFonts w:ascii="Arial" w:hAnsi="Arial" w:cs="Arial"/>
                <w:vertAlign w:val="superscript"/>
              </w:rPr>
              <w:t>3</w:t>
            </w:r>
            <w:r w:rsidRPr="00742E67">
              <w:rPr>
                <w:rFonts w:ascii="Arial" w:hAnsi="Arial" w:cs="Arial"/>
              </w:rPr>
              <w:t>/h                                                    H = 12,5 m                                                                            n = 1455 o/min                                                              p = 16 bar , t</w:t>
            </w:r>
            <w:r w:rsidRPr="00742E67">
              <w:rPr>
                <w:rFonts w:ascii="Arial" w:hAnsi="Arial" w:cs="Arial"/>
                <w:vertAlign w:val="subscript"/>
              </w:rPr>
              <w:t>max</w:t>
            </w:r>
            <w:r w:rsidRPr="00742E67">
              <w:rPr>
                <w:rFonts w:ascii="Arial" w:hAnsi="Arial" w:cs="Arial"/>
              </w:rPr>
              <w:t xml:space="preserve"> =140 ºC                                   </w:t>
            </w:r>
            <w:r w:rsidRPr="00742E67">
              <w:rPr>
                <w:rFonts w:ascii="Arial" w:hAnsi="Arial" w:cs="Arial"/>
                <w:b/>
              </w:rPr>
              <w:t>podaci o elektromotoru</w:t>
            </w:r>
            <w:r w:rsidRPr="00742E67">
              <w:rPr>
                <w:rFonts w:ascii="Arial" w:hAnsi="Arial" w:cs="Arial"/>
              </w:rPr>
              <w:t xml:space="preserve">                                      MG160MB4-42FF300-F1                P</w:t>
            </w:r>
            <w:r w:rsidRPr="00742E67">
              <w:rPr>
                <w:rFonts w:ascii="Arial" w:hAnsi="Arial" w:cs="Arial"/>
                <w:vertAlign w:val="subscript"/>
              </w:rPr>
              <w:t>2</w:t>
            </w:r>
            <w:r w:rsidRPr="00742E67">
              <w:rPr>
                <w:rFonts w:ascii="Arial" w:hAnsi="Arial" w:cs="Arial"/>
              </w:rPr>
              <w:t>= 11</w:t>
            </w:r>
            <w:r>
              <w:rPr>
                <w:rFonts w:ascii="Arial" w:hAnsi="Arial" w:cs="Arial"/>
              </w:rPr>
              <w:t>,0</w:t>
            </w:r>
            <w:r w:rsidRPr="00742E67">
              <w:rPr>
                <w:rFonts w:ascii="Arial" w:hAnsi="Arial" w:cs="Arial"/>
              </w:rPr>
              <w:t xml:space="preserve"> </w:t>
            </w:r>
            <w:r>
              <w:rPr>
                <w:rFonts w:ascii="Arial" w:hAnsi="Arial" w:cs="Arial"/>
              </w:rPr>
              <w:t>kW</w:t>
            </w:r>
            <w:r w:rsidRPr="00742E67">
              <w:rPr>
                <w:rFonts w:ascii="Arial" w:hAnsi="Arial" w:cs="Arial"/>
              </w:rPr>
              <w:t xml:space="preserve">  </w:t>
            </w:r>
          </w:p>
          <w:p w:rsidR="008C68C8" w:rsidRPr="00742E67" w:rsidRDefault="008C68C8" w:rsidP="00DD2B2E">
            <w:pPr>
              <w:rPr>
                <w:rFonts w:ascii="Arial" w:hAnsi="Arial" w:cs="Arial"/>
              </w:rPr>
            </w:pPr>
            <w:r>
              <w:rPr>
                <w:rFonts w:ascii="Arial" w:hAnsi="Arial" w:cs="Arial"/>
              </w:rPr>
              <w:t>n =</w:t>
            </w:r>
            <w:r w:rsidRPr="00742E67">
              <w:rPr>
                <w:rFonts w:ascii="Arial" w:hAnsi="Arial" w:cs="Arial"/>
              </w:rPr>
              <w:t xml:space="preserve"> </w:t>
            </w:r>
            <w:r>
              <w:rPr>
                <w:rFonts w:ascii="Arial" w:hAnsi="Arial" w:cs="Arial"/>
              </w:rPr>
              <w:t>1460 o/ min</w:t>
            </w:r>
          </w:p>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5.1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sidRPr="00742E67">
              <w:rPr>
                <w:rFonts w:ascii="Arial" w:hAnsi="Arial" w:cs="Arial"/>
              </w:rPr>
              <w:t>5.2</w:t>
            </w:r>
          </w:p>
        </w:tc>
        <w:tc>
          <w:tcPr>
            <w:tcW w:w="3420" w:type="dxa"/>
            <w:vAlign w:val="center"/>
          </w:tcPr>
          <w:p w:rsidR="008C68C8" w:rsidRPr="00742E67" w:rsidRDefault="008C68C8" w:rsidP="00DD2B2E">
            <w:pPr>
              <w:ind w:right="-108"/>
              <w:rPr>
                <w:rFonts w:ascii="Arial" w:hAnsi="Arial" w:cs="Arial"/>
              </w:rPr>
            </w:pPr>
            <w:r w:rsidRPr="00742E67">
              <w:rPr>
                <w:rFonts w:ascii="Arial" w:hAnsi="Arial" w:cs="Arial"/>
              </w:rPr>
              <w:t>Zamena  zaptivki                            ( mehanički zaptivač – semering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5.3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ležajeva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Pr>
                <w:rFonts w:ascii="Arial" w:hAnsi="Arial" w:cs="Arial"/>
              </w:rPr>
              <w:t>5.4</w:t>
            </w:r>
          </w:p>
        </w:tc>
        <w:tc>
          <w:tcPr>
            <w:tcW w:w="3420" w:type="dxa"/>
            <w:vAlign w:val="center"/>
          </w:tcPr>
          <w:p w:rsidR="008C68C8" w:rsidRPr="00742E67" w:rsidRDefault="008C68C8" w:rsidP="00DD2B2E">
            <w:pPr>
              <w:rPr>
                <w:rFonts w:ascii="Arial" w:hAnsi="Arial" w:cs="Arial"/>
              </w:rPr>
            </w:pPr>
            <w:r w:rsidRPr="00742E67">
              <w:rPr>
                <w:rFonts w:ascii="Arial" w:hAnsi="Arial" w:cs="Arial"/>
              </w:rPr>
              <w:t>Balansiranje vratila radnog kola pumpe   ( brušenjem i  hromiranjem vratila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1</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sidRPr="00742E67">
              <w:rPr>
                <w:color w:val="020303"/>
                <w:w w:val="105"/>
                <w:position w:val="-2"/>
              </w:rPr>
              <w:t>Ukupno 5.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5</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3311F7" w:rsidRDefault="003311F7" w:rsidP="008C68C8">
      <w:pPr>
        <w:ind w:right="-146"/>
        <w:rPr>
          <w:rFonts w:ascii="Arial" w:hAnsi="Arial" w:cs="Arial"/>
        </w:rPr>
      </w:pPr>
    </w:p>
    <w:p w:rsidR="008C68C8" w:rsidRDefault="008C68C8" w:rsidP="008C68C8">
      <w:pPr>
        <w:ind w:right="-146"/>
        <w:rPr>
          <w:rFonts w:ascii="Arial" w:hAnsi="Arial" w:cs="Arial"/>
        </w:rPr>
      </w:pPr>
    </w:p>
    <w:p w:rsidR="008C68C8" w:rsidRPr="0032400E" w:rsidRDefault="008C68C8" w:rsidP="008C68C8">
      <w:pPr>
        <w:rPr>
          <w:rFonts w:ascii="Arial" w:hAnsi="Arial" w:cs="Arial"/>
          <w:b/>
        </w:rPr>
      </w:pPr>
      <w:r w:rsidRPr="0032400E">
        <w:rPr>
          <w:rFonts w:ascii="Arial" w:hAnsi="Arial" w:cs="Arial"/>
          <w:b/>
        </w:rPr>
        <w:lastRenderedPageBreak/>
        <w:t xml:space="preserve">Remont </w:t>
      </w:r>
      <w:r>
        <w:rPr>
          <w:rFonts w:ascii="Arial" w:hAnsi="Arial" w:cs="Arial"/>
          <w:b/>
        </w:rPr>
        <w:t xml:space="preserve"> </w:t>
      </w:r>
      <w:r w:rsidRPr="0032400E">
        <w:rPr>
          <w:rFonts w:ascii="Arial" w:hAnsi="Arial" w:cs="Arial"/>
          <w:b/>
        </w:rPr>
        <w:t>cirkulacionih vodenih pumpi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trHeight w:val="2631"/>
        </w:trPr>
        <w:tc>
          <w:tcPr>
            <w:tcW w:w="558" w:type="dxa"/>
            <w:vAlign w:val="center"/>
          </w:tcPr>
          <w:p w:rsidR="008C68C8" w:rsidRPr="00742E67" w:rsidRDefault="008C68C8" w:rsidP="00DD2B2E">
            <w:pPr>
              <w:jc w:val="center"/>
              <w:rPr>
                <w:rFonts w:ascii="Arial" w:hAnsi="Arial" w:cs="Arial"/>
              </w:rPr>
            </w:pPr>
            <w:r w:rsidRPr="00742E67">
              <w:rPr>
                <w:rFonts w:ascii="Arial" w:hAnsi="Arial" w:cs="Arial"/>
              </w:rPr>
              <w:t>6.</w:t>
            </w:r>
          </w:p>
        </w:tc>
        <w:tc>
          <w:tcPr>
            <w:tcW w:w="3420" w:type="dxa"/>
          </w:tcPr>
          <w:p w:rsidR="008C68C8" w:rsidRPr="00742E67" w:rsidRDefault="008C68C8" w:rsidP="00DD2B2E">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sidRPr="00742E67">
              <w:rPr>
                <w:rFonts w:ascii="Arial" w:hAnsi="Arial" w:cs="Arial"/>
              </w:rPr>
              <w:t>tip: TP200 – 590/4   X – F - A  -DAQF                                   model: 97792434P211120002         Q = 584,0 m</w:t>
            </w:r>
            <w:r w:rsidRPr="00742E67">
              <w:rPr>
                <w:rFonts w:ascii="Arial" w:hAnsi="Arial" w:cs="Arial"/>
                <w:vertAlign w:val="superscript"/>
              </w:rPr>
              <w:t>3</w:t>
            </w:r>
            <w:r w:rsidRPr="00742E67">
              <w:rPr>
                <w:rFonts w:ascii="Arial" w:hAnsi="Arial" w:cs="Arial"/>
              </w:rPr>
              <w:t>/h                                                    H = 52,0 m                                                                            n = 1488 o/min                                                              p = 16 bar , t</w:t>
            </w:r>
            <w:r w:rsidRPr="00742E67">
              <w:rPr>
                <w:rFonts w:ascii="Arial" w:hAnsi="Arial" w:cs="Arial"/>
                <w:vertAlign w:val="subscript"/>
              </w:rPr>
              <w:t>max</w:t>
            </w:r>
            <w:r w:rsidRPr="00742E67">
              <w:rPr>
                <w:rFonts w:ascii="Arial" w:hAnsi="Arial" w:cs="Arial"/>
              </w:rPr>
              <w:t xml:space="preserve"> =140 ºC                                   </w:t>
            </w:r>
            <w:r w:rsidRPr="00742E67">
              <w:rPr>
                <w:rFonts w:ascii="Arial" w:hAnsi="Arial" w:cs="Arial"/>
                <w:b/>
              </w:rPr>
              <w:t>podaci o elektromotoru</w:t>
            </w:r>
            <w:r w:rsidRPr="00742E67">
              <w:rPr>
                <w:rFonts w:ascii="Arial" w:hAnsi="Arial" w:cs="Arial"/>
              </w:rPr>
              <w:t xml:space="preserve">                                      SIEMNES 1LG6310-4AA91-Z</w:t>
            </w:r>
          </w:p>
          <w:p w:rsidR="008C68C8" w:rsidRPr="00742E67" w:rsidRDefault="008C68C8" w:rsidP="00DD2B2E">
            <w:pPr>
              <w:rPr>
                <w:rFonts w:ascii="Arial" w:hAnsi="Arial" w:cs="Arial"/>
              </w:rPr>
            </w:pPr>
            <w:r>
              <w:rPr>
                <w:rFonts w:ascii="Arial" w:hAnsi="Arial" w:cs="Arial"/>
              </w:rPr>
              <w:t xml:space="preserve">                 </w:t>
            </w:r>
            <w:r w:rsidRPr="00742E67">
              <w:rPr>
                <w:rFonts w:ascii="Arial" w:hAnsi="Arial" w:cs="Arial"/>
              </w:rPr>
              <w:t>UC 1103/082440101                P</w:t>
            </w:r>
            <w:r w:rsidRPr="00742E67">
              <w:rPr>
                <w:rFonts w:ascii="Arial" w:hAnsi="Arial" w:cs="Arial"/>
                <w:vertAlign w:val="subscript"/>
              </w:rPr>
              <w:t>2</w:t>
            </w:r>
            <w:r w:rsidRPr="00742E67">
              <w:rPr>
                <w:rFonts w:ascii="Arial" w:hAnsi="Arial" w:cs="Arial"/>
              </w:rPr>
              <w:t>= 110 kW  ,                                 m = 810 kg</w:t>
            </w:r>
          </w:p>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6.1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sidRPr="00742E67">
              <w:rPr>
                <w:rFonts w:ascii="Arial" w:hAnsi="Arial" w:cs="Arial"/>
              </w:rPr>
              <w:t>6.2</w:t>
            </w:r>
          </w:p>
        </w:tc>
        <w:tc>
          <w:tcPr>
            <w:tcW w:w="3420" w:type="dxa"/>
            <w:vAlign w:val="center"/>
          </w:tcPr>
          <w:p w:rsidR="008C68C8" w:rsidRPr="00742E67" w:rsidRDefault="008C68C8" w:rsidP="00DD2B2E">
            <w:pPr>
              <w:ind w:right="-108"/>
              <w:rPr>
                <w:rFonts w:ascii="Arial" w:hAnsi="Arial" w:cs="Arial"/>
              </w:rPr>
            </w:pPr>
            <w:r w:rsidRPr="00742E67">
              <w:rPr>
                <w:rFonts w:ascii="Arial" w:hAnsi="Arial" w:cs="Arial"/>
              </w:rPr>
              <w:t>Zamena  zaptivki                            ( mehanički zaptivač – semering ) shaft seal DAQF GG D55 / spare, O – ring FXM 329.79 x 3.53/ spare, Spacer D74/D55 x 22.5 1.4305 / spare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sidRPr="00742E67">
              <w:rPr>
                <w:rFonts w:ascii="Arial" w:hAnsi="Arial" w:cs="Arial"/>
              </w:rPr>
              <w:t>6</w:t>
            </w:r>
            <w:r>
              <w:rPr>
                <w:rFonts w:ascii="Arial" w:hAnsi="Arial" w:cs="Arial"/>
              </w:rPr>
              <w:t>.3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ležajeva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sidRPr="00742E67">
              <w:rPr>
                <w:rFonts w:ascii="Arial" w:hAnsi="Arial" w:cs="Arial"/>
              </w:rPr>
              <w:t>6</w:t>
            </w:r>
            <w:r>
              <w:rPr>
                <w:rFonts w:ascii="Arial" w:hAnsi="Arial" w:cs="Arial"/>
              </w:rPr>
              <w:t>.4</w:t>
            </w:r>
          </w:p>
        </w:tc>
        <w:tc>
          <w:tcPr>
            <w:tcW w:w="3420" w:type="dxa"/>
            <w:vAlign w:val="center"/>
          </w:tcPr>
          <w:p w:rsidR="008C68C8" w:rsidRPr="00742E67" w:rsidRDefault="008C68C8" w:rsidP="00DD2B2E">
            <w:pPr>
              <w:rPr>
                <w:rFonts w:ascii="Arial" w:hAnsi="Arial" w:cs="Arial"/>
              </w:rPr>
            </w:pPr>
            <w:r w:rsidRPr="00742E67">
              <w:rPr>
                <w:rFonts w:ascii="Arial" w:hAnsi="Arial" w:cs="Arial"/>
              </w:rPr>
              <w:t>Balansiranje vratila radnog kola pumpe   ( brušenjem i  hromiranjem vratila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rPr>
          <w:trHeight w:val="912"/>
        </w:trPr>
        <w:tc>
          <w:tcPr>
            <w:tcW w:w="558" w:type="dxa"/>
            <w:vAlign w:val="center"/>
          </w:tcPr>
          <w:p w:rsidR="008C68C8" w:rsidRPr="00742E67" w:rsidRDefault="008C68C8" w:rsidP="00DD2B2E">
            <w:pPr>
              <w:jc w:val="center"/>
              <w:rPr>
                <w:rFonts w:ascii="Arial" w:hAnsi="Arial" w:cs="Arial"/>
              </w:rPr>
            </w:pPr>
            <w:r>
              <w:rPr>
                <w:rFonts w:ascii="Arial" w:hAnsi="Arial" w:cs="Arial"/>
              </w:rPr>
              <w:t>6.5</w:t>
            </w:r>
          </w:p>
        </w:tc>
        <w:tc>
          <w:tcPr>
            <w:tcW w:w="3420" w:type="dxa"/>
            <w:vAlign w:val="center"/>
          </w:tcPr>
          <w:p w:rsidR="008C68C8" w:rsidRPr="00742E67" w:rsidRDefault="008C68C8" w:rsidP="00DD2B2E">
            <w:pPr>
              <w:rPr>
                <w:rFonts w:ascii="Arial" w:hAnsi="Arial" w:cs="Arial"/>
              </w:rPr>
            </w:pPr>
            <w:r>
              <w:rPr>
                <w:rFonts w:ascii="Arial" w:hAnsi="Arial" w:cs="Arial"/>
              </w:rPr>
              <w:t>Upotreba dizalice ili skele za demontažu elektromotora od radnog kola pumpe. Masa elektomotora  m= 810 kg</w:t>
            </w:r>
          </w:p>
        </w:tc>
        <w:tc>
          <w:tcPr>
            <w:tcW w:w="540" w:type="dxa"/>
            <w:vAlign w:val="center"/>
          </w:tcPr>
          <w:p w:rsidR="008C68C8" w:rsidRPr="00742E67" w:rsidRDefault="008C68C8" w:rsidP="00DD2B2E">
            <w:pPr>
              <w:ind w:left="-108" w:right="-108"/>
              <w:jc w:val="center"/>
              <w:rPr>
                <w:rFonts w:ascii="Arial" w:hAnsi="Arial" w:cs="Arial"/>
              </w:rPr>
            </w:pPr>
            <w:r>
              <w:rPr>
                <w:rFonts w:ascii="Arial" w:hAnsi="Arial" w:cs="Arial"/>
              </w:rPr>
              <w:t>pauš.</w:t>
            </w:r>
          </w:p>
        </w:tc>
        <w:tc>
          <w:tcPr>
            <w:tcW w:w="540" w:type="dxa"/>
            <w:vAlign w:val="center"/>
          </w:tcPr>
          <w:p w:rsidR="008C68C8" w:rsidRPr="00742E67" w:rsidRDefault="008C68C8" w:rsidP="00DD2B2E">
            <w:pPr>
              <w:rPr>
                <w:rFonts w:ascii="Arial" w:hAnsi="Arial" w:cs="Arial"/>
              </w:rPr>
            </w:pPr>
          </w:p>
        </w:tc>
        <w:tc>
          <w:tcPr>
            <w:tcW w:w="1350" w:type="dxa"/>
            <w:vAlign w:val="center"/>
          </w:tcPr>
          <w:p w:rsidR="008C68C8" w:rsidRPr="00742E67" w:rsidRDefault="008C68C8" w:rsidP="00DD2B2E">
            <w:pPr>
              <w:rPr>
                <w:rFonts w:ascii="Arial" w:hAnsi="Arial" w:cs="Arial"/>
              </w:rPr>
            </w:pPr>
          </w:p>
        </w:tc>
        <w:tc>
          <w:tcPr>
            <w:tcW w:w="1350" w:type="dxa"/>
            <w:vAlign w:val="center"/>
          </w:tcPr>
          <w:p w:rsidR="008C68C8" w:rsidRPr="00742E67" w:rsidRDefault="008C68C8" w:rsidP="00DD2B2E">
            <w:pPr>
              <w:rPr>
                <w:rFonts w:ascii="Arial" w:hAnsi="Arial" w:cs="Arial"/>
              </w:rPr>
            </w:pPr>
          </w:p>
        </w:tc>
        <w:tc>
          <w:tcPr>
            <w:tcW w:w="1373" w:type="dxa"/>
            <w:vAlign w:val="center"/>
          </w:tcPr>
          <w:p w:rsidR="008C68C8" w:rsidRPr="00742E67" w:rsidRDefault="008C68C8" w:rsidP="00DD2B2E">
            <w:pPr>
              <w:rPr>
                <w:rFonts w:ascii="Arial" w:hAnsi="Arial" w:cs="Arial"/>
              </w:rPr>
            </w:pPr>
          </w:p>
        </w:tc>
        <w:tc>
          <w:tcPr>
            <w:tcW w:w="1327" w:type="dxa"/>
            <w:vAlign w:val="center"/>
          </w:tcPr>
          <w:p w:rsidR="008C68C8" w:rsidRPr="00742E67" w:rsidRDefault="008C68C8" w:rsidP="00DD2B2E">
            <w:pP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sidRPr="00742E67">
              <w:rPr>
                <w:color w:val="020303"/>
                <w:w w:val="105"/>
                <w:position w:val="-2"/>
              </w:rPr>
              <w:t>Ukupno 6.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6</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ind w:right="-146"/>
        <w:rPr>
          <w:rFonts w:ascii="Arial" w:hAnsi="Arial" w:cs="Arial"/>
        </w:rPr>
      </w:pPr>
    </w:p>
    <w:p w:rsidR="00F85E79" w:rsidRDefault="00F85E79" w:rsidP="008C68C8">
      <w:pPr>
        <w:ind w:right="-146"/>
        <w:rPr>
          <w:rFonts w:ascii="Arial" w:hAnsi="Arial" w:cs="Arial"/>
        </w:rPr>
      </w:pPr>
    </w:p>
    <w:p w:rsidR="008C68C8" w:rsidRDefault="008C68C8" w:rsidP="008C68C8">
      <w:pPr>
        <w:ind w:right="-146"/>
        <w:rPr>
          <w:rFonts w:ascii="Arial" w:hAnsi="Arial" w:cs="Arial"/>
        </w:rPr>
      </w:pPr>
    </w:p>
    <w:p w:rsidR="008C68C8" w:rsidRPr="00E876AF" w:rsidRDefault="008C68C8" w:rsidP="008C68C8">
      <w:pPr>
        <w:rPr>
          <w:rFonts w:ascii="Arial" w:hAnsi="Arial" w:cs="Arial"/>
          <w:b/>
        </w:rPr>
      </w:pPr>
      <w:r w:rsidRPr="0032400E">
        <w:rPr>
          <w:rFonts w:ascii="Arial" w:hAnsi="Arial" w:cs="Arial"/>
          <w:b/>
        </w:rPr>
        <w:lastRenderedPageBreak/>
        <w:t xml:space="preserve">Remont </w:t>
      </w:r>
      <w:r>
        <w:rPr>
          <w:rFonts w:ascii="Arial" w:hAnsi="Arial" w:cs="Arial"/>
          <w:b/>
        </w:rPr>
        <w:t xml:space="preserve"> cirkulacionih vodenih pumpi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trHeight w:val="2631"/>
        </w:trPr>
        <w:tc>
          <w:tcPr>
            <w:tcW w:w="558" w:type="dxa"/>
            <w:vAlign w:val="center"/>
          </w:tcPr>
          <w:p w:rsidR="008C68C8" w:rsidRPr="00742E67" w:rsidRDefault="008C68C8" w:rsidP="00DD2B2E">
            <w:pPr>
              <w:jc w:val="center"/>
              <w:rPr>
                <w:rFonts w:ascii="Arial" w:hAnsi="Arial" w:cs="Arial"/>
              </w:rPr>
            </w:pPr>
            <w:r>
              <w:rPr>
                <w:rFonts w:ascii="Arial" w:hAnsi="Arial" w:cs="Arial"/>
              </w:rPr>
              <w:t>7</w:t>
            </w:r>
            <w:r w:rsidRPr="00742E67">
              <w:rPr>
                <w:rFonts w:ascii="Arial" w:hAnsi="Arial" w:cs="Arial"/>
              </w:rPr>
              <w:t>.</w:t>
            </w:r>
          </w:p>
        </w:tc>
        <w:tc>
          <w:tcPr>
            <w:tcW w:w="3420" w:type="dxa"/>
          </w:tcPr>
          <w:p w:rsidR="008C68C8" w:rsidRDefault="008C68C8" w:rsidP="00DD2B2E">
            <w:pPr>
              <w:rPr>
                <w:rFonts w:ascii="Arial" w:hAnsi="Arial" w:cs="Arial"/>
              </w:rPr>
            </w:pPr>
            <w:r w:rsidRPr="00742E67">
              <w:rPr>
                <w:rFonts w:ascii="Arial" w:hAnsi="Arial" w:cs="Arial"/>
                <w:b/>
              </w:rPr>
              <w:t>Cirkulaciona pumpa</w:t>
            </w:r>
            <w:r w:rsidRPr="00742E67">
              <w:rPr>
                <w:rFonts w:ascii="Arial" w:hAnsi="Arial" w:cs="Arial"/>
              </w:rPr>
              <w:t xml:space="preserve">                                  proizvođač : </w:t>
            </w:r>
            <w:r w:rsidRPr="00742E67">
              <w:rPr>
                <w:rFonts w:ascii="Arial" w:hAnsi="Arial" w:cs="Arial"/>
                <w:b/>
              </w:rPr>
              <w:t xml:space="preserve">Grundfos                                                 </w:t>
            </w:r>
            <w:r>
              <w:rPr>
                <w:rFonts w:ascii="Arial" w:hAnsi="Arial" w:cs="Arial"/>
              </w:rPr>
              <w:t>tip: CM3 - 4</w:t>
            </w:r>
            <w:r w:rsidRPr="00742E67">
              <w:rPr>
                <w:rFonts w:ascii="Arial" w:hAnsi="Arial" w:cs="Arial"/>
              </w:rPr>
              <w:t xml:space="preserve"> </w:t>
            </w:r>
            <w:r>
              <w:rPr>
                <w:rFonts w:ascii="Arial" w:hAnsi="Arial" w:cs="Arial"/>
              </w:rPr>
              <w:t xml:space="preserve">   A–R–A-E- AQQE    C-A-A-N                                                     model: A – 97516565-P3-1522                                                      Q</w:t>
            </w:r>
            <w:r>
              <w:rPr>
                <w:rFonts w:ascii="Arial" w:hAnsi="Arial" w:cs="Arial"/>
                <w:vertAlign w:val="subscript"/>
              </w:rPr>
              <w:t>nom</w:t>
            </w:r>
            <w:r>
              <w:rPr>
                <w:rFonts w:ascii="Arial" w:hAnsi="Arial" w:cs="Arial"/>
              </w:rPr>
              <w:t xml:space="preserve"> =  3,1 m</w:t>
            </w:r>
            <w:r>
              <w:rPr>
                <w:rFonts w:ascii="Arial" w:hAnsi="Arial" w:cs="Arial"/>
                <w:vertAlign w:val="superscript"/>
              </w:rPr>
              <w:t>3</w:t>
            </w:r>
            <w:r>
              <w:rPr>
                <w:rFonts w:ascii="Arial" w:hAnsi="Arial" w:cs="Arial"/>
              </w:rPr>
              <w:t>/h                                              H</w:t>
            </w:r>
            <w:r>
              <w:rPr>
                <w:rFonts w:ascii="Arial" w:hAnsi="Arial" w:cs="Arial"/>
                <w:vertAlign w:val="subscript"/>
              </w:rPr>
              <w:t xml:space="preserve">nom </w:t>
            </w:r>
            <w:r>
              <w:rPr>
                <w:rFonts w:ascii="Arial" w:hAnsi="Arial" w:cs="Arial"/>
              </w:rPr>
              <w:t xml:space="preserve"> = 27,7 m   </w:t>
            </w:r>
          </w:p>
          <w:p w:rsidR="008C68C8" w:rsidRDefault="008C68C8" w:rsidP="00DD2B2E">
            <w:pPr>
              <w:rPr>
                <w:rFonts w:ascii="Arial" w:hAnsi="Arial" w:cs="Arial"/>
              </w:rPr>
            </w:pPr>
            <w:r>
              <w:rPr>
                <w:rFonts w:ascii="Arial" w:hAnsi="Arial" w:cs="Arial"/>
              </w:rPr>
              <w:t>Q</w:t>
            </w:r>
            <w:r>
              <w:rPr>
                <w:rFonts w:ascii="Arial" w:hAnsi="Arial" w:cs="Arial"/>
                <w:vertAlign w:val="subscript"/>
              </w:rPr>
              <w:t xml:space="preserve">max </w:t>
            </w:r>
            <w:r>
              <w:rPr>
                <w:rFonts w:ascii="Arial" w:hAnsi="Arial" w:cs="Arial"/>
              </w:rPr>
              <w:t>=  36,7 m                                                         T</w:t>
            </w:r>
            <w:r>
              <w:rPr>
                <w:rFonts w:ascii="Arial" w:hAnsi="Arial" w:cs="Arial"/>
                <w:vertAlign w:val="subscript"/>
              </w:rPr>
              <w:t xml:space="preserve">liq. max </w:t>
            </w:r>
            <w:r>
              <w:rPr>
                <w:rFonts w:ascii="Arial" w:hAnsi="Arial" w:cs="Arial"/>
              </w:rPr>
              <w:t>= 90 ºC , P</w:t>
            </w:r>
            <w:r>
              <w:rPr>
                <w:rFonts w:ascii="Arial" w:hAnsi="Arial" w:cs="Arial"/>
                <w:vertAlign w:val="subscript"/>
              </w:rPr>
              <w:t xml:space="preserve">max </w:t>
            </w:r>
            <w:r>
              <w:rPr>
                <w:rFonts w:ascii="Arial" w:hAnsi="Arial" w:cs="Arial"/>
              </w:rPr>
              <w:t>= 10 bar</w:t>
            </w:r>
          </w:p>
          <w:p w:rsidR="008C68C8" w:rsidRDefault="008C68C8" w:rsidP="00DD2B2E">
            <w:pPr>
              <w:rPr>
                <w:rFonts w:ascii="Arial" w:hAnsi="Arial" w:cs="Arial"/>
                <w:b/>
              </w:rPr>
            </w:pPr>
            <w:r>
              <w:rPr>
                <w:rFonts w:ascii="Arial" w:hAnsi="Arial" w:cs="Arial"/>
                <w:b/>
              </w:rPr>
              <w:t>p</w:t>
            </w:r>
            <w:r w:rsidRPr="00711D02">
              <w:rPr>
                <w:rFonts w:ascii="Arial" w:hAnsi="Arial" w:cs="Arial"/>
                <w:b/>
              </w:rPr>
              <w:t xml:space="preserve">odaci o elektromotoru      </w:t>
            </w:r>
          </w:p>
          <w:p w:rsidR="008C68C8" w:rsidRDefault="008C68C8" w:rsidP="00DD2B2E">
            <w:pPr>
              <w:rPr>
                <w:rFonts w:ascii="Arial" w:hAnsi="Arial" w:cs="Arial"/>
              </w:rPr>
            </w:pPr>
            <w:r>
              <w:rPr>
                <w:rFonts w:ascii="Arial" w:hAnsi="Arial" w:cs="Arial"/>
              </w:rPr>
              <w:t>MG71B – C – B – CMS1D</w:t>
            </w:r>
          </w:p>
          <w:p w:rsidR="008C68C8" w:rsidRDefault="008C68C8" w:rsidP="00DD2B2E">
            <w:pPr>
              <w:rPr>
                <w:rFonts w:ascii="Arial" w:hAnsi="Arial" w:cs="Arial"/>
              </w:rPr>
            </w:pPr>
            <w:r>
              <w:rPr>
                <w:rFonts w:ascii="Arial" w:hAnsi="Arial" w:cs="Arial"/>
              </w:rPr>
              <w:t>P = 0,5 Kw</w:t>
            </w:r>
          </w:p>
          <w:p w:rsidR="008C68C8" w:rsidRPr="00711D02" w:rsidRDefault="008C68C8" w:rsidP="00DD2B2E">
            <w:pPr>
              <w:rPr>
                <w:rFonts w:ascii="Arial" w:hAnsi="Arial" w:cs="Arial"/>
              </w:rPr>
            </w:pPr>
            <w:r>
              <w:rPr>
                <w:rFonts w:ascii="Arial" w:hAnsi="Arial" w:cs="Arial"/>
              </w:rPr>
              <w:t>n = 2.730 – 2.740 o / min</w:t>
            </w:r>
          </w:p>
        </w:tc>
        <w:tc>
          <w:tcPr>
            <w:tcW w:w="540" w:type="dxa"/>
          </w:tcPr>
          <w:p w:rsidR="008C68C8" w:rsidRPr="00742E67" w:rsidRDefault="008C68C8" w:rsidP="00DD2B2E">
            <w:pPr>
              <w:rPr>
                <w:rFonts w:ascii="Arial" w:hAnsi="Arial" w:cs="Arial"/>
              </w:rPr>
            </w:pPr>
          </w:p>
        </w:tc>
        <w:tc>
          <w:tcPr>
            <w:tcW w:w="54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50" w:type="dxa"/>
          </w:tcPr>
          <w:p w:rsidR="008C68C8" w:rsidRPr="00742E67" w:rsidRDefault="008C68C8" w:rsidP="00DD2B2E">
            <w:pPr>
              <w:rPr>
                <w:rFonts w:ascii="Arial" w:hAnsi="Arial" w:cs="Arial"/>
              </w:rPr>
            </w:pPr>
          </w:p>
        </w:tc>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Pr>
                <w:rFonts w:ascii="Arial" w:hAnsi="Arial" w:cs="Arial"/>
              </w:rPr>
              <w:t>7</w:t>
            </w:r>
            <w:r w:rsidRPr="00742E67">
              <w:rPr>
                <w:rFonts w:ascii="Arial" w:hAnsi="Arial" w:cs="Arial"/>
              </w:rPr>
              <w:t>.1</w:t>
            </w:r>
          </w:p>
        </w:tc>
        <w:tc>
          <w:tcPr>
            <w:tcW w:w="3420" w:type="dxa"/>
            <w:vAlign w:val="center"/>
          </w:tcPr>
          <w:p w:rsidR="008C68C8" w:rsidRPr="00742E67" w:rsidRDefault="008C68C8" w:rsidP="00DD2B2E">
            <w:pPr>
              <w:rPr>
                <w:rFonts w:ascii="Arial" w:hAnsi="Arial" w:cs="Arial"/>
              </w:rPr>
            </w:pPr>
            <w:r w:rsidRPr="00742E67">
              <w:rPr>
                <w:rFonts w:ascii="Arial" w:hAnsi="Arial" w:cs="Arial"/>
              </w:rPr>
              <w:t>Demontaža,čišćenje,defektaža,montaža i ispitivanje</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7</w:t>
            </w:r>
            <w:r w:rsidRPr="00742E67">
              <w:rPr>
                <w:rFonts w:ascii="Arial" w:hAnsi="Arial" w:cs="Arial"/>
              </w:rPr>
              <w:t>.2</w:t>
            </w:r>
          </w:p>
        </w:tc>
        <w:tc>
          <w:tcPr>
            <w:tcW w:w="3420" w:type="dxa"/>
            <w:vAlign w:val="center"/>
          </w:tcPr>
          <w:p w:rsidR="008C68C8" w:rsidRPr="00742E67" w:rsidRDefault="008C68C8" w:rsidP="00DD2B2E">
            <w:pPr>
              <w:ind w:right="-108"/>
              <w:rPr>
                <w:rFonts w:ascii="Arial" w:hAnsi="Arial" w:cs="Arial"/>
              </w:rPr>
            </w:pPr>
            <w:r w:rsidRPr="00742E67">
              <w:rPr>
                <w:rFonts w:ascii="Arial" w:hAnsi="Arial" w:cs="Arial"/>
              </w:rPr>
              <w:t xml:space="preserve">Zamena  zaptivki                            ( mehanički zaptivač – semering )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spacing w:before="240"/>
              <w:jc w:val="center"/>
              <w:rPr>
                <w:rFonts w:ascii="Arial" w:hAnsi="Arial" w:cs="Arial"/>
              </w:rPr>
            </w:pPr>
          </w:p>
        </w:tc>
        <w:tc>
          <w:tcPr>
            <w:tcW w:w="1350" w:type="dxa"/>
            <w:vAlign w:val="center"/>
          </w:tcPr>
          <w:p w:rsidR="008C68C8" w:rsidRPr="00742E67" w:rsidRDefault="008C68C8" w:rsidP="00DD2B2E">
            <w:pPr>
              <w:spacing w:before="240"/>
              <w:jc w:val="center"/>
              <w:rPr>
                <w:rFonts w:ascii="Arial" w:hAnsi="Arial" w:cs="Arial"/>
              </w:rPr>
            </w:pPr>
          </w:p>
        </w:tc>
        <w:tc>
          <w:tcPr>
            <w:tcW w:w="1373" w:type="dxa"/>
            <w:vAlign w:val="center"/>
          </w:tcPr>
          <w:p w:rsidR="008C68C8" w:rsidRPr="00742E67" w:rsidRDefault="008C68C8" w:rsidP="00DD2B2E">
            <w:pPr>
              <w:spacing w:before="240"/>
              <w:jc w:val="center"/>
              <w:rPr>
                <w:rFonts w:ascii="Arial" w:hAnsi="Arial" w:cs="Arial"/>
              </w:rPr>
            </w:pPr>
          </w:p>
        </w:tc>
        <w:tc>
          <w:tcPr>
            <w:tcW w:w="1327" w:type="dxa"/>
            <w:vAlign w:val="center"/>
          </w:tcPr>
          <w:p w:rsidR="008C68C8" w:rsidRPr="00742E67" w:rsidRDefault="008C68C8" w:rsidP="00DD2B2E">
            <w:pPr>
              <w:spacing w:before="240"/>
              <w:jc w:val="center"/>
              <w:rPr>
                <w:rFonts w:ascii="Arial" w:hAnsi="Arial" w:cs="Arial"/>
              </w:rPr>
            </w:pPr>
          </w:p>
        </w:tc>
      </w:tr>
      <w:tr w:rsidR="008C68C8" w:rsidRPr="00742E67" w:rsidTr="00DD2B2E">
        <w:tc>
          <w:tcPr>
            <w:tcW w:w="558" w:type="dxa"/>
            <w:vAlign w:val="center"/>
          </w:tcPr>
          <w:p w:rsidR="008C68C8" w:rsidRPr="00742E67" w:rsidRDefault="008C68C8" w:rsidP="00DD2B2E">
            <w:pPr>
              <w:spacing w:before="240"/>
              <w:jc w:val="center"/>
              <w:rPr>
                <w:rFonts w:ascii="Arial" w:hAnsi="Arial" w:cs="Arial"/>
              </w:rPr>
            </w:pPr>
            <w:r>
              <w:rPr>
                <w:rFonts w:ascii="Arial" w:hAnsi="Arial" w:cs="Arial"/>
              </w:rPr>
              <w:t>7.3</w:t>
            </w:r>
          </w:p>
        </w:tc>
        <w:tc>
          <w:tcPr>
            <w:tcW w:w="3420" w:type="dxa"/>
            <w:vAlign w:val="center"/>
          </w:tcPr>
          <w:p w:rsidR="008C68C8" w:rsidRPr="00742E67" w:rsidRDefault="008C68C8" w:rsidP="00DD2B2E">
            <w:pPr>
              <w:rPr>
                <w:rFonts w:ascii="Arial" w:hAnsi="Arial" w:cs="Arial"/>
              </w:rPr>
            </w:pPr>
            <w:r w:rsidRPr="00742E67">
              <w:rPr>
                <w:rFonts w:ascii="Arial" w:hAnsi="Arial" w:cs="Arial"/>
              </w:rPr>
              <w:t>Zamena seta ležajeva</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c>
          <w:tcPr>
            <w:tcW w:w="558" w:type="dxa"/>
            <w:vAlign w:val="center"/>
          </w:tcPr>
          <w:p w:rsidR="008C68C8" w:rsidRPr="00742E67" w:rsidRDefault="008C68C8" w:rsidP="00DD2B2E">
            <w:pPr>
              <w:jc w:val="center"/>
              <w:rPr>
                <w:rFonts w:ascii="Arial" w:hAnsi="Arial" w:cs="Arial"/>
              </w:rPr>
            </w:pPr>
            <w:r>
              <w:rPr>
                <w:rFonts w:ascii="Arial" w:hAnsi="Arial" w:cs="Arial"/>
              </w:rPr>
              <w:t>7.4</w:t>
            </w:r>
          </w:p>
        </w:tc>
        <w:tc>
          <w:tcPr>
            <w:tcW w:w="3420" w:type="dxa"/>
            <w:vAlign w:val="center"/>
          </w:tcPr>
          <w:p w:rsidR="008C68C8" w:rsidRPr="00742E67" w:rsidRDefault="008C68C8" w:rsidP="00DD2B2E">
            <w:pPr>
              <w:rPr>
                <w:rFonts w:ascii="Arial" w:hAnsi="Arial" w:cs="Arial"/>
              </w:rPr>
            </w:pPr>
            <w:r>
              <w:rPr>
                <w:rFonts w:ascii="Arial" w:hAnsi="Arial" w:cs="Arial"/>
              </w:rPr>
              <w:t xml:space="preserve">Zamena prednje dekle </w:t>
            </w:r>
          </w:p>
        </w:tc>
        <w:tc>
          <w:tcPr>
            <w:tcW w:w="540" w:type="dxa"/>
            <w:vAlign w:val="center"/>
          </w:tcPr>
          <w:p w:rsidR="008C68C8" w:rsidRPr="00742E67" w:rsidRDefault="008C68C8" w:rsidP="00DD2B2E">
            <w:pPr>
              <w:ind w:left="-108" w:right="-108"/>
              <w:jc w:val="center"/>
              <w:rPr>
                <w:rFonts w:ascii="Arial" w:hAnsi="Arial" w:cs="Arial"/>
              </w:rPr>
            </w:pPr>
            <w:r w:rsidRPr="00742E67">
              <w:rPr>
                <w:rFonts w:ascii="Arial" w:hAnsi="Arial" w:cs="Arial"/>
              </w:rPr>
              <w:t>kom.</w:t>
            </w:r>
          </w:p>
        </w:tc>
        <w:tc>
          <w:tcPr>
            <w:tcW w:w="540" w:type="dxa"/>
            <w:vAlign w:val="center"/>
          </w:tcPr>
          <w:p w:rsidR="008C68C8" w:rsidRPr="00742E67" w:rsidRDefault="008C68C8" w:rsidP="00DD2B2E">
            <w:pPr>
              <w:jc w:val="center"/>
              <w:rPr>
                <w:rFonts w:ascii="Arial" w:hAnsi="Arial" w:cs="Arial"/>
              </w:rPr>
            </w:pPr>
            <w:r w:rsidRPr="00742E67">
              <w:rPr>
                <w:rFonts w:ascii="Arial" w:hAnsi="Arial" w:cs="Arial"/>
              </w:rPr>
              <w:t>2</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Pr>
                <w:color w:val="020303"/>
                <w:w w:val="105"/>
                <w:position w:val="-2"/>
              </w:rPr>
              <w:t>Ukupno 7</w:t>
            </w:r>
            <w:r w:rsidRPr="00742E67">
              <w:rPr>
                <w:color w:val="020303"/>
                <w:w w:val="105"/>
                <w:position w:val="-2"/>
              </w:rPr>
              <w:t>.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7</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ind w:right="-146"/>
        <w:rPr>
          <w:rFonts w:ascii="Arial" w:hAnsi="Arial" w:cs="Arial"/>
        </w:rPr>
      </w:pPr>
    </w:p>
    <w:p w:rsidR="008C68C8" w:rsidRDefault="008C68C8"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D434C0" w:rsidRDefault="00D434C0" w:rsidP="008C68C8">
      <w:pPr>
        <w:ind w:right="-146"/>
        <w:rPr>
          <w:rFonts w:ascii="Arial" w:hAnsi="Arial" w:cs="Arial"/>
        </w:rPr>
      </w:pPr>
    </w:p>
    <w:p w:rsidR="008C68C8" w:rsidRPr="006964E6" w:rsidRDefault="008C68C8" w:rsidP="008C68C8">
      <w:pPr>
        <w:ind w:right="-146"/>
        <w:rPr>
          <w:rFonts w:ascii="Arial" w:hAnsi="Arial" w:cs="Arial"/>
          <w:b/>
        </w:rPr>
      </w:pPr>
      <w:r w:rsidRPr="006964E6">
        <w:rPr>
          <w:rFonts w:ascii="Arial" w:hAnsi="Arial" w:cs="Arial"/>
          <w:b/>
        </w:rPr>
        <w:t xml:space="preserve">Vrednost </w:t>
      </w:r>
      <w:r>
        <w:rPr>
          <w:rFonts w:ascii="Arial" w:hAnsi="Arial" w:cs="Arial"/>
          <w:b/>
        </w:rPr>
        <w:t xml:space="preserve"> </w:t>
      </w:r>
      <w:r w:rsidRPr="006964E6">
        <w:rPr>
          <w:rFonts w:ascii="Arial" w:hAnsi="Arial" w:cs="Arial"/>
          <w:b/>
        </w:rPr>
        <w:t xml:space="preserve">radnog sata za nepredviđene </w:t>
      </w:r>
      <w:r>
        <w:rPr>
          <w:rFonts w:ascii="Arial" w:hAnsi="Arial" w:cs="Arial"/>
          <w:b/>
        </w:rPr>
        <w:t xml:space="preserve"> </w:t>
      </w:r>
      <w:r w:rsidRPr="006964E6">
        <w:rPr>
          <w:rFonts w:ascii="Arial" w:hAnsi="Arial" w:cs="Arial"/>
          <w:b/>
        </w:rPr>
        <w:t>radove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420"/>
        <w:gridCol w:w="540"/>
        <w:gridCol w:w="540"/>
        <w:gridCol w:w="1350"/>
        <w:gridCol w:w="1350"/>
        <w:gridCol w:w="1373"/>
        <w:gridCol w:w="1327"/>
      </w:tblGrid>
      <w:tr w:rsidR="008C68C8" w:rsidRPr="00742E67" w:rsidTr="00DD2B2E">
        <w:tc>
          <w:tcPr>
            <w:tcW w:w="558" w:type="dxa"/>
            <w:textDirection w:val="btLr"/>
            <w:vAlign w:val="center"/>
          </w:tcPr>
          <w:p w:rsidR="008C68C8" w:rsidRPr="00742E67" w:rsidRDefault="008C68C8" w:rsidP="00DD2B2E">
            <w:pPr>
              <w:ind w:left="113" w:right="113"/>
              <w:jc w:val="center"/>
              <w:rPr>
                <w:lang w:val="hr-HR"/>
              </w:rPr>
            </w:pPr>
            <w:r w:rsidRPr="00742E67">
              <w:rPr>
                <w:color w:val="020303"/>
                <w:w w:val="105"/>
                <w:position w:val="-2"/>
              </w:rPr>
              <w:t>poz.</w:t>
            </w:r>
          </w:p>
        </w:tc>
        <w:tc>
          <w:tcPr>
            <w:tcW w:w="3420" w:type="dxa"/>
            <w:vAlign w:val="center"/>
          </w:tcPr>
          <w:p w:rsidR="008C68C8" w:rsidRPr="00742E67" w:rsidRDefault="008C68C8" w:rsidP="00DD2B2E">
            <w:pPr>
              <w:jc w:val="center"/>
              <w:rPr>
                <w:lang w:val="hr-HR"/>
              </w:rPr>
            </w:pPr>
            <w:r w:rsidRPr="00742E67">
              <w:rPr>
                <w:color w:val="020303"/>
                <w:w w:val="105"/>
                <w:position w:val="-2"/>
              </w:rPr>
              <w:t>Opis</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sz w:val="20"/>
                <w:szCs w:val="20"/>
              </w:rPr>
            </w:pPr>
            <w:r w:rsidRPr="00742E67">
              <w:rPr>
                <w:color w:val="020303"/>
                <w:w w:val="105"/>
                <w:position w:val="-2"/>
                <w:sz w:val="20"/>
                <w:szCs w:val="20"/>
              </w:rPr>
              <w:t>Jedinica mere</w:t>
            </w:r>
          </w:p>
        </w:tc>
        <w:tc>
          <w:tcPr>
            <w:tcW w:w="540" w:type="dxa"/>
            <w:textDirection w:val="btLr"/>
            <w:vAlign w:val="center"/>
          </w:tcPr>
          <w:p w:rsidR="008C68C8" w:rsidRPr="00742E67" w:rsidRDefault="008C68C8" w:rsidP="00DD2B2E">
            <w:pPr>
              <w:tabs>
                <w:tab w:val="left" w:pos="6307"/>
              </w:tabs>
              <w:spacing w:before="240"/>
              <w:ind w:left="113" w:right="113"/>
              <w:jc w:val="center"/>
              <w:rPr>
                <w:color w:val="020303"/>
                <w:w w:val="105"/>
                <w:position w:val="-2"/>
              </w:rPr>
            </w:pPr>
            <w:r w:rsidRPr="00742E67">
              <w:rPr>
                <w:color w:val="020303"/>
                <w:w w:val="105"/>
                <w:position w:val="-2"/>
              </w:rPr>
              <w:t>količina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Jediniča cena bez PDV- a</w:t>
            </w:r>
          </w:p>
        </w:tc>
        <w:tc>
          <w:tcPr>
            <w:tcW w:w="1350"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Jedinična cena sa PDV  - om</w:t>
            </w:r>
          </w:p>
        </w:tc>
        <w:tc>
          <w:tcPr>
            <w:tcW w:w="1373"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bez PDV- a</w:t>
            </w:r>
          </w:p>
        </w:tc>
        <w:tc>
          <w:tcPr>
            <w:tcW w:w="1327" w:type="dxa"/>
            <w:vAlign w:val="center"/>
          </w:tcPr>
          <w:p w:rsidR="008C68C8" w:rsidRPr="00742E67" w:rsidRDefault="008C68C8" w:rsidP="00DD2B2E">
            <w:pPr>
              <w:tabs>
                <w:tab w:val="left" w:pos="6307"/>
              </w:tabs>
              <w:spacing w:before="240"/>
              <w:jc w:val="center"/>
              <w:rPr>
                <w:color w:val="020303"/>
                <w:w w:val="105"/>
                <w:position w:val="-2"/>
              </w:rPr>
            </w:pPr>
            <w:r w:rsidRPr="00742E67">
              <w:rPr>
                <w:color w:val="020303"/>
                <w:w w:val="105"/>
                <w:position w:val="-2"/>
              </w:rPr>
              <w:t>Ukupna cena sa PDV - om</w:t>
            </w:r>
          </w:p>
        </w:tc>
      </w:tr>
      <w:tr w:rsidR="008C68C8" w:rsidRPr="00742E67" w:rsidTr="00DD2B2E">
        <w:trPr>
          <w:cantSplit/>
          <w:trHeight w:val="1722"/>
        </w:trPr>
        <w:tc>
          <w:tcPr>
            <w:tcW w:w="558" w:type="dxa"/>
            <w:vAlign w:val="center"/>
          </w:tcPr>
          <w:p w:rsidR="008C68C8" w:rsidRPr="00742E67" w:rsidRDefault="008C68C8" w:rsidP="00DD2B2E">
            <w:pPr>
              <w:jc w:val="center"/>
              <w:rPr>
                <w:rFonts w:ascii="Arial" w:hAnsi="Arial" w:cs="Arial"/>
              </w:rPr>
            </w:pPr>
            <w:r>
              <w:rPr>
                <w:rFonts w:ascii="Arial" w:hAnsi="Arial" w:cs="Arial"/>
              </w:rPr>
              <w:t>8</w:t>
            </w:r>
            <w:r w:rsidRPr="00742E67">
              <w:rPr>
                <w:rFonts w:ascii="Arial" w:hAnsi="Arial" w:cs="Arial"/>
              </w:rPr>
              <w:t>.</w:t>
            </w:r>
          </w:p>
        </w:tc>
        <w:tc>
          <w:tcPr>
            <w:tcW w:w="3420" w:type="dxa"/>
          </w:tcPr>
          <w:p w:rsidR="008C68C8" w:rsidRPr="00742E67" w:rsidRDefault="008C68C8" w:rsidP="00DD2B2E">
            <w:pPr>
              <w:rPr>
                <w:rFonts w:ascii="Arial" w:hAnsi="Arial" w:cs="Arial"/>
              </w:rPr>
            </w:pPr>
            <w:r>
              <w:rPr>
                <w:rFonts w:ascii="Arial" w:hAnsi="Arial" w:cs="Arial"/>
              </w:rPr>
              <w:t>Nepredviđeni radovi na otklanjanju</w:t>
            </w:r>
            <w:r w:rsidRPr="00742E67">
              <w:rPr>
                <w:rFonts w:ascii="Arial" w:hAnsi="Arial" w:cs="Arial"/>
              </w:rPr>
              <w:t xml:space="preserve"> </w:t>
            </w:r>
            <w:r>
              <w:rPr>
                <w:rFonts w:ascii="Arial" w:hAnsi="Arial" w:cs="Arial"/>
              </w:rPr>
              <w:t xml:space="preserve">kvarova.                                      Vrednost radnog sata za uslugu servisiranja </w:t>
            </w:r>
            <w:r w:rsidRPr="00742E67">
              <w:rPr>
                <w:rFonts w:ascii="Arial" w:hAnsi="Arial" w:cs="Arial"/>
              </w:rPr>
              <w:t xml:space="preserve">                              </w:t>
            </w:r>
          </w:p>
        </w:tc>
        <w:tc>
          <w:tcPr>
            <w:tcW w:w="540" w:type="dxa"/>
            <w:textDirection w:val="btLr"/>
          </w:tcPr>
          <w:p w:rsidR="008C68C8" w:rsidRPr="00742E67" w:rsidRDefault="008C68C8" w:rsidP="00DD2B2E">
            <w:pPr>
              <w:ind w:left="113" w:right="113"/>
              <w:jc w:val="center"/>
              <w:rPr>
                <w:rFonts w:ascii="Arial" w:hAnsi="Arial" w:cs="Arial"/>
              </w:rPr>
            </w:pPr>
            <w:r>
              <w:rPr>
                <w:rFonts w:ascii="Arial" w:hAnsi="Arial" w:cs="Arial"/>
              </w:rPr>
              <w:t>radni sat   ( h )</w:t>
            </w:r>
          </w:p>
        </w:tc>
        <w:tc>
          <w:tcPr>
            <w:tcW w:w="540" w:type="dxa"/>
            <w:vAlign w:val="center"/>
          </w:tcPr>
          <w:p w:rsidR="008C68C8" w:rsidRPr="00742E67" w:rsidRDefault="008C68C8" w:rsidP="00DD2B2E">
            <w:pPr>
              <w:jc w:val="center"/>
              <w:rPr>
                <w:rFonts w:ascii="Arial" w:hAnsi="Arial" w:cs="Arial"/>
              </w:rPr>
            </w:pPr>
            <w:r>
              <w:rPr>
                <w:rFonts w:ascii="Arial" w:hAnsi="Arial" w:cs="Arial"/>
              </w:rPr>
              <w:t>10</w:t>
            </w:r>
          </w:p>
        </w:tc>
        <w:tc>
          <w:tcPr>
            <w:tcW w:w="1350" w:type="dxa"/>
            <w:vAlign w:val="center"/>
          </w:tcPr>
          <w:p w:rsidR="008C68C8" w:rsidRPr="00742E67" w:rsidRDefault="008C68C8" w:rsidP="00DD2B2E">
            <w:pPr>
              <w:jc w:val="center"/>
              <w:rPr>
                <w:rFonts w:ascii="Arial" w:hAnsi="Arial" w:cs="Arial"/>
              </w:rPr>
            </w:pPr>
          </w:p>
        </w:tc>
        <w:tc>
          <w:tcPr>
            <w:tcW w:w="1350" w:type="dxa"/>
            <w:vAlign w:val="center"/>
          </w:tcPr>
          <w:p w:rsidR="008C68C8" w:rsidRPr="00742E67" w:rsidRDefault="008C68C8" w:rsidP="00DD2B2E">
            <w:pPr>
              <w:jc w:val="center"/>
              <w:rPr>
                <w:rFonts w:ascii="Arial" w:hAnsi="Arial" w:cs="Arial"/>
              </w:rPr>
            </w:pPr>
          </w:p>
        </w:tc>
        <w:tc>
          <w:tcPr>
            <w:tcW w:w="1373" w:type="dxa"/>
            <w:vAlign w:val="center"/>
          </w:tcPr>
          <w:p w:rsidR="008C68C8" w:rsidRPr="00742E67" w:rsidRDefault="008C68C8" w:rsidP="00DD2B2E">
            <w:pPr>
              <w:jc w:val="center"/>
              <w:rPr>
                <w:rFonts w:ascii="Arial" w:hAnsi="Arial" w:cs="Arial"/>
              </w:rPr>
            </w:pPr>
          </w:p>
        </w:tc>
        <w:tc>
          <w:tcPr>
            <w:tcW w:w="1327" w:type="dxa"/>
            <w:vAlign w:val="center"/>
          </w:tcPr>
          <w:p w:rsidR="008C68C8" w:rsidRPr="00742E67" w:rsidRDefault="008C68C8" w:rsidP="00DD2B2E">
            <w:pPr>
              <w:jc w:val="center"/>
              <w:rPr>
                <w:rFonts w:ascii="Arial" w:hAnsi="Arial" w:cs="Arial"/>
              </w:rPr>
            </w:pP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r w:rsidRPr="00742E67">
              <w:rPr>
                <w:color w:val="020303"/>
                <w:w w:val="105"/>
                <w:position w:val="-2"/>
              </w:rPr>
              <w:t>U</w:t>
            </w:r>
            <w:r>
              <w:rPr>
                <w:color w:val="020303"/>
                <w:w w:val="105"/>
                <w:position w:val="-2"/>
              </w:rPr>
              <w:t>kupno 8</w:t>
            </w:r>
            <w:r w:rsidRPr="00742E67">
              <w:rPr>
                <w:color w:val="020303"/>
                <w:w w:val="105"/>
                <w:position w:val="-2"/>
              </w:rPr>
              <w:t>.  bez PDV- a</w:t>
            </w:r>
          </w:p>
        </w:tc>
        <w:tc>
          <w:tcPr>
            <w:tcW w:w="1327" w:type="dxa"/>
          </w:tcPr>
          <w:p w:rsidR="008C68C8" w:rsidRPr="00742E67" w:rsidRDefault="008C68C8" w:rsidP="00DD2B2E">
            <w:pPr>
              <w:ind w:left="-3" w:right="-160"/>
              <w:rPr>
                <w:rFonts w:ascii="Arial" w:hAnsi="Arial" w:cs="Arial"/>
              </w:rPr>
            </w:pPr>
            <w:r>
              <w:rPr>
                <w:color w:val="020303"/>
                <w:w w:val="105"/>
                <w:position w:val="-2"/>
              </w:rPr>
              <w:t>Ukupno 8</w:t>
            </w:r>
            <w:r w:rsidRPr="00742E67">
              <w:rPr>
                <w:color w:val="020303"/>
                <w:w w:val="105"/>
                <w:position w:val="-2"/>
              </w:rPr>
              <w:t xml:space="preserve">. </w:t>
            </w:r>
            <w:r>
              <w:rPr>
                <w:color w:val="020303"/>
                <w:w w:val="105"/>
                <w:position w:val="-2"/>
              </w:rPr>
              <w:t xml:space="preserve"> sa  </w:t>
            </w:r>
            <w:r w:rsidRPr="00742E67">
              <w:rPr>
                <w:color w:val="020303"/>
                <w:w w:val="105"/>
                <w:position w:val="-2"/>
              </w:rPr>
              <w:t>PDV - om</w:t>
            </w:r>
          </w:p>
        </w:tc>
      </w:tr>
      <w:tr w:rsidR="008C68C8" w:rsidRPr="00742E67" w:rsidTr="00DD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7758" w:type="dxa"/>
          <w:trHeight w:val="462"/>
        </w:trPr>
        <w:tc>
          <w:tcPr>
            <w:tcW w:w="1373" w:type="dxa"/>
          </w:tcPr>
          <w:p w:rsidR="008C68C8" w:rsidRPr="00742E67" w:rsidRDefault="008C68C8" w:rsidP="00DD2B2E">
            <w:pPr>
              <w:rPr>
                <w:rFonts w:ascii="Arial" w:hAnsi="Arial" w:cs="Arial"/>
              </w:rPr>
            </w:pPr>
          </w:p>
        </w:tc>
        <w:tc>
          <w:tcPr>
            <w:tcW w:w="1327" w:type="dxa"/>
          </w:tcPr>
          <w:p w:rsidR="008C68C8" w:rsidRPr="00742E67" w:rsidRDefault="008C68C8" w:rsidP="00DD2B2E">
            <w:pPr>
              <w:rPr>
                <w:rFonts w:ascii="Arial" w:hAnsi="Arial" w:cs="Arial"/>
              </w:rPr>
            </w:pPr>
          </w:p>
        </w:tc>
      </w:tr>
    </w:tbl>
    <w:p w:rsidR="008C68C8" w:rsidRDefault="008C68C8" w:rsidP="008C68C8">
      <w:pPr>
        <w:ind w:right="-146"/>
        <w:rPr>
          <w:rFonts w:ascii="Arial" w:hAnsi="Arial" w:cs="Arial"/>
        </w:rPr>
      </w:pPr>
    </w:p>
    <w:p w:rsidR="008C68C8" w:rsidRDefault="008C68C8" w:rsidP="008C68C8">
      <w:pPr>
        <w:ind w:right="-146"/>
        <w:rPr>
          <w:rFonts w:ascii="Arial" w:hAnsi="Arial" w:cs="Arial"/>
        </w:rPr>
      </w:pPr>
      <w:r>
        <w:rPr>
          <w:rFonts w:ascii="Arial" w:hAnsi="Arial" w:cs="Arial"/>
        </w:rPr>
        <w:tab/>
        <w:t>Cena radnog sata primenjivaće se za popravke koje nisu obuhvaćene predmerom tj. za  tzv. nepredviđene radove</w:t>
      </w:r>
    </w:p>
    <w:p w:rsidR="008C68C8" w:rsidRDefault="008C68C8" w:rsidP="008C68C8">
      <w:pPr>
        <w:ind w:right="-146"/>
        <w:rPr>
          <w:rFonts w:ascii="Arial" w:hAnsi="Arial" w:cs="Arial"/>
        </w:rPr>
      </w:pPr>
    </w:p>
    <w:p w:rsidR="008C68C8" w:rsidRDefault="008C68C8" w:rsidP="008C68C8">
      <w:pPr>
        <w:ind w:right="-146"/>
        <w:rPr>
          <w:rFonts w:ascii="Arial" w:hAnsi="Arial" w:cs="Arial"/>
        </w:rPr>
      </w:pP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single" w:sz="4" w:space="0" w:color="000000"/>
        </w:tblBorders>
        <w:tblLook w:val="04A0" w:firstRow="1" w:lastRow="0" w:firstColumn="1" w:lastColumn="0" w:noHBand="0" w:noVBand="1"/>
      </w:tblPr>
      <w:tblGrid>
        <w:gridCol w:w="5135"/>
        <w:gridCol w:w="2057"/>
        <w:gridCol w:w="2050"/>
      </w:tblGrid>
      <w:tr w:rsidR="008C68C8" w:rsidRPr="001E5231" w:rsidTr="00DD2B2E">
        <w:tc>
          <w:tcPr>
            <w:tcW w:w="5868" w:type="dxa"/>
            <w:vAlign w:val="center"/>
          </w:tcPr>
          <w:p w:rsidR="008C68C8" w:rsidRPr="001E5231" w:rsidRDefault="008C68C8" w:rsidP="00DD2B2E">
            <w:pPr>
              <w:ind w:right="-146"/>
              <w:rPr>
                <w:rFonts w:ascii="Arial" w:hAnsi="Arial" w:cs="Arial"/>
              </w:rPr>
            </w:pPr>
            <w:r w:rsidRPr="001E5231">
              <w:rPr>
                <w:rFonts w:ascii="Arial" w:hAnsi="Arial" w:cs="Arial"/>
              </w:rPr>
              <w:t>REKAPITULACIJA :</w:t>
            </w:r>
          </w:p>
        </w:tc>
        <w:tc>
          <w:tcPr>
            <w:tcW w:w="2340" w:type="dxa"/>
          </w:tcPr>
          <w:p w:rsidR="008C68C8" w:rsidRPr="001E5231" w:rsidRDefault="008C68C8" w:rsidP="00DD2B2E">
            <w:pPr>
              <w:ind w:right="-146"/>
              <w:rPr>
                <w:rFonts w:ascii="Arial" w:hAnsi="Arial" w:cs="Arial"/>
              </w:rPr>
            </w:pPr>
            <w:r>
              <w:rPr>
                <w:color w:val="020303"/>
                <w:w w:val="105"/>
                <w:position w:val="-2"/>
              </w:rPr>
              <w:t>Ukupno od 1. do 8</w:t>
            </w:r>
            <w:r w:rsidRPr="001E5231">
              <w:rPr>
                <w:color w:val="020303"/>
                <w:w w:val="105"/>
                <w:position w:val="-2"/>
              </w:rPr>
              <w:t>. bez PDV- a</w:t>
            </w:r>
          </w:p>
        </w:tc>
        <w:tc>
          <w:tcPr>
            <w:tcW w:w="2331" w:type="dxa"/>
          </w:tcPr>
          <w:p w:rsidR="008C68C8" w:rsidRPr="001E5231" w:rsidRDefault="008C68C8" w:rsidP="00DD2B2E">
            <w:pPr>
              <w:ind w:right="-146"/>
              <w:rPr>
                <w:rFonts w:ascii="Arial" w:hAnsi="Arial" w:cs="Arial"/>
              </w:rPr>
            </w:pPr>
            <w:r>
              <w:rPr>
                <w:color w:val="020303"/>
                <w:w w:val="105"/>
                <w:position w:val="-2"/>
              </w:rPr>
              <w:t>Ukupno od 1. do 8</w:t>
            </w:r>
            <w:r w:rsidRPr="001E5231">
              <w:rPr>
                <w:color w:val="020303"/>
                <w:w w:val="105"/>
                <w:position w:val="-2"/>
              </w:rPr>
              <w:t>.    sa PDV- om</w:t>
            </w:r>
          </w:p>
        </w:tc>
      </w:tr>
      <w:tr w:rsidR="008C68C8" w:rsidRPr="001E5231" w:rsidTr="00DD2B2E">
        <w:trPr>
          <w:trHeight w:val="1183"/>
        </w:trPr>
        <w:tc>
          <w:tcPr>
            <w:tcW w:w="5868" w:type="dxa"/>
          </w:tcPr>
          <w:p w:rsidR="008C68C8" w:rsidRPr="001E5231" w:rsidRDefault="008C68C8" w:rsidP="00DD2B2E">
            <w:pPr>
              <w:ind w:right="-146"/>
              <w:rPr>
                <w:rFonts w:ascii="Arial" w:hAnsi="Arial" w:cs="Arial"/>
                <w:b/>
              </w:rPr>
            </w:pPr>
            <w:r w:rsidRPr="001E5231">
              <w:rPr>
                <w:rFonts w:ascii="Arial" w:hAnsi="Arial" w:cs="Arial"/>
                <w:b/>
              </w:rPr>
              <w:t>Ukupna cena radova , rezervnih delova sa ugradnjom i  norma časom</w:t>
            </w:r>
            <w:r>
              <w:rPr>
                <w:rFonts w:ascii="Arial" w:hAnsi="Arial" w:cs="Arial"/>
                <w:b/>
              </w:rPr>
              <w:t xml:space="preserve"> ( radni sat ) </w:t>
            </w:r>
            <w:r w:rsidRPr="001E5231">
              <w:rPr>
                <w:rFonts w:ascii="Arial" w:hAnsi="Arial" w:cs="Arial"/>
                <w:b/>
              </w:rPr>
              <w:t xml:space="preserve"> za  nepredviđene radove</w:t>
            </w:r>
            <w:r>
              <w:rPr>
                <w:rFonts w:ascii="Arial" w:hAnsi="Arial" w:cs="Arial"/>
                <w:b/>
              </w:rPr>
              <w:t xml:space="preserve"> </w:t>
            </w:r>
            <w:r w:rsidRPr="001E5231">
              <w:rPr>
                <w:rFonts w:ascii="Arial" w:hAnsi="Arial" w:cs="Arial"/>
                <w:b/>
              </w:rPr>
              <w:t xml:space="preserve"> poz.1</w:t>
            </w:r>
            <w:r>
              <w:rPr>
                <w:rFonts w:ascii="Arial" w:hAnsi="Arial" w:cs="Arial"/>
                <w:b/>
              </w:rPr>
              <w:t>. do  poz.8</w:t>
            </w:r>
            <w:r w:rsidRPr="001E5231">
              <w:rPr>
                <w:rFonts w:ascii="Arial" w:hAnsi="Arial" w:cs="Arial"/>
                <w:b/>
              </w:rPr>
              <w:t>.</w:t>
            </w:r>
          </w:p>
        </w:tc>
        <w:tc>
          <w:tcPr>
            <w:tcW w:w="2340" w:type="dxa"/>
            <w:vAlign w:val="center"/>
          </w:tcPr>
          <w:p w:rsidR="008C68C8" w:rsidRPr="001E5231" w:rsidRDefault="008C68C8" w:rsidP="00DD2B2E">
            <w:pPr>
              <w:ind w:right="-146"/>
              <w:rPr>
                <w:rFonts w:ascii="Arial" w:hAnsi="Arial" w:cs="Arial"/>
              </w:rPr>
            </w:pPr>
          </w:p>
        </w:tc>
        <w:tc>
          <w:tcPr>
            <w:tcW w:w="2331" w:type="dxa"/>
            <w:vAlign w:val="center"/>
          </w:tcPr>
          <w:p w:rsidR="008C68C8" w:rsidRPr="001E5231" w:rsidRDefault="008C68C8" w:rsidP="00DD2B2E">
            <w:pPr>
              <w:ind w:right="-146"/>
              <w:rPr>
                <w:rFonts w:ascii="Arial" w:hAnsi="Arial" w:cs="Arial"/>
              </w:rPr>
            </w:pPr>
          </w:p>
        </w:tc>
      </w:tr>
    </w:tbl>
    <w:p w:rsidR="00A11768" w:rsidRDefault="00A11768" w:rsidP="00E1792D">
      <w:pPr>
        <w:ind w:left="360"/>
        <w:jc w:val="both"/>
        <w:rPr>
          <w:rFonts w:ascii="Arial" w:hAnsi="Arial" w:cs="Arial"/>
          <w:b/>
          <w:bCs/>
          <w:iCs/>
          <w:sz w:val="20"/>
          <w:szCs w:val="20"/>
          <w:u w:val="single"/>
          <w:lang w:val="sr-Cyrl-CS"/>
        </w:rPr>
      </w:pPr>
    </w:p>
    <w:p w:rsidR="005077D6" w:rsidRPr="00A11768" w:rsidRDefault="005077D6" w:rsidP="00E1792D">
      <w:pPr>
        <w:ind w:left="360"/>
        <w:jc w:val="both"/>
        <w:rPr>
          <w:rFonts w:ascii="Arial" w:hAnsi="Arial" w:cs="Arial"/>
          <w:b/>
          <w:bCs/>
          <w:iCs/>
          <w:sz w:val="20"/>
          <w:szCs w:val="20"/>
          <w:u w:val="single"/>
          <w:lang w:val="sr-Cyrl-CS"/>
        </w:rPr>
      </w:pPr>
    </w:p>
    <w:p w:rsidR="00E1792D" w:rsidRPr="006C3582" w:rsidRDefault="00E1792D" w:rsidP="00E1792D">
      <w:pPr>
        <w:ind w:left="360"/>
        <w:jc w:val="both"/>
        <w:rPr>
          <w:rFonts w:ascii="Arial" w:hAnsi="Arial" w:cs="Arial"/>
          <w:bCs/>
          <w:iCs/>
          <w:color w:val="002060"/>
          <w:sz w:val="20"/>
          <w:szCs w:val="20"/>
        </w:rPr>
      </w:pPr>
      <w:r w:rsidRPr="006C3582">
        <w:rPr>
          <w:rFonts w:ascii="Arial" w:hAnsi="Arial" w:cs="Arial"/>
          <w:b/>
          <w:bCs/>
          <w:iCs/>
          <w:sz w:val="20"/>
          <w:szCs w:val="20"/>
          <w:u w:val="single"/>
        </w:rPr>
        <w:t xml:space="preserve">Упутство за попуњавање обрасца структуре цене: </w:t>
      </w:r>
    </w:p>
    <w:p w:rsidR="00E1792D" w:rsidRPr="006C3582" w:rsidRDefault="00E1792D" w:rsidP="00E1792D">
      <w:pPr>
        <w:pStyle w:val="ListParagraph"/>
        <w:tabs>
          <w:tab w:val="left" w:pos="90"/>
        </w:tabs>
        <w:ind w:left="0"/>
        <w:jc w:val="both"/>
        <w:rPr>
          <w:rFonts w:ascii="Arial" w:hAnsi="Arial" w:cs="Arial"/>
          <w:bCs/>
          <w:iCs/>
          <w:sz w:val="20"/>
          <w:szCs w:val="20"/>
          <w:lang w:val="sr-Cyrl-CS"/>
        </w:rPr>
      </w:pPr>
      <w:r w:rsidRPr="006C3582">
        <w:rPr>
          <w:rFonts w:ascii="Arial" w:hAnsi="Arial" w:cs="Arial"/>
          <w:bCs/>
          <w:iCs/>
          <w:sz w:val="20"/>
          <w:szCs w:val="20"/>
        </w:rPr>
        <w:t>Понуђач треба да попун</w:t>
      </w:r>
      <w:r w:rsidRPr="006C3582">
        <w:rPr>
          <w:rFonts w:ascii="Arial" w:hAnsi="Arial" w:cs="Arial"/>
          <w:bCs/>
          <w:iCs/>
          <w:sz w:val="20"/>
          <w:szCs w:val="20"/>
          <w:lang w:val="sr-Cyrl-CS"/>
        </w:rPr>
        <w:t>и</w:t>
      </w:r>
      <w:r w:rsidRPr="006C3582">
        <w:rPr>
          <w:rFonts w:ascii="Arial" w:hAnsi="Arial" w:cs="Arial"/>
          <w:bCs/>
          <w:iCs/>
          <w:sz w:val="20"/>
          <w:szCs w:val="20"/>
        </w:rPr>
        <w:t xml:space="preserve"> образац структуре цене </w:t>
      </w:r>
      <w:r w:rsidRPr="006C3582">
        <w:rPr>
          <w:rFonts w:ascii="Arial" w:hAnsi="Arial" w:cs="Arial"/>
          <w:bCs/>
          <w:iCs/>
          <w:sz w:val="20"/>
          <w:szCs w:val="20"/>
          <w:lang w:val="sr-Cyrl-CS"/>
        </w:rPr>
        <w:t>на следећи начин</w:t>
      </w:r>
      <w:r w:rsidRPr="006C3582">
        <w:rPr>
          <w:rFonts w:ascii="Arial" w:hAnsi="Arial" w:cs="Arial"/>
          <w:bCs/>
          <w:iCs/>
          <w:sz w:val="20"/>
          <w:szCs w:val="20"/>
        </w:rPr>
        <w:t>:</w:t>
      </w:r>
    </w:p>
    <w:p w:rsidR="00E1792D" w:rsidRPr="006C3582" w:rsidRDefault="00E1792D" w:rsidP="0028764C">
      <w:pPr>
        <w:pStyle w:val="ListParagraph"/>
        <w:numPr>
          <w:ilvl w:val="0"/>
          <w:numId w:val="43"/>
        </w:numPr>
        <w:tabs>
          <w:tab w:val="left" w:pos="90"/>
        </w:tabs>
        <w:jc w:val="both"/>
        <w:rPr>
          <w:rFonts w:ascii="Arial" w:hAnsi="Arial" w:cs="Arial"/>
          <w:bCs/>
          <w:iCs/>
          <w:sz w:val="20"/>
          <w:szCs w:val="20"/>
          <w:lang w:val="sr-Cyrl-CS"/>
        </w:rPr>
      </w:pPr>
      <w:r w:rsidRPr="006C3582">
        <w:rPr>
          <w:rFonts w:ascii="Arial" w:hAnsi="Arial" w:cs="Arial"/>
          <w:bCs/>
          <w:iCs/>
          <w:sz w:val="20"/>
          <w:szCs w:val="20"/>
          <w:lang w:val="sr-Cyrl-CS"/>
        </w:rPr>
        <w:t>у колону 5</w:t>
      </w:r>
      <w:r w:rsidRPr="006C3582">
        <w:rPr>
          <w:rFonts w:ascii="Arial" w:hAnsi="Arial" w:cs="Arial"/>
          <w:bCs/>
          <w:iCs/>
          <w:sz w:val="20"/>
          <w:szCs w:val="20"/>
        </w:rPr>
        <w:t>. уписати колико износи јединична цена без ПДВ-а, за сваки тражени предмет јавне набавке;</w:t>
      </w:r>
    </w:p>
    <w:p w:rsidR="00E1792D" w:rsidRPr="006C3582" w:rsidRDefault="00E1792D" w:rsidP="0028764C">
      <w:pPr>
        <w:pStyle w:val="ListParagraph"/>
        <w:numPr>
          <w:ilvl w:val="0"/>
          <w:numId w:val="43"/>
        </w:numPr>
        <w:tabs>
          <w:tab w:val="left" w:pos="90"/>
        </w:tabs>
        <w:jc w:val="both"/>
        <w:rPr>
          <w:rFonts w:ascii="Arial" w:hAnsi="Arial" w:cs="Arial"/>
          <w:bCs/>
          <w:iCs/>
          <w:sz w:val="20"/>
          <w:szCs w:val="20"/>
        </w:rPr>
      </w:pPr>
      <w:r w:rsidRPr="006C3582">
        <w:rPr>
          <w:rFonts w:ascii="Arial" w:hAnsi="Arial" w:cs="Arial"/>
          <w:bCs/>
          <w:iCs/>
          <w:sz w:val="20"/>
          <w:szCs w:val="20"/>
          <w:lang w:val="sr-Cyrl-CS"/>
        </w:rPr>
        <w:t>у колону 6</w:t>
      </w:r>
      <w:r w:rsidRPr="006C3582">
        <w:rPr>
          <w:rFonts w:ascii="Arial" w:hAnsi="Arial" w:cs="Arial"/>
          <w:bCs/>
          <w:iCs/>
          <w:sz w:val="20"/>
          <w:szCs w:val="20"/>
        </w:rPr>
        <w:t>. уписати колико износи јединична цена са ПДВ-ом, за сваки тражени предмет јавне набавке;</w:t>
      </w:r>
    </w:p>
    <w:p w:rsidR="00E1792D" w:rsidRPr="006C3582" w:rsidRDefault="00E1792D" w:rsidP="0028764C">
      <w:pPr>
        <w:pStyle w:val="ListParagraph"/>
        <w:numPr>
          <w:ilvl w:val="0"/>
          <w:numId w:val="43"/>
        </w:numPr>
        <w:tabs>
          <w:tab w:val="left" w:pos="90"/>
        </w:tabs>
        <w:jc w:val="both"/>
        <w:rPr>
          <w:rFonts w:ascii="Arial" w:hAnsi="Arial" w:cs="Arial"/>
          <w:bCs/>
          <w:iCs/>
          <w:color w:val="auto"/>
          <w:sz w:val="20"/>
          <w:szCs w:val="20"/>
          <w:lang w:val="sr-Cyrl-CS"/>
        </w:rPr>
      </w:pPr>
      <w:r w:rsidRPr="006C3582">
        <w:rPr>
          <w:rFonts w:ascii="Arial" w:hAnsi="Arial" w:cs="Arial"/>
          <w:bCs/>
          <w:iCs/>
          <w:sz w:val="20"/>
          <w:szCs w:val="20"/>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sidRPr="006C3582">
        <w:rPr>
          <w:rFonts w:ascii="Arial" w:hAnsi="Arial" w:cs="Arial"/>
          <w:bCs/>
          <w:iCs/>
          <w:color w:val="auto"/>
          <w:sz w:val="20"/>
          <w:szCs w:val="20"/>
        </w:rPr>
        <w:t>колони 4.); На крају уписати укупну цену предмета набавке без ПДВ-а.</w:t>
      </w:r>
    </w:p>
    <w:p w:rsidR="00E1792D" w:rsidRPr="006C3582" w:rsidRDefault="00E1792D" w:rsidP="0028764C">
      <w:pPr>
        <w:pStyle w:val="ListParagraph"/>
        <w:numPr>
          <w:ilvl w:val="0"/>
          <w:numId w:val="43"/>
        </w:numPr>
        <w:tabs>
          <w:tab w:val="left" w:pos="90"/>
        </w:tabs>
        <w:jc w:val="both"/>
        <w:rPr>
          <w:rFonts w:ascii="Arial" w:hAnsi="Arial" w:cs="Arial"/>
          <w:sz w:val="20"/>
          <w:szCs w:val="20"/>
        </w:rPr>
      </w:pPr>
      <w:r w:rsidRPr="006C3582">
        <w:rPr>
          <w:rFonts w:ascii="Arial" w:hAnsi="Arial" w:cs="Arial"/>
          <w:bCs/>
          <w:iCs/>
          <w:color w:val="auto"/>
          <w:sz w:val="20"/>
          <w:szCs w:val="20"/>
          <w:lang w:val="sr-Cyrl-CS"/>
        </w:rPr>
        <w:t>у колону 8</w:t>
      </w:r>
      <w:r w:rsidRPr="006C3582">
        <w:rPr>
          <w:rFonts w:ascii="Arial" w:hAnsi="Arial" w:cs="Arial"/>
          <w:bCs/>
          <w:iCs/>
          <w:color w:val="auto"/>
          <w:sz w:val="20"/>
          <w:szCs w:val="20"/>
        </w:rPr>
        <w:t>. уписати колико износи укупна цена са ПДВ-ом за сваки тражени предмет јавне набавке и то тако што ће помнжити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712B9F" w:rsidRPr="006C3582" w:rsidRDefault="00712B9F" w:rsidP="00712B9F">
      <w:pPr>
        <w:pStyle w:val="ListParagraph"/>
        <w:tabs>
          <w:tab w:val="left" w:pos="90"/>
        </w:tabs>
        <w:jc w:val="both"/>
        <w:rPr>
          <w:rFonts w:ascii="Arial" w:hAnsi="Arial" w:cs="Arial"/>
          <w:bCs/>
          <w:iCs/>
          <w:color w:val="auto"/>
          <w:sz w:val="20"/>
          <w:szCs w:val="20"/>
        </w:rPr>
      </w:pPr>
    </w:p>
    <w:p w:rsidR="00712B9F" w:rsidRPr="006C3582" w:rsidRDefault="00712B9F" w:rsidP="00712B9F">
      <w:pPr>
        <w:pStyle w:val="ListParagraph"/>
        <w:tabs>
          <w:tab w:val="left" w:pos="90"/>
        </w:tabs>
        <w:jc w:val="both"/>
        <w:rPr>
          <w:rFonts w:ascii="Arial" w:hAnsi="Arial" w:cs="Arial"/>
          <w:bCs/>
          <w:iCs/>
          <w:color w:val="auto"/>
          <w:sz w:val="20"/>
          <w:szCs w:val="20"/>
        </w:rPr>
      </w:pPr>
    </w:p>
    <w:p w:rsidR="008C68C8" w:rsidRPr="00F85E79" w:rsidRDefault="008C68C8" w:rsidP="00712B9F">
      <w:pPr>
        <w:pStyle w:val="ListParagraph"/>
        <w:tabs>
          <w:tab w:val="left" w:pos="90"/>
        </w:tabs>
        <w:jc w:val="both"/>
        <w:rPr>
          <w:rFonts w:ascii="Arial" w:hAnsi="Arial" w:cs="Arial"/>
          <w:bCs/>
          <w:iCs/>
          <w:color w:val="auto"/>
          <w:sz w:val="20"/>
          <w:szCs w:val="20"/>
          <w:lang w:val="sr-Latn-CS"/>
        </w:rPr>
      </w:pPr>
    </w:p>
    <w:p w:rsidR="008C68C8" w:rsidRDefault="008C68C8" w:rsidP="00712B9F">
      <w:pPr>
        <w:pStyle w:val="ListParagraph"/>
        <w:tabs>
          <w:tab w:val="left" w:pos="90"/>
        </w:tabs>
        <w:jc w:val="both"/>
        <w:rPr>
          <w:rFonts w:ascii="Arial" w:hAnsi="Arial" w:cs="Arial"/>
          <w:bCs/>
          <w:iCs/>
          <w:color w:val="auto"/>
          <w:sz w:val="20"/>
          <w:szCs w:val="20"/>
          <w:lang w:val="sr-Latn-CS"/>
        </w:rPr>
      </w:pPr>
    </w:p>
    <w:p w:rsidR="008C68C8" w:rsidRPr="008C68C8" w:rsidRDefault="008C68C8" w:rsidP="00712B9F">
      <w:pPr>
        <w:pStyle w:val="ListParagraph"/>
        <w:tabs>
          <w:tab w:val="left" w:pos="90"/>
        </w:tabs>
        <w:jc w:val="both"/>
        <w:rPr>
          <w:rFonts w:ascii="Arial" w:hAnsi="Arial" w:cs="Arial"/>
          <w:bCs/>
          <w:iCs/>
          <w:color w:val="auto"/>
          <w:sz w:val="20"/>
          <w:szCs w:val="20"/>
          <w:lang w:val="sr-Latn-CS"/>
        </w:rPr>
      </w:pPr>
    </w:p>
    <w:p w:rsidR="00E1792D" w:rsidRPr="006C3582" w:rsidRDefault="0044237F" w:rsidP="00E1792D">
      <w:pPr>
        <w:keepLines/>
        <w:tabs>
          <w:tab w:val="left" w:pos="-2977"/>
          <w:tab w:val="right" w:pos="4820"/>
        </w:tabs>
        <w:spacing w:before="60"/>
        <w:jc w:val="right"/>
        <w:rPr>
          <w:rFonts w:ascii="Arial" w:hAnsi="Arial" w:cs="Arial"/>
          <w:b/>
          <w:bCs/>
          <w:sz w:val="20"/>
          <w:szCs w:val="20"/>
        </w:rPr>
      </w:pPr>
      <w:r w:rsidRPr="006C3582">
        <w:rPr>
          <w:rFonts w:ascii="Arial" w:hAnsi="Arial" w:cs="Arial"/>
          <w:b/>
          <w:bCs/>
          <w:sz w:val="20"/>
          <w:szCs w:val="20"/>
        </w:rPr>
        <w:lastRenderedPageBreak/>
        <w:t xml:space="preserve"> </w:t>
      </w:r>
      <w:r w:rsidR="00E1792D" w:rsidRPr="006C3582">
        <w:rPr>
          <w:rFonts w:ascii="Arial" w:hAnsi="Arial" w:cs="Arial"/>
          <w:b/>
          <w:bCs/>
          <w:sz w:val="20"/>
          <w:szCs w:val="20"/>
        </w:rPr>
        <w:t>(ОБРАЗАЦ 3)</w:t>
      </w:r>
    </w:p>
    <w:p w:rsidR="00E1792D" w:rsidRPr="006C3582" w:rsidRDefault="00E1792D" w:rsidP="00E1792D">
      <w:pPr>
        <w:keepLines/>
        <w:tabs>
          <w:tab w:val="left" w:pos="-2977"/>
          <w:tab w:val="right" w:pos="4820"/>
        </w:tabs>
        <w:spacing w:before="60"/>
        <w:jc w:val="right"/>
        <w:rPr>
          <w:rFonts w:ascii="Arial" w:hAnsi="Arial" w:cs="Arial"/>
          <w:b/>
          <w:bCs/>
          <w:sz w:val="20"/>
          <w:szCs w:val="20"/>
        </w:rPr>
      </w:pPr>
    </w:p>
    <w:p w:rsidR="00E1792D" w:rsidRPr="006C3582" w:rsidRDefault="00E1792D" w:rsidP="00E1792D">
      <w:pPr>
        <w:keepLines/>
        <w:tabs>
          <w:tab w:val="left" w:pos="-2977"/>
          <w:tab w:val="right" w:pos="4820"/>
        </w:tabs>
        <w:spacing w:before="60"/>
        <w:jc w:val="right"/>
        <w:rPr>
          <w:rFonts w:ascii="Arial" w:hAnsi="Arial" w:cs="Arial"/>
          <w:b/>
          <w:bCs/>
          <w:sz w:val="20"/>
          <w:szCs w:val="20"/>
        </w:rPr>
      </w:pPr>
    </w:p>
    <w:p w:rsidR="00E1792D" w:rsidRPr="006C3582" w:rsidRDefault="00E1792D" w:rsidP="00E1792D">
      <w:pPr>
        <w:keepLines/>
        <w:tabs>
          <w:tab w:val="left" w:pos="-2977"/>
          <w:tab w:val="right" w:pos="4820"/>
        </w:tabs>
        <w:spacing w:before="60"/>
        <w:jc w:val="center"/>
        <w:rPr>
          <w:rFonts w:ascii="Arial" w:hAnsi="Arial" w:cs="Arial"/>
          <w:b/>
          <w:bCs/>
          <w:i/>
          <w:iCs/>
          <w:sz w:val="20"/>
          <w:szCs w:val="20"/>
        </w:rPr>
      </w:pPr>
      <w:r w:rsidRPr="006C3582">
        <w:rPr>
          <w:rFonts w:ascii="Arial" w:hAnsi="Arial" w:cs="Arial"/>
          <w:b/>
          <w:bCs/>
          <w:sz w:val="20"/>
          <w:szCs w:val="20"/>
        </w:rPr>
        <w:t xml:space="preserve"> ОБРАЗАЦ ТРОШКОВА ПРИПРЕМЕ ПОНУДЕ</w:t>
      </w: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spacing w:after="120"/>
        <w:jc w:val="both"/>
        <w:rPr>
          <w:rFonts w:ascii="Arial" w:hAnsi="Arial" w:cs="Arial"/>
          <w:sz w:val="20"/>
          <w:szCs w:val="20"/>
        </w:rPr>
      </w:pPr>
      <w:r w:rsidRPr="006C3582">
        <w:rPr>
          <w:rFonts w:ascii="Arial" w:hAnsi="Arial" w:cs="Arial"/>
          <w:sz w:val="20"/>
          <w:szCs w:val="20"/>
        </w:rPr>
        <w:t xml:space="preserve">У складу са чланом 88. </w:t>
      </w:r>
      <w:r w:rsidRPr="006C3582">
        <w:rPr>
          <w:rFonts w:ascii="Arial" w:hAnsi="Arial" w:cs="Arial"/>
          <w:sz w:val="20"/>
          <w:szCs w:val="20"/>
          <w:lang w:val="sr-Cyrl-CS"/>
        </w:rPr>
        <w:t>став 1.</w:t>
      </w:r>
      <w:r w:rsidRPr="006C3582">
        <w:rPr>
          <w:rFonts w:ascii="Arial" w:hAnsi="Arial" w:cs="Arial"/>
          <w:sz w:val="20"/>
          <w:szCs w:val="20"/>
        </w:rPr>
        <w:t xml:space="preserve"> ЗЈН, понуђач ________________________ </w:t>
      </w:r>
      <w:r w:rsidRPr="006C3582">
        <w:rPr>
          <w:rFonts w:ascii="Arial" w:hAnsi="Arial" w:cs="Arial"/>
          <w:i/>
          <w:sz w:val="20"/>
          <w:szCs w:val="20"/>
          <w:lang w:val="ru-RU"/>
        </w:rPr>
        <w:t>[</w:t>
      </w:r>
      <w:r w:rsidRPr="006C3582">
        <w:rPr>
          <w:rFonts w:ascii="Arial" w:hAnsi="Arial" w:cs="Arial"/>
          <w:i/>
          <w:iCs/>
          <w:sz w:val="20"/>
          <w:szCs w:val="20"/>
        </w:rPr>
        <w:t xml:space="preserve">навести </w:t>
      </w:r>
      <w:r w:rsidRPr="006C3582">
        <w:rPr>
          <w:rFonts w:ascii="Arial" w:hAnsi="Arial" w:cs="Arial"/>
          <w:i/>
          <w:iCs/>
          <w:sz w:val="20"/>
          <w:szCs w:val="20"/>
          <w:lang w:val="sr-Cyrl-CS"/>
        </w:rPr>
        <w:t>назив понуђача</w:t>
      </w:r>
      <w:r w:rsidRPr="006C3582">
        <w:rPr>
          <w:rFonts w:ascii="Arial" w:hAnsi="Arial" w:cs="Arial"/>
          <w:i/>
          <w:iCs/>
          <w:sz w:val="20"/>
          <w:szCs w:val="20"/>
        </w:rPr>
        <w:t xml:space="preserve">], </w:t>
      </w:r>
      <w:r w:rsidRPr="006C3582">
        <w:rPr>
          <w:rFonts w:ascii="Arial" w:hAnsi="Arial" w:cs="Arial"/>
          <w:sz w:val="20"/>
          <w:szCs w:val="20"/>
        </w:rPr>
        <w:t>достав</w:t>
      </w:r>
      <w:r w:rsidRPr="006C3582">
        <w:rPr>
          <w:rFonts w:ascii="Arial" w:hAnsi="Arial" w:cs="Arial"/>
          <w:sz w:val="20"/>
          <w:szCs w:val="20"/>
          <w:lang w:val="sr-Cyrl-CS"/>
        </w:rPr>
        <w:t xml:space="preserve">ља </w:t>
      </w:r>
      <w:r w:rsidRPr="006C3582">
        <w:rPr>
          <w:rFonts w:ascii="Arial" w:hAnsi="Arial" w:cs="Arial"/>
          <w:sz w:val="20"/>
          <w:szCs w:val="20"/>
        </w:rPr>
        <w:t xml:space="preserve">укупан износ и структуру трошкова припремања понуде, </w:t>
      </w:r>
      <w:r w:rsidRPr="006C3582">
        <w:rPr>
          <w:rFonts w:ascii="Arial" w:hAnsi="Arial" w:cs="Arial"/>
          <w:sz w:val="20"/>
          <w:szCs w:val="20"/>
          <w:lang w:val="sr-Cyrl-CS"/>
        </w:rPr>
        <w:t xml:space="preserve">како следи у </w:t>
      </w:r>
      <w:r w:rsidRPr="006C3582">
        <w:rPr>
          <w:rFonts w:ascii="Arial" w:hAnsi="Arial" w:cs="Arial"/>
          <w:sz w:val="20"/>
          <w:szCs w:val="20"/>
        </w:rPr>
        <w:t>табели:</w:t>
      </w:r>
    </w:p>
    <w:p w:rsidR="00E1792D" w:rsidRPr="006C3582" w:rsidRDefault="00E1792D" w:rsidP="00E1792D">
      <w:pPr>
        <w:spacing w:after="120"/>
        <w:jc w:val="both"/>
        <w:rPr>
          <w:rFonts w:ascii="Arial" w:hAnsi="Arial" w:cs="Arial"/>
          <w:sz w:val="20"/>
          <w:szCs w:val="20"/>
        </w:rPr>
      </w:pPr>
    </w:p>
    <w:p w:rsidR="00E1792D" w:rsidRPr="006C3582" w:rsidRDefault="00E1792D" w:rsidP="00E1792D">
      <w:pPr>
        <w:spacing w:after="120"/>
        <w:jc w:val="both"/>
        <w:rPr>
          <w:rFonts w:ascii="Arial" w:hAnsi="Arial" w:cs="Arial"/>
          <w:b/>
          <w:i/>
          <w:sz w:val="20"/>
          <w:szCs w:val="20"/>
        </w:rPr>
      </w:pPr>
    </w:p>
    <w:tbl>
      <w:tblPr>
        <w:tblW w:w="0" w:type="auto"/>
        <w:tblInd w:w="148" w:type="dxa"/>
        <w:tblLayout w:type="fixed"/>
        <w:tblLook w:val="04A0" w:firstRow="1" w:lastRow="0" w:firstColumn="1" w:lastColumn="0" w:noHBand="0" w:noVBand="1"/>
      </w:tblPr>
      <w:tblGrid>
        <w:gridCol w:w="5565"/>
        <w:gridCol w:w="3310"/>
      </w:tblGrid>
      <w:tr w:rsidR="00E1792D" w:rsidRPr="006C3582" w:rsidTr="00E1792D">
        <w:tc>
          <w:tcPr>
            <w:tcW w:w="5565" w:type="dxa"/>
            <w:tcBorders>
              <w:top w:val="single" w:sz="4" w:space="0" w:color="000000"/>
              <w:left w:val="single" w:sz="4" w:space="0" w:color="000000"/>
              <w:bottom w:val="single" w:sz="4" w:space="0" w:color="000000"/>
              <w:right w:val="nil"/>
            </w:tcBorders>
            <w:hideMark/>
          </w:tcPr>
          <w:p w:rsidR="00E1792D" w:rsidRPr="006C3582" w:rsidRDefault="00E1792D">
            <w:pPr>
              <w:jc w:val="center"/>
              <w:rPr>
                <w:rFonts w:ascii="Arial" w:hAnsi="Arial" w:cs="Arial"/>
                <w:b/>
                <w:i/>
                <w:sz w:val="20"/>
                <w:szCs w:val="20"/>
              </w:rPr>
            </w:pPr>
            <w:r w:rsidRPr="006C3582">
              <w:rPr>
                <w:rFonts w:ascii="Arial" w:hAnsi="Arial" w:cs="Arial"/>
                <w:b/>
                <w:i/>
                <w:sz w:val="20"/>
                <w:szCs w:val="20"/>
              </w:rPr>
              <w:t>ВРСТА ТРОШКА</w:t>
            </w:r>
          </w:p>
        </w:tc>
        <w:tc>
          <w:tcPr>
            <w:tcW w:w="3310" w:type="dxa"/>
            <w:tcBorders>
              <w:top w:val="single" w:sz="4" w:space="0" w:color="000000"/>
              <w:left w:val="single" w:sz="4" w:space="0" w:color="000000"/>
              <w:bottom w:val="single" w:sz="4" w:space="0" w:color="000000"/>
              <w:right w:val="single" w:sz="4" w:space="0" w:color="000000"/>
            </w:tcBorders>
            <w:hideMark/>
          </w:tcPr>
          <w:p w:rsidR="00E1792D" w:rsidRPr="006C3582" w:rsidRDefault="00E1792D">
            <w:pPr>
              <w:jc w:val="center"/>
              <w:rPr>
                <w:rFonts w:ascii="Arial" w:hAnsi="Arial" w:cs="Arial"/>
                <w:sz w:val="20"/>
                <w:szCs w:val="20"/>
              </w:rPr>
            </w:pPr>
            <w:r w:rsidRPr="006C3582">
              <w:rPr>
                <w:rFonts w:ascii="Arial" w:hAnsi="Arial" w:cs="Arial"/>
                <w:b/>
                <w:i/>
                <w:sz w:val="20"/>
                <w:szCs w:val="20"/>
              </w:rPr>
              <w:t>ИЗНОС ТРОШКА У РСД</w:t>
            </w: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right"/>
              <w:rPr>
                <w:rFonts w:ascii="Arial" w:hAnsi="Arial" w:cs="Arial"/>
                <w:sz w:val="20"/>
                <w:szCs w:val="20"/>
              </w:rPr>
            </w:pP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jc w:val="right"/>
              <w:rPr>
                <w:rFonts w:ascii="Arial" w:hAnsi="Arial" w:cs="Arial"/>
                <w:sz w:val="20"/>
                <w:szCs w:val="20"/>
              </w:rPr>
            </w:pP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sz w:val="20"/>
                <w:szCs w:val="20"/>
              </w:rPr>
            </w:pP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sz w:val="20"/>
                <w:szCs w:val="20"/>
              </w:rPr>
            </w:pP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sz w:val="20"/>
                <w:szCs w:val="20"/>
              </w:rPr>
            </w:pP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sz w:val="20"/>
                <w:szCs w:val="20"/>
              </w:rPr>
            </w:pPr>
          </w:p>
        </w:tc>
      </w:tr>
      <w:tr w:rsidR="00E1792D" w:rsidRPr="006C3582" w:rsidTr="00E1792D">
        <w:tc>
          <w:tcPr>
            <w:tcW w:w="5565" w:type="dxa"/>
            <w:tcBorders>
              <w:top w:val="single" w:sz="4" w:space="0" w:color="000000"/>
              <w:left w:val="single" w:sz="4" w:space="0" w:color="000000"/>
              <w:bottom w:val="single" w:sz="4" w:space="0" w:color="000000"/>
              <w:right w:val="nil"/>
            </w:tcBorders>
          </w:tcPr>
          <w:p w:rsidR="00E1792D" w:rsidRPr="006C3582" w:rsidRDefault="00E1792D">
            <w:pPr>
              <w:snapToGrid w:val="0"/>
              <w:jc w:val="both"/>
              <w:rPr>
                <w:rFonts w:ascii="Arial" w:hAnsi="Arial" w:cs="Arial"/>
                <w:i/>
                <w:sz w:val="20"/>
                <w:szCs w:val="20"/>
              </w:rPr>
            </w:pPr>
          </w:p>
          <w:p w:rsidR="00E1792D" w:rsidRPr="006C3582" w:rsidRDefault="00E1792D">
            <w:pPr>
              <w:jc w:val="both"/>
              <w:rPr>
                <w:rFonts w:ascii="Arial" w:hAnsi="Arial" w:cs="Arial"/>
                <w:sz w:val="20"/>
                <w:szCs w:val="20"/>
                <w:lang w:val="ru-RU"/>
              </w:rPr>
            </w:pPr>
            <w:r w:rsidRPr="006C3582">
              <w:rPr>
                <w:rFonts w:ascii="Arial" w:hAnsi="Arial" w:cs="Arial"/>
                <w:b/>
                <w:i/>
                <w:sz w:val="20"/>
                <w:szCs w:val="20"/>
              </w:rPr>
              <w:t>УКУПАН ИЗНОС ТРОШКОВА ПРИПРЕМАЊА ПОНУДЕ</w:t>
            </w:r>
          </w:p>
        </w:tc>
        <w:tc>
          <w:tcPr>
            <w:tcW w:w="3310" w:type="dxa"/>
            <w:tcBorders>
              <w:top w:val="single" w:sz="4" w:space="0" w:color="000000"/>
              <w:left w:val="single" w:sz="4" w:space="0" w:color="000000"/>
              <w:bottom w:val="single" w:sz="4" w:space="0" w:color="000000"/>
              <w:right w:val="single" w:sz="4" w:space="0" w:color="000000"/>
            </w:tcBorders>
          </w:tcPr>
          <w:p w:rsidR="00E1792D" w:rsidRPr="006C3582" w:rsidRDefault="00E1792D">
            <w:pPr>
              <w:snapToGrid w:val="0"/>
              <w:rPr>
                <w:rFonts w:ascii="Arial" w:hAnsi="Arial" w:cs="Arial"/>
                <w:sz w:val="20"/>
                <w:szCs w:val="20"/>
                <w:lang w:val="ru-RU"/>
              </w:rPr>
            </w:pPr>
          </w:p>
        </w:tc>
      </w:tr>
    </w:tbl>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E1792D" w:rsidRPr="006C3582" w:rsidRDefault="00E1792D" w:rsidP="00E1792D">
      <w:pPr>
        <w:jc w:val="both"/>
        <w:rPr>
          <w:rFonts w:ascii="Arial" w:hAnsi="Arial" w:cs="Arial"/>
          <w:b/>
          <w:bCs/>
          <w:i/>
          <w:sz w:val="20"/>
          <w:szCs w:val="20"/>
        </w:rPr>
      </w:pPr>
      <w:r w:rsidRPr="006C3582">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792D" w:rsidRPr="006C3582" w:rsidRDefault="00E1792D" w:rsidP="00E1792D">
      <w:pPr>
        <w:spacing w:after="120"/>
        <w:ind w:firstLine="426"/>
        <w:jc w:val="both"/>
        <w:rPr>
          <w:rFonts w:ascii="Arial" w:hAnsi="Arial" w:cs="Arial"/>
          <w:b/>
          <w:bCs/>
          <w:i/>
          <w:sz w:val="20"/>
          <w:szCs w:val="20"/>
        </w:rPr>
      </w:pPr>
    </w:p>
    <w:p w:rsidR="00E1792D" w:rsidRPr="006C3582" w:rsidRDefault="00E1792D" w:rsidP="00E1792D">
      <w:pPr>
        <w:spacing w:after="120"/>
        <w:jc w:val="both"/>
        <w:rPr>
          <w:rFonts w:ascii="Arial" w:hAnsi="Arial" w:cs="Arial"/>
          <w:bCs/>
          <w:sz w:val="20"/>
          <w:szCs w:val="20"/>
        </w:rPr>
      </w:pPr>
      <w:r w:rsidRPr="006C3582">
        <w:rPr>
          <w:rFonts w:ascii="Arial" w:hAnsi="Arial" w:cs="Arial"/>
          <w:b/>
          <w:bCs/>
          <w:i/>
          <w:sz w:val="20"/>
          <w:szCs w:val="20"/>
        </w:rPr>
        <w:t xml:space="preserve">Напомена: </w:t>
      </w:r>
      <w:r w:rsidRPr="006C3582">
        <w:rPr>
          <w:rFonts w:ascii="Arial" w:hAnsi="Arial" w:cs="Arial"/>
          <w:bCs/>
          <w:i/>
          <w:sz w:val="20"/>
          <w:szCs w:val="20"/>
        </w:rPr>
        <w:t>достављање овог обрасца није обавезно.</w:t>
      </w:r>
    </w:p>
    <w:p w:rsidR="00E1792D" w:rsidRPr="006C3582" w:rsidRDefault="00E1792D" w:rsidP="00E1792D">
      <w:pPr>
        <w:spacing w:after="120"/>
        <w:jc w:val="both"/>
        <w:rPr>
          <w:rFonts w:ascii="Arial" w:hAnsi="Arial" w:cs="Arial"/>
          <w:bCs/>
          <w:sz w:val="20"/>
          <w:szCs w:val="20"/>
        </w:rPr>
      </w:pPr>
    </w:p>
    <w:p w:rsidR="00E1792D" w:rsidRPr="006C3582" w:rsidRDefault="00E1792D" w:rsidP="00E1792D">
      <w:pPr>
        <w:spacing w:after="120"/>
        <w:ind w:firstLine="425"/>
        <w:jc w:val="both"/>
        <w:rPr>
          <w:rFonts w:ascii="Arial" w:hAnsi="Arial" w:cs="Arial"/>
          <w:bCs/>
          <w:sz w:val="20"/>
          <w:szCs w:val="20"/>
        </w:rPr>
      </w:pPr>
    </w:p>
    <w:tbl>
      <w:tblPr>
        <w:tblW w:w="0" w:type="auto"/>
        <w:tblLayout w:type="fixed"/>
        <w:tblLook w:val="04A0" w:firstRow="1" w:lastRow="0" w:firstColumn="1" w:lastColumn="0" w:noHBand="0" w:noVBand="1"/>
      </w:tblPr>
      <w:tblGrid>
        <w:gridCol w:w="3080"/>
        <w:gridCol w:w="3068"/>
        <w:gridCol w:w="3094"/>
      </w:tblGrid>
      <w:tr w:rsidR="00E1792D" w:rsidRPr="006C3582" w:rsidTr="00E1792D">
        <w:tc>
          <w:tcPr>
            <w:tcW w:w="3080" w:type="dxa"/>
            <w:vAlign w:val="center"/>
            <w:hideMark/>
          </w:tcPr>
          <w:p w:rsidR="00E1792D" w:rsidRPr="006C3582" w:rsidRDefault="00E1792D">
            <w:pPr>
              <w:pStyle w:val="BodyText2"/>
              <w:spacing w:line="100" w:lineRule="atLeast"/>
              <w:jc w:val="center"/>
              <w:rPr>
                <w:rFonts w:ascii="Arial" w:hAnsi="Arial" w:cs="Arial"/>
                <w:sz w:val="20"/>
                <w:szCs w:val="20"/>
              </w:rPr>
            </w:pPr>
            <w:r w:rsidRPr="006C3582">
              <w:rPr>
                <w:rFonts w:ascii="Arial" w:hAnsi="Arial" w:cs="Arial"/>
                <w:sz w:val="20"/>
                <w:szCs w:val="20"/>
              </w:rPr>
              <w:t>Датум:</w:t>
            </w:r>
          </w:p>
        </w:tc>
        <w:tc>
          <w:tcPr>
            <w:tcW w:w="3068" w:type="dxa"/>
            <w:vAlign w:val="center"/>
            <w:hideMark/>
          </w:tcPr>
          <w:p w:rsidR="00E1792D" w:rsidRPr="006C3582" w:rsidRDefault="00E1792D">
            <w:pPr>
              <w:pStyle w:val="BodyText2"/>
              <w:spacing w:line="100" w:lineRule="atLeast"/>
              <w:jc w:val="center"/>
              <w:rPr>
                <w:rFonts w:ascii="Arial" w:hAnsi="Arial" w:cs="Arial"/>
                <w:sz w:val="20"/>
                <w:szCs w:val="20"/>
              </w:rPr>
            </w:pPr>
            <w:r w:rsidRPr="006C3582">
              <w:rPr>
                <w:rFonts w:ascii="Arial" w:hAnsi="Arial" w:cs="Arial"/>
                <w:sz w:val="20"/>
                <w:szCs w:val="20"/>
              </w:rPr>
              <w:t>М.П.</w:t>
            </w:r>
          </w:p>
        </w:tc>
        <w:tc>
          <w:tcPr>
            <w:tcW w:w="3094" w:type="dxa"/>
            <w:vAlign w:val="center"/>
            <w:hideMark/>
          </w:tcPr>
          <w:p w:rsidR="00E1792D" w:rsidRPr="006C3582" w:rsidRDefault="00E1792D">
            <w:pPr>
              <w:pStyle w:val="BodyText2"/>
              <w:spacing w:line="100" w:lineRule="atLeast"/>
              <w:jc w:val="center"/>
              <w:rPr>
                <w:rFonts w:ascii="Arial" w:hAnsi="Arial" w:cs="Arial"/>
                <w:sz w:val="20"/>
                <w:szCs w:val="20"/>
              </w:rPr>
            </w:pPr>
            <w:r w:rsidRPr="006C3582">
              <w:rPr>
                <w:rFonts w:ascii="Arial" w:hAnsi="Arial" w:cs="Arial"/>
                <w:sz w:val="20"/>
                <w:szCs w:val="20"/>
              </w:rPr>
              <w:t>Потпис понуђача</w:t>
            </w:r>
          </w:p>
        </w:tc>
      </w:tr>
      <w:tr w:rsidR="00E1792D" w:rsidRPr="006C3582" w:rsidTr="00E1792D">
        <w:tc>
          <w:tcPr>
            <w:tcW w:w="3080" w:type="dxa"/>
            <w:tcBorders>
              <w:top w:val="nil"/>
              <w:left w:val="nil"/>
              <w:bottom w:val="single" w:sz="4" w:space="0" w:color="000000"/>
              <w:right w:val="nil"/>
            </w:tcBorders>
          </w:tcPr>
          <w:p w:rsidR="00E1792D" w:rsidRPr="006C3582" w:rsidRDefault="00E1792D">
            <w:pPr>
              <w:pStyle w:val="BodyText2"/>
              <w:snapToGrid w:val="0"/>
              <w:spacing w:line="100" w:lineRule="atLeast"/>
              <w:jc w:val="both"/>
              <w:rPr>
                <w:rFonts w:ascii="Arial" w:hAnsi="Arial" w:cs="Arial"/>
                <w:sz w:val="20"/>
                <w:szCs w:val="20"/>
              </w:rPr>
            </w:pPr>
          </w:p>
        </w:tc>
        <w:tc>
          <w:tcPr>
            <w:tcW w:w="3068" w:type="dxa"/>
          </w:tcPr>
          <w:p w:rsidR="00E1792D" w:rsidRPr="006C3582" w:rsidRDefault="00E1792D">
            <w:pPr>
              <w:pStyle w:val="BodyText2"/>
              <w:snapToGrid w:val="0"/>
              <w:spacing w:line="100" w:lineRule="atLeast"/>
              <w:jc w:val="both"/>
              <w:rPr>
                <w:rFonts w:ascii="Arial" w:hAnsi="Arial" w:cs="Arial"/>
                <w:sz w:val="20"/>
                <w:szCs w:val="20"/>
              </w:rPr>
            </w:pPr>
          </w:p>
        </w:tc>
        <w:tc>
          <w:tcPr>
            <w:tcW w:w="3094" w:type="dxa"/>
            <w:tcBorders>
              <w:top w:val="nil"/>
              <w:left w:val="nil"/>
              <w:bottom w:val="single" w:sz="4" w:space="0" w:color="000000"/>
              <w:right w:val="nil"/>
            </w:tcBorders>
          </w:tcPr>
          <w:p w:rsidR="00E1792D" w:rsidRPr="006C3582" w:rsidRDefault="00E1792D">
            <w:pPr>
              <w:pStyle w:val="BodyText2"/>
              <w:snapToGrid w:val="0"/>
              <w:spacing w:line="100" w:lineRule="atLeast"/>
              <w:jc w:val="both"/>
              <w:rPr>
                <w:rFonts w:ascii="Arial" w:hAnsi="Arial" w:cs="Arial"/>
                <w:sz w:val="20"/>
                <w:szCs w:val="20"/>
              </w:rPr>
            </w:pPr>
          </w:p>
        </w:tc>
      </w:tr>
    </w:tbl>
    <w:p w:rsidR="00E1792D" w:rsidRPr="006C3582" w:rsidRDefault="00E1792D" w:rsidP="00E1792D">
      <w:pPr>
        <w:rPr>
          <w:rFonts w:ascii="Arial" w:hAnsi="Arial" w:cs="Arial"/>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7166C9" w:rsidRDefault="00E1792D" w:rsidP="00E1792D">
      <w:pPr>
        <w:pStyle w:val="BodyText3"/>
        <w:spacing w:after="0"/>
        <w:jc w:val="right"/>
        <w:rPr>
          <w:rFonts w:ascii="Arial" w:hAnsi="Arial" w:cs="Arial"/>
          <w:b/>
          <w:bCs/>
          <w:sz w:val="20"/>
          <w:szCs w:val="20"/>
          <w:lang w:val="sr-Cyrl-CS"/>
        </w:rPr>
      </w:pPr>
    </w:p>
    <w:p w:rsidR="00E1792D" w:rsidRPr="006C3582" w:rsidRDefault="00E1792D" w:rsidP="00E1792D">
      <w:pPr>
        <w:pStyle w:val="BodyText3"/>
        <w:spacing w:after="0"/>
        <w:jc w:val="right"/>
        <w:rPr>
          <w:rFonts w:ascii="Arial" w:hAnsi="Arial" w:cs="Arial"/>
          <w:b/>
          <w:bCs/>
          <w:sz w:val="20"/>
          <w:szCs w:val="20"/>
        </w:rPr>
      </w:pPr>
      <w:r w:rsidRPr="006C3582">
        <w:rPr>
          <w:rFonts w:ascii="Arial" w:hAnsi="Arial" w:cs="Arial"/>
          <w:b/>
          <w:bCs/>
          <w:sz w:val="20"/>
          <w:szCs w:val="20"/>
        </w:rPr>
        <w:lastRenderedPageBreak/>
        <w:t xml:space="preserve"> (ОБРАЗАЦ 4)</w:t>
      </w:r>
    </w:p>
    <w:p w:rsidR="00E1792D" w:rsidRPr="006C3582" w:rsidRDefault="00E1792D" w:rsidP="00E1792D">
      <w:pPr>
        <w:pStyle w:val="BodyText3"/>
        <w:spacing w:after="0"/>
        <w:jc w:val="right"/>
        <w:rPr>
          <w:rFonts w:ascii="Arial" w:hAnsi="Arial" w:cs="Arial"/>
          <w:b/>
          <w:bCs/>
          <w:sz w:val="20"/>
          <w:szCs w:val="20"/>
        </w:rPr>
      </w:pPr>
    </w:p>
    <w:p w:rsidR="00E1792D" w:rsidRPr="006C3582" w:rsidRDefault="00E1792D" w:rsidP="00E1792D">
      <w:pPr>
        <w:pStyle w:val="BodyText3"/>
        <w:spacing w:after="0"/>
        <w:jc w:val="center"/>
        <w:rPr>
          <w:rFonts w:ascii="Arial" w:hAnsi="Arial" w:cs="Arial"/>
          <w:b/>
          <w:bCs/>
          <w:sz w:val="20"/>
          <w:szCs w:val="20"/>
        </w:rPr>
      </w:pPr>
      <w:r w:rsidRPr="006C3582">
        <w:rPr>
          <w:rFonts w:ascii="Arial" w:hAnsi="Arial" w:cs="Arial"/>
          <w:b/>
          <w:bCs/>
          <w:sz w:val="20"/>
          <w:szCs w:val="20"/>
        </w:rPr>
        <w:t>ОБРАЗАЦ ИЗЈАВЕ О НЕЗАВИСНОЈ ПОНУДИ</w:t>
      </w:r>
    </w:p>
    <w:p w:rsidR="00E1792D" w:rsidRPr="006C3582" w:rsidRDefault="00E1792D" w:rsidP="00E1792D">
      <w:pPr>
        <w:pStyle w:val="BodyText3"/>
        <w:spacing w:after="0"/>
        <w:jc w:val="center"/>
        <w:rPr>
          <w:rFonts w:ascii="Arial" w:hAnsi="Arial" w:cs="Arial"/>
          <w:b/>
          <w:bCs/>
          <w:sz w:val="20"/>
          <w:szCs w:val="20"/>
        </w:rPr>
      </w:pPr>
    </w:p>
    <w:p w:rsidR="00E1792D" w:rsidRPr="006C3582" w:rsidRDefault="00E1792D" w:rsidP="00E1792D">
      <w:pPr>
        <w:pStyle w:val="BodyText3"/>
        <w:spacing w:after="0"/>
        <w:jc w:val="center"/>
        <w:rPr>
          <w:rFonts w:ascii="Arial" w:hAnsi="Arial" w:cs="Arial"/>
          <w:bCs/>
          <w:sz w:val="20"/>
          <w:szCs w:val="20"/>
        </w:rPr>
      </w:pPr>
    </w:p>
    <w:p w:rsidR="00E1792D" w:rsidRPr="006C3582" w:rsidRDefault="00E1792D" w:rsidP="00E1792D">
      <w:pPr>
        <w:pStyle w:val="BodyText3"/>
        <w:spacing w:after="0"/>
        <w:jc w:val="center"/>
        <w:rPr>
          <w:rFonts w:ascii="Arial" w:hAnsi="Arial" w:cs="Arial"/>
          <w:bCs/>
          <w:sz w:val="20"/>
          <w:szCs w:val="20"/>
        </w:rPr>
      </w:pPr>
    </w:p>
    <w:p w:rsidR="00E1792D" w:rsidRPr="006C3582" w:rsidRDefault="00E1792D" w:rsidP="00E1792D">
      <w:pPr>
        <w:pStyle w:val="BodyText3"/>
        <w:spacing w:after="0"/>
        <w:jc w:val="both"/>
        <w:rPr>
          <w:rFonts w:ascii="Arial" w:hAnsi="Arial" w:cs="Arial"/>
          <w:sz w:val="20"/>
          <w:szCs w:val="20"/>
        </w:rPr>
      </w:pPr>
      <w:r w:rsidRPr="006C3582">
        <w:rPr>
          <w:rFonts w:ascii="Arial" w:hAnsi="Arial" w:cs="Arial"/>
          <w:sz w:val="20"/>
          <w:szCs w:val="20"/>
        </w:rPr>
        <w:t xml:space="preserve">У складу са чланом 26. ЗЈН, ________________________________________, </w:t>
      </w:r>
    </w:p>
    <w:p w:rsidR="00E1792D" w:rsidRPr="006C3582" w:rsidRDefault="00E1792D" w:rsidP="00E1792D">
      <w:pPr>
        <w:pStyle w:val="BodyText3"/>
        <w:spacing w:after="0"/>
        <w:jc w:val="both"/>
        <w:rPr>
          <w:rFonts w:ascii="Arial" w:hAnsi="Arial" w:cs="Arial"/>
          <w:sz w:val="20"/>
          <w:szCs w:val="20"/>
        </w:rPr>
      </w:pPr>
      <w:r w:rsidRPr="006C3582">
        <w:rPr>
          <w:rFonts w:ascii="Arial" w:hAnsi="Arial" w:cs="Arial"/>
          <w:sz w:val="20"/>
          <w:szCs w:val="20"/>
        </w:rPr>
        <w:t xml:space="preserve">                                                                            (Назив понуђача)</w:t>
      </w:r>
    </w:p>
    <w:p w:rsidR="00E1792D" w:rsidRPr="006C3582" w:rsidRDefault="00E1792D" w:rsidP="00E1792D">
      <w:pPr>
        <w:pStyle w:val="BodyText3"/>
        <w:spacing w:after="0"/>
        <w:jc w:val="both"/>
        <w:rPr>
          <w:rFonts w:ascii="Arial" w:hAnsi="Arial" w:cs="Arial"/>
          <w:w w:val="200"/>
          <w:sz w:val="20"/>
          <w:szCs w:val="20"/>
        </w:rPr>
      </w:pPr>
      <w:r w:rsidRPr="006C3582">
        <w:rPr>
          <w:rFonts w:ascii="Arial" w:hAnsi="Arial" w:cs="Arial"/>
          <w:sz w:val="20"/>
          <w:szCs w:val="20"/>
        </w:rPr>
        <w:t xml:space="preserve">даје: </w:t>
      </w:r>
    </w:p>
    <w:p w:rsidR="00E1792D" w:rsidRPr="006C3582" w:rsidRDefault="00E1792D" w:rsidP="00E1792D">
      <w:pPr>
        <w:pStyle w:val="BodyText3"/>
        <w:spacing w:before="360" w:after="360"/>
        <w:ind w:firstLine="227"/>
        <w:jc w:val="both"/>
        <w:rPr>
          <w:rFonts w:ascii="Arial" w:hAnsi="Arial" w:cs="Arial"/>
          <w:w w:val="200"/>
          <w:sz w:val="20"/>
          <w:szCs w:val="20"/>
        </w:rPr>
      </w:pPr>
    </w:p>
    <w:p w:rsidR="00E1792D" w:rsidRPr="006C3582" w:rsidRDefault="00E1792D" w:rsidP="00E1792D">
      <w:pPr>
        <w:pStyle w:val="BodyText3"/>
        <w:spacing w:before="360" w:after="360"/>
        <w:ind w:firstLine="227"/>
        <w:jc w:val="center"/>
        <w:rPr>
          <w:rFonts w:ascii="Arial" w:hAnsi="Arial" w:cs="Arial"/>
          <w:b/>
          <w:bCs/>
          <w:sz w:val="20"/>
          <w:szCs w:val="20"/>
          <w:lang w:val="sr-Cyrl-CS"/>
        </w:rPr>
      </w:pPr>
      <w:r w:rsidRPr="006C3582">
        <w:rPr>
          <w:rFonts w:ascii="Arial" w:hAnsi="Arial" w:cs="Arial"/>
          <w:b/>
          <w:bCs/>
          <w:sz w:val="20"/>
          <w:szCs w:val="20"/>
          <w:lang w:val="sr-Cyrl-CS"/>
        </w:rPr>
        <w:t xml:space="preserve">ИЗЈАВУ </w:t>
      </w:r>
    </w:p>
    <w:p w:rsidR="00E1792D" w:rsidRPr="006C3582" w:rsidRDefault="00E1792D" w:rsidP="00E1792D">
      <w:pPr>
        <w:pStyle w:val="BodyText3"/>
        <w:spacing w:before="360" w:after="360"/>
        <w:ind w:firstLine="227"/>
        <w:jc w:val="center"/>
        <w:rPr>
          <w:rFonts w:ascii="Arial" w:hAnsi="Arial" w:cs="Arial"/>
          <w:bCs/>
          <w:sz w:val="20"/>
          <w:szCs w:val="20"/>
        </w:rPr>
      </w:pPr>
      <w:r w:rsidRPr="006C3582">
        <w:rPr>
          <w:rFonts w:ascii="Arial" w:hAnsi="Arial" w:cs="Arial"/>
          <w:b/>
          <w:bCs/>
          <w:sz w:val="20"/>
          <w:szCs w:val="20"/>
          <w:lang w:val="sr-Cyrl-CS"/>
        </w:rPr>
        <w:t>О НЕЗАВИСНОЈ</w:t>
      </w:r>
      <w:r w:rsidRPr="006C3582">
        <w:rPr>
          <w:rFonts w:ascii="Arial" w:hAnsi="Arial" w:cs="Arial"/>
          <w:b/>
          <w:bCs/>
          <w:sz w:val="20"/>
          <w:szCs w:val="20"/>
        </w:rPr>
        <w:t xml:space="preserve"> ПОНУДИ</w:t>
      </w:r>
    </w:p>
    <w:p w:rsidR="00E1792D" w:rsidRPr="006C3582" w:rsidRDefault="00E1792D" w:rsidP="00E1792D">
      <w:pPr>
        <w:pStyle w:val="BodyText3"/>
        <w:spacing w:after="0"/>
        <w:jc w:val="both"/>
        <w:rPr>
          <w:rFonts w:ascii="Arial" w:hAnsi="Arial" w:cs="Arial"/>
          <w:bCs/>
          <w:sz w:val="20"/>
          <w:szCs w:val="20"/>
        </w:rPr>
      </w:pPr>
    </w:p>
    <w:p w:rsidR="00E1792D" w:rsidRPr="006C3582" w:rsidRDefault="00E1792D" w:rsidP="00E1792D">
      <w:pPr>
        <w:pStyle w:val="BodyText3"/>
        <w:spacing w:after="0"/>
        <w:jc w:val="both"/>
        <w:rPr>
          <w:rFonts w:ascii="Arial" w:hAnsi="Arial" w:cs="Arial"/>
          <w:bCs/>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r w:rsidRPr="006C3582">
        <w:rPr>
          <w:rFonts w:ascii="Arial" w:hAnsi="Arial" w:cs="Arial"/>
          <w:bCs/>
          <w:sz w:val="20"/>
          <w:szCs w:val="20"/>
        </w:rPr>
        <w:t xml:space="preserve"> </w:t>
      </w:r>
    </w:p>
    <w:p w:rsidR="00E1792D" w:rsidRPr="006C3582" w:rsidRDefault="00E1792D" w:rsidP="00E1792D">
      <w:pPr>
        <w:jc w:val="both"/>
        <w:rPr>
          <w:rFonts w:ascii="Arial" w:hAnsi="Arial" w:cs="Arial"/>
          <w:bCs/>
          <w:sz w:val="20"/>
          <w:szCs w:val="20"/>
        </w:rPr>
      </w:pPr>
      <w:r w:rsidRPr="006C3582">
        <w:rPr>
          <w:rFonts w:ascii="Arial" w:hAnsi="Arial" w:cs="Arial"/>
          <w:sz w:val="20"/>
          <w:szCs w:val="20"/>
        </w:rPr>
        <w:t>Под пуном материјалном и кривичном одговорношћу п</w:t>
      </w:r>
      <w:r w:rsidRPr="006C3582">
        <w:rPr>
          <w:rFonts w:ascii="Arial" w:hAnsi="Arial" w:cs="Arial"/>
          <w:bCs/>
          <w:sz w:val="20"/>
          <w:szCs w:val="20"/>
        </w:rPr>
        <w:t xml:space="preserve">отврђујем да сам понуду у </w:t>
      </w:r>
      <w:r w:rsidRPr="006C3582">
        <w:rPr>
          <w:rFonts w:ascii="Arial" w:hAnsi="Arial" w:cs="Arial"/>
          <w:bCs/>
          <w:sz w:val="20"/>
          <w:szCs w:val="20"/>
          <w:lang w:val="sr-Cyrl-CS"/>
        </w:rPr>
        <w:t>поступку</w:t>
      </w:r>
      <w:r w:rsidRPr="006C3582">
        <w:rPr>
          <w:rFonts w:ascii="Arial" w:hAnsi="Arial" w:cs="Arial"/>
          <w:bCs/>
          <w:sz w:val="20"/>
          <w:szCs w:val="20"/>
        </w:rPr>
        <w:t xml:space="preserve"> јавне набавке мале вредности </w:t>
      </w:r>
      <w:r w:rsidR="00290CB0" w:rsidRPr="006C3582">
        <w:rPr>
          <w:rFonts w:ascii="Arial" w:hAnsi="Arial" w:cs="Arial"/>
          <w:bCs/>
          <w:sz w:val="20"/>
          <w:szCs w:val="20"/>
          <w:lang w:val="sr-Cyrl-CS"/>
        </w:rPr>
        <w:t>радова</w:t>
      </w:r>
      <w:r w:rsidRPr="006C3582">
        <w:rPr>
          <w:rFonts w:ascii="Arial" w:hAnsi="Arial" w:cs="Arial"/>
          <w:bCs/>
          <w:sz w:val="20"/>
          <w:szCs w:val="20"/>
        </w:rPr>
        <w:t xml:space="preserve"> – </w:t>
      </w:r>
      <w:r w:rsidR="00290CB0" w:rsidRPr="006C3582">
        <w:rPr>
          <w:rFonts w:ascii="Arial" w:hAnsi="Arial" w:cs="Arial"/>
          <w:bCs/>
          <w:sz w:val="20"/>
          <w:szCs w:val="20"/>
          <w:lang w:val="sr-Cyrl-CS"/>
        </w:rPr>
        <w:t>РЕМОНТ</w:t>
      </w:r>
      <w:r w:rsidR="00290CB0" w:rsidRPr="006C3582">
        <w:rPr>
          <w:rFonts w:ascii="Arial" w:hAnsi="Arial" w:cs="Arial"/>
          <w:bCs/>
          <w:sz w:val="20"/>
          <w:szCs w:val="20"/>
        </w:rPr>
        <w:t xml:space="preserve"> ЦИРКУЛАЦИОН</w:t>
      </w:r>
      <w:r w:rsidR="00290CB0" w:rsidRPr="006C3582">
        <w:rPr>
          <w:rFonts w:ascii="Arial" w:hAnsi="Arial" w:cs="Arial"/>
          <w:bCs/>
          <w:sz w:val="20"/>
          <w:szCs w:val="20"/>
          <w:lang w:val="sr-Cyrl-CS"/>
        </w:rPr>
        <w:t>ИХ</w:t>
      </w:r>
      <w:r w:rsidR="00E9116F" w:rsidRPr="006C3582">
        <w:rPr>
          <w:rFonts w:ascii="Arial" w:hAnsi="Arial" w:cs="Arial"/>
          <w:bCs/>
          <w:sz w:val="20"/>
          <w:szCs w:val="20"/>
        </w:rPr>
        <w:t xml:space="preserve"> ПУМП</w:t>
      </w:r>
      <w:r w:rsidR="00290CB0" w:rsidRPr="006C3582">
        <w:rPr>
          <w:rFonts w:ascii="Arial" w:hAnsi="Arial" w:cs="Arial"/>
          <w:bCs/>
          <w:sz w:val="20"/>
          <w:szCs w:val="20"/>
          <w:lang w:val="sr-Cyrl-CS"/>
        </w:rPr>
        <w:t>И</w:t>
      </w:r>
      <w:r w:rsidRPr="006C3582">
        <w:rPr>
          <w:rFonts w:ascii="Arial" w:hAnsi="Arial" w:cs="Arial"/>
          <w:i/>
          <w:iCs/>
          <w:sz w:val="20"/>
          <w:szCs w:val="20"/>
        </w:rPr>
        <w:t>,</w:t>
      </w:r>
      <w:r w:rsidRPr="006C3582">
        <w:rPr>
          <w:rFonts w:ascii="Arial" w:hAnsi="Arial" w:cs="Arial"/>
          <w:sz w:val="20"/>
          <w:szCs w:val="20"/>
        </w:rPr>
        <w:t xml:space="preserve"> бр.</w:t>
      </w:r>
      <w:r w:rsidR="00290CB0" w:rsidRPr="006C3582">
        <w:rPr>
          <w:rFonts w:ascii="Arial" w:hAnsi="Arial" w:cs="Arial"/>
          <w:sz w:val="20"/>
          <w:szCs w:val="20"/>
          <w:lang w:val="sr-Cyrl-CS"/>
        </w:rPr>
        <w:t>21</w:t>
      </w:r>
      <w:r w:rsidR="00AC0E83" w:rsidRPr="006C3582">
        <w:rPr>
          <w:rFonts w:ascii="Arial" w:hAnsi="Arial" w:cs="Arial"/>
          <w:sz w:val="20"/>
          <w:szCs w:val="20"/>
        </w:rPr>
        <w:t>/18</w:t>
      </w:r>
      <w:r w:rsidRPr="006C3582">
        <w:rPr>
          <w:rFonts w:ascii="Arial" w:hAnsi="Arial" w:cs="Arial"/>
          <w:sz w:val="20"/>
          <w:szCs w:val="20"/>
        </w:rPr>
        <w:t xml:space="preserve">, </w:t>
      </w:r>
      <w:r w:rsidRPr="006C3582">
        <w:rPr>
          <w:rFonts w:ascii="Arial" w:hAnsi="Arial" w:cs="Arial"/>
          <w:bCs/>
          <w:sz w:val="20"/>
          <w:szCs w:val="20"/>
        </w:rPr>
        <w:t>поднео независно, без договора са другим понуђачима или заинтересованим лицима.</w:t>
      </w:r>
    </w:p>
    <w:p w:rsidR="00E1792D" w:rsidRPr="006C3582" w:rsidRDefault="00E1792D" w:rsidP="00E1792D">
      <w:pPr>
        <w:jc w:val="both"/>
        <w:rPr>
          <w:rFonts w:ascii="Arial" w:hAnsi="Arial" w:cs="Arial"/>
          <w:bCs/>
          <w:sz w:val="20"/>
          <w:szCs w:val="20"/>
        </w:rPr>
      </w:pPr>
    </w:p>
    <w:p w:rsidR="00E1792D" w:rsidRPr="006C3582" w:rsidRDefault="00E1792D" w:rsidP="00E1792D">
      <w:pPr>
        <w:jc w:val="both"/>
        <w:rPr>
          <w:rFonts w:ascii="Arial" w:hAnsi="Arial" w:cs="Arial"/>
          <w:bCs/>
          <w:sz w:val="20"/>
          <w:szCs w:val="20"/>
        </w:rPr>
      </w:pPr>
    </w:p>
    <w:p w:rsidR="00E1792D" w:rsidRPr="006C3582" w:rsidRDefault="00E1792D" w:rsidP="00E1792D">
      <w:pPr>
        <w:pStyle w:val="BodyText3"/>
        <w:spacing w:after="0"/>
        <w:ind w:firstLine="227"/>
        <w:jc w:val="both"/>
        <w:rPr>
          <w:rFonts w:ascii="Arial" w:hAnsi="Arial" w:cs="Arial"/>
          <w:sz w:val="20"/>
          <w:szCs w:val="20"/>
        </w:rPr>
      </w:pPr>
    </w:p>
    <w:tbl>
      <w:tblPr>
        <w:tblW w:w="0" w:type="auto"/>
        <w:tblLayout w:type="fixed"/>
        <w:tblLook w:val="04A0" w:firstRow="1" w:lastRow="0" w:firstColumn="1" w:lastColumn="0" w:noHBand="0" w:noVBand="1"/>
      </w:tblPr>
      <w:tblGrid>
        <w:gridCol w:w="3080"/>
        <w:gridCol w:w="3065"/>
        <w:gridCol w:w="3097"/>
      </w:tblGrid>
      <w:tr w:rsidR="00E1792D" w:rsidRPr="006C3582" w:rsidTr="00E1792D">
        <w:tc>
          <w:tcPr>
            <w:tcW w:w="3080" w:type="dxa"/>
            <w:vAlign w:val="center"/>
            <w:hideMark/>
          </w:tcPr>
          <w:p w:rsidR="00E1792D" w:rsidRPr="006C3582" w:rsidRDefault="00E1792D">
            <w:pPr>
              <w:pStyle w:val="BodyText2"/>
              <w:spacing w:line="100" w:lineRule="atLeast"/>
              <w:jc w:val="center"/>
              <w:rPr>
                <w:rFonts w:ascii="Arial" w:hAnsi="Arial" w:cs="Arial"/>
                <w:sz w:val="20"/>
                <w:szCs w:val="20"/>
              </w:rPr>
            </w:pPr>
            <w:r w:rsidRPr="006C3582">
              <w:rPr>
                <w:rFonts w:ascii="Arial" w:hAnsi="Arial" w:cs="Arial"/>
                <w:sz w:val="20"/>
                <w:szCs w:val="20"/>
              </w:rPr>
              <w:t>Датум:</w:t>
            </w:r>
          </w:p>
        </w:tc>
        <w:tc>
          <w:tcPr>
            <w:tcW w:w="3065" w:type="dxa"/>
            <w:vAlign w:val="center"/>
            <w:hideMark/>
          </w:tcPr>
          <w:p w:rsidR="00E1792D" w:rsidRPr="006C3582" w:rsidRDefault="00E1792D">
            <w:pPr>
              <w:pStyle w:val="BodyText2"/>
              <w:spacing w:line="100" w:lineRule="atLeast"/>
              <w:jc w:val="center"/>
              <w:rPr>
                <w:rFonts w:ascii="Arial" w:hAnsi="Arial" w:cs="Arial"/>
                <w:sz w:val="20"/>
                <w:szCs w:val="20"/>
              </w:rPr>
            </w:pPr>
            <w:r w:rsidRPr="006C3582">
              <w:rPr>
                <w:rFonts w:ascii="Arial" w:hAnsi="Arial" w:cs="Arial"/>
                <w:sz w:val="20"/>
                <w:szCs w:val="20"/>
              </w:rPr>
              <w:t>М.П.</w:t>
            </w:r>
          </w:p>
        </w:tc>
        <w:tc>
          <w:tcPr>
            <w:tcW w:w="3097" w:type="dxa"/>
            <w:vAlign w:val="center"/>
            <w:hideMark/>
          </w:tcPr>
          <w:p w:rsidR="00E1792D" w:rsidRPr="006C3582" w:rsidRDefault="00E1792D">
            <w:pPr>
              <w:pStyle w:val="BodyText2"/>
              <w:spacing w:line="100" w:lineRule="atLeast"/>
              <w:jc w:val="center"/>
              <w:rPr>
                <w:rFonts w:ascii="Arial" w:hAnsi="Arial" w:cs="Arial"/>
                <w:sz w:val="20"/>
                <w:szCs w:val="20"/>
              </w:rPr>
            </w:pPr>
            <w:r w:rsidRPr="006C3582">
              <w:rPr>
                <w:rFonts w:ascii="Arial" w:hAnsi="Arial" w:cs="Arial"/>
                <w:sz w:val="20"/>
                <w:szCs w:val="20"/>
              </w:rPr>
              <w:t>Потпис понуђача</w:t>
            </w:r>
          </w:p>
        </w:tc>
      </w:tr>
      <w:tr w:rsidR="00E1792D" w:rsidRPr="006C3582" w:rsidTr="00E1792D">
        <w:tc>
          <w:tcPr>
            <w:tcW w:w="3080" w:type="dxa"/>
            <w:tcBorders>
              <w:top w:val="nil"/>
              <w:left w:val="nil"/>
              <w:bottom w:val="single" w:sz="4" w:space="0" w:color="000000"/>
              <w:right w:val="nil"/>
            </w:tcBorders>
          </w:tcPr>
          <w:p w:rsidR="00E1792D" w:rsidRPr="006C3582" w:rsidRDefault="00E1792D">
            <w:pPr>
              <w:pStyle w:val="BodyText2"/>
              <w:snapToGrid w:val="0"/>
              <w:spacing w:line="100" w:lineRule="atLeast"/>
              <w:jc w:val="both"/>
              <w:rPr>
                <w:rFonts w:ascii="Arial" w:hAnsi="Arial" w:cs="Arial"/>
                <w:sz w:val="20"/>
                <w:szCs w:val="20"/>
              </w:rPr>
            </w:pPr>
          </w:p>
        </w:tc>
        <w:tc>
          <w:tcPr>
            <w:tcW w:w="3065" w:type="dxa"/>
          </w:tcPr>
          <w:p w:rsidR="00E1792D" w:rsidRPr="006C3582" w:rsidRDefault="00E1792D">
            <w:pPr>
              <w:pStyle w:val="BodyText2"/>
              <w:snapToGrid w:val="0"/>
              <w:spacing w:line="100" w:lineRule="atLeast"/>
              <w:jc w:val="both"/>
              <w:rPr>
                <w:rFonts w:ascii="Arial" w:hAnsi="Arial" w:cs="Arial"/>
                <w:sz w:val="20"/>
                <w:szCs w:val="20"/>
              </w:rPr>
            </w:pPr>
          </w:p>
        </w:tc>
        <w:tc>
          <w:tcPr>
            <w:tcW w:w="3097" w:type="dxa"/>
            <w:tcBorders>
              <w:top w:val="nil"/>
              <w:left w:val="nil"/>
              <w:bottom w:val="single" w:sz="4" w:space="0" w:color="000000"/>
              <w:right w:val="nil"/>
            </w:tcBorders>
          </w:tcPr>
          <w:p w:rsidR="00E1792D" w:rsidRPr="006C3582" w:rsidRDefault="00E1792D">
            <w:pPr>
              <w:pStyle w:val="BodyText2"/>
              <w:snapToGrid w:val="0"/>
              <w:spacing w:line="100" w:lineRule="atLeast"/>
              <w:jc w:val="both"/>
              <w:rPr>
                <w:rFonts w:ascii="Arial" w:hAnsi="Arial" w:cs="Arial"/>
                <w:sz w:val="20"/>
                <w:szCs w:val="20"/>
              </w:rPr>
            </w:pPr>
          </w:p>
        </w:tc>
      </w:tr>
    </w:tbl>
    <w:p w:rsidR="00E1792D" w:rsidRPr="006C3582" w:rsidRDefault="00E1792D" w:rsidP="00E1792D">
      <w:pPr>
        <w:pStyle w:val="BodyText3"/>
        <w:spacing w:after="0"/>
        <w:ind w:firstLine="227"/>
        <w:jc w:val="both"/>
        <w:rPr>
          <w:rFonts w:ascii="Arial" w:hAnsi="Arial" w:cs="Arial"/>
          <w:sz w:val="20"/>
          <w:szCs w:val="20"/>
        </w:rPr>
      </w:pPr>
    </w:p>
    <w:p w:rsidR="00E1792D" w:rsidRPr="006C3582" w:rsidRDefault="00E1792D" w:rsidP="00E1792D">
      <w:pPr>
        <w:tabs>
          <w:tab w:val="left" w:pos="6028"/>
        </w:tabs>
        <w:autoSpaceDE w:val="0"/>
        <w:rPr>
          <w:rFonts w:ascii="Arial" w:hAnsi="Arial" w:cs="Arial"/>
          <w:sz w:val="20"/>
          <w:szCs w:val="20"/>
        </w:rPr>
      </w:pPr>
    </w:p>
    <w:p w:rsidR="00E1792D" w:rsidRPr="006C3582" w:rsidRDefault="00E1792D" w:rsidP="00E1792D">
      <w:pPr>
        <w:tabs>
          <w:tab w:val="left" w:pos="6028"/>
        </w:tabs>
        <w:autoSpaceDE w:val="0"/>
        <w:jc w:val="both"/>
        <w:rPr>
          <w:rFonts w:ascii="Arial" w:hAnsi="Arial" w:cs="Arial"/>
          <w:b/>
          <w:bCs/>
          <w:i/>
          <w:iCs/>
          <w:sz w:val="20"/>
          <w:szCs w:val="20"/>
          <w:u w:val="single"/>
        </w:rPr>
      </w:pPr>
      <w:r w:rsidRPr="006C3582">
        <w:rPr>
          <w:rFonts w:ascii="Arial" w:hAnsi="Arial" w:cs="Arial"/>
          <w:b/>
          <w:bCs/>
          <w:i/>
          <w:iCs/>
          <w:sz w:val="20"/>
          <w:szCs w:val="20"/>
        </w:rPr>
        <w:t xml:space="preserve">Напомена: </w:t>
      </w:r>
      <w:r w:rsidRPr="006C3582">
        <w:rPr>
          <w:rFonts w:ascii="Arial" w:hAnsi="Arial"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1792D" w:rsidRPr="006C3582" w:rsidRDefault="00E1792D" w:rsidP="00E1792D">
      <w:pPr>
        <w:tabs>
          <w:tab w:val="left" w:pos="6028"/>
        </w:tabs>
        <w:autoSpaceDE w:val="0"/>
        <w:jc w:val="both"/>
        <w:rPr>
          <w:rFonts w:ascii="Arial" w:hAnsi="Arial" w:cs="Arial"/>
          <w:bCs/>
          <w:i/>
          <w:iCs/>
          <w:sz w:val="20"/>
          <w:szCs w:val="20"/>
        </w:rPr>
      </w:pPr>
      <w:r w:rsidRPr="006C3582">
        <w:rPr>
          <w:rFonts w:ascii="Arial" w:hAnsi="Arial" w:cs="Arial"/>
          <w:b/>
          <w:bCs/>
          <w:i/>
          <w:iCs/>
          <w:sz w:val="20"/>
          <w:szCs w:val="20"/>
          <w:u w:val="single"/>
        </w:rPr>
        <w:t>Уколико понуду подноси група понуђача,</w:t>
      </w:r>
      <w:r w:rsidRPr="006C3582">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
    <w:p w:rsidR="00E1792D" w:rsidRPr="006C3582" w:rsidRDefault="00E1792D" w:rsidP="00E1792D">
      <w:pPr>
        <w:tabs>
          <w:tab w:val="left" w:pos="6028"/>
        </w:tabs>
        <w:autoSpaceDE w:val="0"/>
        <w:jc w:val="both"/>
        <w:rPr>
          <w:rFonts w:ascii="Arial" w:hAnsi="Arial" w:cs="Arial"/>
          <w:bCs/>
          <w:i/>
          <w:iCs/>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Pr="006C3582" w:rsidRDefault="00E1792D" w:rsidP="00E1792D">
      <w:pPr>
        <w:pStyle w:val="BodyText3"/>
        <w:spacing w:after="0"/>
        <w:jc w:val="center"/>
        <w:rPr>
          <w:rFonts w:ascii="Arial" w:eastAsia="Arial Unicode MS" w:hAnsi="Arial" w:cs="Arial"/>
          <w:i/>
          <w:color w:val="auto"/>
          <w:sz w:val="20"/>
          <w:szCs w:val="20"/>
        </w:rPr>
      </w:pPr>
    </w:p>
    <w:p w:rsidR="00E1792D" w:rsidRDefault="00E1792D" w:rsidP="00E1792D">
      <w:pPr>
        <w:pStyle w:val="BodyText3"/>
        <w:spacing w:after="0"/>
        <w:jc w:val="center"/>
        <w:rPr>
          <w:rFonts w:ascii="Arial" w:eastAsia="Arial Unicode MS" w:hAnsi="Arial" w:cs="Arial"/>
          <w:i/>
          <w:color w:val="auto"/>
          <w:sz w:val="20"/>
          <w:szCs w:val="20"/>
          <w:lang w:val="sr-Cyrl-CS"/>
        </w:rPr>
      </w:pPr>
    </w:p>
    <w:p w:rsidR="007166C9" w:rsidRPr="007166C9" w:rsidRDefault="007166C9" w:rsidP="00E1792D">
      <w:pPr>
        <w:pStyle w:val="BodyText3"/>
        <w:spacing w:after="0"/>
        <w:jc w:val="center"/>
        <w:rPr>
          <w:rFonts w:ascii="Arial" w:eastAsia="Arial Unicode MS" w:hAnsi="Arial" w:cs="Arial"/>
          <w:i/>
          <w:color w:val="auto"/>
          <w:sz w:val="20"/>
          <w:szCs w:val="20"/>
          <w:lang w:val="sr-Cyrl-CS"/>
        </w:rPr>
      </w:pPr>
    </w:p>
    <w:p w:rsidR="00E1792D" w:rsidRPr="006C3582" w:rsidRDefault="00E1792D" w:rsidP="00E1792D">
      <w:pPr>
        <w:pStyle w:val="BodyText3"/>
        <w:spacing w:after="0"/>
        <w:jc w:val="center"/>
        <w:rPr>
          <w:rFonts w:ascii="Arial" w:hAnsi="Arial" w:cs="Arial"/>
          <w:sz w:val="20"/>
          <w:szCs w:val="20"/>
        </w:rPr>
      </w:pPr>
    </w:p>
    <w:p w:rsidR="00E1792D" w:rsidRPr="006C3582" w:rsidRDefault="00E1792D" w:rsidP="00E1792D">
      <w:pPr>
        <w:jc w:val="right"/>
        <w:rPr>
          <w:rFonts w:ascii="Arial" w:hAnsi="Arial" w:cs="Arial"/>
          <w:b/>
          <w:bCs/>
          <w:sz w:val="20"/>
          <w:szCs w:val="20"/>
        </w:rPr>
      </w:pPr>
    </w:p>
    <w:p w:rsidR="00E1792D" w:rsidRPr="006C3582" w:rsidRDefault="00E1792D" w:rsidP="00E1792D">
      <w:pPr>
        <w:jc w:val="right"/>
        <w:rPr>
          <w:rFonts w:ascii="Arial" w:hAnsi="Arial" w:cs="Arial"/>
          <w:b/>
          <w:bCs/>
          <w:sz w:val="20"/>
          <w:szCs w:val="20"/>
        </w:rPr>
      </w:pPr>
      <w:r w:rsidRPr="006C3582">
        <w:rPr>
          <w:rFonts w:ascii="Arial" w:hAnsi="Arial" w:cs="Arial"/>
          <w:b/>
          <w:bCs/>
          <w:sz w:val="20"/>
          <w:szCs w:val="20"/>
        </w:rPr>
        <w:lastRenderedPageBreak/>
        <w:t>(ОБРАЗАЦ 5)</w:t>
      </w:r>
    </w:p>
    <w:p w:rsidR="00E1792D" w:rsidRPr="006C3582" w:rsidRDefault="00E1792D" w:rsidP="00E1792D">
      <w:pPr>
        <w:jc w:val="right"/>
        <w:rPr>
          <w:rFonts w:ascii="Arial" w:hAnsi="Arial" w:cs="Arial"/>
          <w:b/>
          <w:bCs/>
          <w:sz w:val="20"/>
          <w:szCs w:val="20"/>
        </w:rPr>
      </w:pPr>
    </w:p>
    <w:p w:rsidR="00E1792D" w:rsidRPr="006C3582" w:rsidRDefault="00E1792D" w:rsidP="00E1792D">
      <w:pPr>
        <w:jc w:val="center"/>
        <w:rPr>
          <w:rFonts w:ascii="Arial" w:hAnsi="Arial" w:cs="Arial"/>
          <w:b/>
          <w:bCs/>
          <w:sz w:val="20"/>
          <w:szCs w:val="20"/>
        </w:rPr>
      </w:pPr>
      <w:r w:rsidRPr="006C3582">
        <w:rPr>
          <w:rFonts w:ascii="Arial" w:hAnsi="Arial" w:cs="Arial"/>
          <w:b/>
          <w:bCs/>
          <w:sz w:val="20"/>
          <w:szCs w:val="20"/>
        </w:rPr>
        <w:t>ОБРАЗАЦ ИЗЈАВЕ ПОНУЂАЧА  О ИСПУЊЕНОСТИ ОБАВЕЗНИХ И ДОДАТНИХ УСЛОВА ЗА УЧЕШЋЕ У ПОСТУПКУ ЈАВНЕ НАБАВКЕ -  ЧЛ. 75. ЗЈН</w:t>
      </w:r>
    </w:p>
    <w:p w:rsidR="00E1792D" w:rsidRPr="006C3582" w:rsidRDefault="00E1792D" w:rsidP="00E1792D">
      <w:pPr>
        <w:jc w:val="center"/>
        <w:rPr>
          <w:rFonts w:ascii="Arial" w:hAnsi="Arial" w:cs="Arial"/>
          <w:b/>
          <w:bCs/>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Под пуном материјалном и кривичном одговорношћу, </w:t>
      </w:r>
      <w:r w:rsidRPr="006C3582">
        <w:rPr>
          <w:rFonts w:ascii="Arial" w:hAnsi="Arial" w:cs="Arial"/>
          <w:sz w:val="20"/>
          <w:szCs w:val="20"/>
          <w:lang w:val="sr-Cyrl-CS"/>
        </w:rPr>
        <w:t xml:space="preserve">као заступник понуђача, </w:t>
      </w:r>
      <w:r w:rsidRPr="006C3582">
        <w:rPr>
          <w:rFonts w:ascii="Arial" w:hAnsi="Arial" w:cs="Arial"/>
          <w:sz w:val="20"/>
          <w:szCs w:val="20"/>
        </w:rPr>
        <w:t>дајем следећу</w:t>
      </w: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p>
    <w:p w:rsidR="00E1792D" w:rsidRPr="006C3582" w:rsidRDefault="00E1792D" w:rsidP="00E1792D">
      <w:pPr>
        <w:jc w:val="both"/>
        <w:rPr>
          <w:rFonts w:ascii="Arial" w:hAnsi="Arial" w:cs="Arial"/>
          <w:sz w:val="20"/>
          <w:szCs w:val="20"/>
        </w:rPr>
      </w:pPr>
    </w:p>
    <w:p w:rsidR="00E1792D" w:rsidRPr="006C3582" w:rsidRDefault="00E1792D" w:rsidP="00E1792D">
      <w:pPr>
        <w:jc w:val="center"/>
        <w:rPr>
          <w:rFonts w:ascii="Arial" w:hAnsi="Arial" w:cs="Arial"/>
          <w:sz w:val="20"/>
          <w:szCs w:val="20"/>
        </w:rPr>
      </w:pPr>
      <w:r w:rsidRPr="006C3582">
        <w:rPr>
          <w:rFonts w:ascii="Arial" w:hAnsi="Arial" w:cs="Arial"/>
          <w:b/>
          <w:sz w:val="20"/>
          <w:szCs w:val="20"/>
        </w:rPr>
        <w:t>И З Ј А В У</w:t>
      </w:r>
    </w:p>
    <w:p w:rsidR="00E1792D" w:rsidRPr="006C3582" w:rsidRDefault="00E1792D" w:rsidP="00E1792D">
      <w:pPr>
        <w:jc w:val="center"/>
        <w:rPr>
          <w:rFonts w:ascii="Arial" w:hAnsi="Arial" w:cs="Arial"/>
          <w:sz w:val="20"/>
          <w:szCs w:val="20"/>
        </w:rPr>
      </w:pPr>
    </w:p>
    <w:p w:rsidR="00E1792D" w:rsidRPr="006C3582" w:rsidRDefault="00E1792D" w:rsidP="00E1792D">
      <w:pPr>
        <w:jc w:val="both"/>
        <w:rPr>
          <w:rFonts w:ascii="Arial" w:hAnsi="Arial" w:cs="Arial"/>
          <w:sz w:val="20"/>
          <w:szCs w:val="20"/>
          <w:lang w:val="sr-Cyrl-CS"/>
        </w:rPr>
      </w:pPr>
    </w:p>
    <w:p w:rsidR="00E1792D" w:rsidRPr="006C3582" w:rsidRDefault="00E1792D" w:rsidP="00E1792D">
      <w:pPr>
        <w:jc w:val="both"/>
        <w:rPr>
          <w:rFonts w:ascii="Arial" w:hAnsi="Arial" w:cs="Arial"/>
          <w:iCs/>
          <w:sz w:val="20"/>
          <w:szCs w:val="20"/>
        </w:rPr>
      </w:pPr>
      <w:r w:rsidRPr="006C3582">
        <w:rPr>
          <w:rFonts w:ascii="Arial" w:hAnsi="Arial" w:cs="Arial"/>
          <w:sz w:val="20"/>
          <w:szCs w:val="20"/>
          <w:lang w:val="sr-Cyrl-CS"/>
        </w:rPr>
        <w:t>П</w:t>
      </w:r>
      <w:r w:rsidRPr="006C3582">
        <w:rPr>
          <w:rFonts w:ascii="Arial" w:hAnsi="Arial" w:cs="Arial"/>
          <w:sz w:val="20"/>
          <w:szCs w:val="20"/>
        </w:rPr>
        <w:t xml:space="preserve">онуђач </w:t>
      </w:r>
      <w:r w:rsidRPr="006C3582">
        <w:rPr>
          <w:rFonts w:ascii="Arial" w:hAnsi="Arial" w:cs="Arial"/>
          <w:i/>
          <w:sz w:val="20"/>
          <w:szCs w:val="20"/>
        </w:rPr>
        <w:t xml:space="preserve"> _____________________________________________</w:t>
      </w:r>
      <w:r w:rsidRPr="006C3582">
        <w:rPr>
          <w:rFonts w:ascii="Arial" w:hAnsi="Arial" w:cs="Arial"/>
          <w:i/>
          <w:iCs/>
          <w:sz w:val="20"/>
          <w:szCs w:val="20"/>
        </w:rPr>
        <w:t>[</w:t>
      </w:r>
      <w:r w:rsidRPr="006C3582">
        <w:rPr>
          <w:rFonts w:ascii="Arial" w:hAnsi="Arial" w:cs="Arial"/>
          <w:i/>
          <w:sz w:val="20"/>
          <w:szCs w:val="20"/>
        </w:rPr>
        <w:t>навести назив понуђача</w:t>
      </w:r>
      <w:r w:rsidRPr="006C3582">
        <w:rPr>
          <w:rFonts w:ascii="Arial" w:hAnsi="Arial" w:cs="Arial"/>
          <w:i/>
          <w:iCs/>
          <w:sz w:val="20"/>
          <w:szCs w:val="20"/>
        </w:rPr>
        <w:t>]</w:t>
      </w:r>
      <w:r w:rsidRPr="006C3582">
        <w:rPr>
          <w:rFonts w:ascii="Arial" w:hAnsi="Arial" w:cs="Arial"/>
          <w:i/>
          <w:sz w:val="20"/>
          <w:szCs w:val="20"/>
          <w:lang w:val="sr-Cyrl-CS"/>
        </w:rPr>
        <w:t xml:space="preserve"> </w:t>
      </w:r>
      <w:r w:rsidRPr="006C3582">
        <w:rPr>
          <w:rFonts w:ascii="Arial" w:hAnsi="Arial" w:cs="Arial"/>
          <w:sz w:val="20"/>
          <w:szCs w:val="20"/>
        </w:rPr>
        <w:t>у поступку јавне набавке</w:t>
      </w:r>
      <w:r w:rsidRPr="006C3582">
        <w:rPr>
          <w:rFonts w:ascii="Arial" w:hAnsi="Arial" w:cs="Arial"/>
          <w:bCs/>
          <w:sz w:val="20"/>
          <w:szCs w:val="20"/>
        </w:rPr>
        <w:t xml:space="preserve"> мале вредности </w:t>
      </w:r>
      <w:r w:rsidR="00290CB0" w:rsidRPr="006C3582">
        <w:rPr>
          <w:rFonts w:ascii="Arial" w:hAnsi="Arial" w:cs="Arial"/>
          <w:bCs/>
          <w:sz w:val="20"/>
          <w:szCs w:val="20"/>
          <w:lang w:val="sr-Cyrl-CS"/>
        </w:rPr>
        <w:t>радова</w:t>
      </w:r>
      <w:r w:rsidR="00290CB0" w:rsidRPr="006C3582">
        <w:rPr>
          <w:rFonts w:ascii="Arial" w:hAnsi="Arial" w:cs="Arial"/>
          <w:bCs/>
          <w:sz w:val="20"/>
          <w:szCs w:val="20"/>
        </w:rPr>
        <w:t xml:space="preserve"> – </w:t>
      </w:r>
      <w:r w:rsidR="00290CB0" w:rsidRPr="006C3582">
        <w:rPr>
          <w:rFonts w:ascii="Arial" w:hAnsi="Arial" w:cs="Arial"/>
          <w:bCs/>
          <w:sz w:val="20"/>
          <w:szCs w:val="20"/>
          <w:lang w:val="sr-Cyrl-CS"/>
        </w:rPr>
        <w:t>РЕМОНТ</w:t>
      </w:r>
      <w:r w:rsidR="00290CB0" w:rsidRPr="006C3582">
        <w:rPr>
          <w:rFonts w:ascii="Arial" w:hAnsi="Arial" w:cs="Arial"/>
          <w:bCs/>
          <w:sz w:val="20"/>
          <w:szCs w:val="20"/>
        </w:rPr>
        <w:t xml:space="preserve"> ЦИРКУЛАЦИОН</w:t>
      </w:r>
      <w:r w:rsidR="00290CB0" w:rsidRPr="006C3582">
        <w:rPr>
          <w:rFonts w:ascii="Arial" w:hAnsi="Arial" w:cs="Arial"/>
          <w:bCs/>
          <w:sz w:val="20"/>
          <w:szCs w:val="20"/>
          <w:lang w:val="sr-Cyrl-CS"/>
        </w:rPr>
        <w:t>ИХ</w:t>
      </w:r>
      <w:r w:rsidR="00290CB0" w:rsidRPr="006C3582">
        <w:rPr>
          <w:rFonts w:ascii="Arial" w:hAnsi="Arial" w:cs="Arial"/>
          <w:bCs/>
          <w:sz w:val="20"/>
          <w:szCs w:val="20"/>
        </w:rPr>
        <w:t xml:space="preserve"> ПУМП</w:t>
      </w:r>
      <w:r w:rsidR="00290CB0" w:rsidRPr="006C3582">
        <w:rPr>
          <w:rFonts w:ascii="Arial" w:hAnsi="Arial" w:cs="Arial"/>
          <w:bCs/>
          <w:sz w:val="20"/>
          <w:szCs w:val="20"/>
          <w:lang w:val="sr-Cyrl-CS"/>
        </w:rPr>
        <w:t>И</w:t>
      </w:r>
      <w:r w:rsidR="00290CB0" w:rsidRPr="006C3582">
        <w:rPr>
          <w:rFonts w:ascii="Arial" w:hAnsi="Arial" w:cs="Arial"/>
          <w:i/>
          <w:iCs/>
          <w:sz w:val="20"/>
          <w:szCs w:val="20"/>
        </w:rPr>
        <w:t>,</w:t>
      </w:r>
      <w:r w:rsidR="00290CB0" w:rsidRPr="006C3582">
        <w:rPr>
          <w:rFonts w:ascii="Arial" w:hAnsi="Arial" w:cs="Arial"/>
          <w:sz w:val="20"/>
          <w:szCs w:val="20"/>
        </w:rPr>
        <w:t xml:space="preserve"> бр.</w:t>
      </w:r>
      <w:r w:rsidR="00290CB0" w:rsidRPr="006C3582">
        <w:rPr>
          <w:rFonts w:ascii="Arial" w:hAnsi="Arial" w:cs="Arial"/>
          <w:sz w:val="20"/>
          <w:szCs w:val="20"/>
          <w:lang w:val="sr-Cyrl-CS"/>
        </w:rPr>
        <w:t>21</w:t>
      </w:r>
      <w:r w:rsidR="00290CB0" w:rsidRPr="006C3582">
        <w:rPr>
          <w:rFonts w:ascii="Arial" w:hAnsi="Arial" w:cs="Arial"/>
          <w:sz w:val="20"/>
          <w:szCs w:val="20"/>
        </w:rPr>
        <w:t>/18</w:t>
      </w:r>
      <w:r w:rsidRPr="006C3582">
        <w:rPr>
          <w:rFonts w:ascii="Arial" w:hAnsi="Arial" w:cs="Arial"/>
          <w:sz w:val="20"/>
          <w:szCs w:val="20"/>
        </w:rPr>
        <w:t>, испуњава све услове из чл. 75. ЗЈН, односно услове дефинисане конкурсном документацијом</w:t>
      </w:r>
      <w:r w:rsidRPr="006C3582">
        <w:rPr>
          <w:rFonts w:ascii="Arial" w:hAnsi="Arial" w:cs="Arial"/>
          <w:sz w:val="20"/>
          <w:szCs w:val="20"/>
          <w:lang w:val="ru-RU"/>
        </w:rPr>
        <w:t xml:space="preserve"> </w:t>
      </w:r>
      <w:r w:rsidRPr="006C3582">
        <w:rPr>
          <w:rFonts w:ascii="Arial" w:hAnsi="Arial" w:cs="Arial"/>
          <w:sz w:val="20"/>
          <w:szCs w:val="20"/>
        </w:rPr>
        <w:t>за предметну јавну набавку</w:t>
      </w:r>
      <w:r w:rsidRPr="006C3582">
        <w:rPr>
          <w:rFonts w:ascii="Arial" w:hAnsi="Arial" w:cs="Arial"/>
          <w:sz w:val="20"/>
          <w:szCs w:val="20"/>
          <w:lang w:val="sr-Cyrl-CS"/>
        </w:rPr>
        <w:t>,</w:t>
      </w:r>
      <w:r w:rsidRPr="006C3582">
        <w:rPr>
          <w:rFonts w:ascii="Arial" w:hAnsi="Arial" w:cs="Arial"/>
          <w:sz w:val="20"/>
          <w:szCs w:val="20"/>
        </w:rPr>
        <w:t xml:space="preserve"> и то:</w:t>
      </w:r>
    </w:p>
    <w:p w:rsidR="00E1792D" w:rsidRPr="006C3582" w:rsidRDefault="00E1792D" w:rsidP="00E1792D">
      <w:pPr>
        <w:jc w:val="both"/>
        <w:rPr>
          <w:rFonts w:ascii="Arial" w:hAnsi="Arial" w:cs="Arial"/>
          <w:iCs/>
          <w:sz w:val="20"/>
          <w:szCs w:val="20"/>
        </w:rPr>
      </w:pPr>
    </w:p>
    <w:p w:rsidR="00E1792D" w:rsidRPr="006C3582" w:rsidRDefault="00E1792D" w:rsidP="0028764C">
      <w:pPr>
        <w:pStyle w:val="ListParagraph"/>
        <w:numPr>
          <w:ilvl w:val="0"/>
          <w:numId w:val="44"/>
        </w:numPr>
        <w:jc w:val="both"/>
        <w:rPr>
          <w:rFonts w:ascii="Arial" w:hAnsi="Arial" w:cs="Arial"/>
          <w:iCs/>
          <w:sz w:val="20"/>
          <w:szCs w:val="20"/>
          <w:lang w:val="sr-Cyrl-CS"/>
        </w:rPr>
      </w:pPr>
      <w:r w:rsidRPr="006C3582">
        <w:rPr>
          <w:rFonts w:ascii="Arial" w:hAnsi="Arial" w:cs="Arial"/>
          <w:iCs/>
          <w:sz w:val="20"/>
          <w:szCs w:val="20"/>
          <w:lang w:val="sr-Cyrl-CS"/>
        </w:rPr>
        <w:t>Понуђач је р</w:t>
      </w:r>
      <w:r w:rsidRPr="006C3582">
        <w:rPr>
          <w:rFonts w:ascii="Arial" w:hAnsi="Arial" w:cs="Arial"/>
          <w:iCs/>
          <w:sz w:val="20"/>
          <w:szCs w:val="20"/>
        </w:rPr>
        <w:t>егистрован код надлежног органа, односно уписан у одговарајући регистар (чл. 75. ст. 1. тач. 1) ЗЈН);</w:t>
      </w:r>
    </w:p>
    <w:p w:rsidR="00E1792D" w:rsidRPr="006C3582" w:rsidRDefault="00E1792D" w:rsidP="0028764C">
      <w:pPr>
        <w:pStyle w:val="ListParagraph"/>
        <w:numPr>
          <w:ilvl w:val="0"/>
          <w:numId w:val="44"/>
        </w:numPr>
        <w:jc w:val="both"/>
        <w:rPr>
          <w:rFonts w:ascii="Arial" w:hAnsi="Arial" w:cs="Arial"/>
          <w:bCs/>
          <w:iCs/>
          <w:sz w:val="20"/>
          <w:szCs w:val="20"/>
          <w:lang w:val="sr-Cyrl-CS"/>
        </w:rPr>
      </w:pPr>
      <w:r w:rsidRPr="006C3582">
        <w:rPr>
          <w:rFonts w:ascii="Arial" w:hAnsi="Arial" w:cs="Arial"/>
          <w:iCs/>
          <w:sz w:val="20"/>
          <w:szCs w:val="20"/>
          <w:lang w:val="sr-Cyrl-CS"/>
        </w:rPr>
        <w:t xml:space="preserve">Понуђач и његов </w:t>
      </w:r>
      <w:r w:rsidRPr="006C3582">
        <w:rPr>
          <w:rFonts w:ascii="Arial" w:hAnsi="Arial" w:cs="Arial"/>
          <w:iCs/>
          <w:sz w:val="20"/>
          <w:szCs w:val="20"/>
        </w:rPr>
        <w:t xml:space="preserve">законски </w:t>
      </w:r>
      <w:r w:rsidRPr="006C3582">
        <w:rPr>
          <w:rFonts w:ascii="Arial" w:hAnsi="Arial" w:cs="Arial"/>
          <w:sz w:val="20"/>
          <w:szCs w:val="20"/>
        </w:rPr>
        <w:t>заступник нис</w:t>
      </w:r>
      <w:r w:rsidRPr="006C3582">
        <w:rPr>
          <w:rFonts w:ascii="Arial" w:hAnsi="Arial" w:cs="Arial"/>
          <w:sz w:val="20"/>
          <w:szCs w:val="20"/>
          <w:lang w:val="sr-Cyrl-CS"/>
        </w:rPr>
        <w:t>у</w:t>
      </w:r>
      <w:r w:rsidRPr="006C3582">
        <w:rPr>
          <w:rFonts w:ascii="Arial" w:hAnsi="Arial" w:cs="Arial"/>
          <w:sz w:val="20"/>
          <w:szCs w:val="20"/>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6C3582">
        <w:rPr>
          <w:rFonts w:ascii="Arial" w:hAnsi="Arial" w:cs="Arial"/>
          <w:sz w:val="20"/>
          <w:szCs w:val="20"/>
          <w:lang w:val="sr-Cyrl-CS"/>
        </w:rPr>
        <w:t>к</w:t>
      </w:r>
      <w:r w:rsidRPr="006C3582">
        <w:rPr>
          <w:rFonts w:ascii="Arial" w:hAnsi="Arial" w:cs="Arial"/>
          <w:sz w:val="20"/>
          <w:szCs w:val="20"/>
        </w:rPr>
        <w:t xml:space="preserve">ривично дело преваре </w:t>
      </w:r>
      <w:r w:rsidRPr="006C3582">
        <w:rPr>
          <w:rFonts w:ascii="Arial" w:hAnsi="Arial" w:cs="Arial"/>
          <w:iCs/>
          <w:sz w:val="20"/>
          <w:szCs w:val="20"/>
        </w:rPr>
        <w:t>(чл. 75. ст. 1. тач. 2) ЗЈН);</w:t>
      </w:r>
    </w:p>
    <w:p w:rsidR="00E1792D" w:rsidRPr="006C3582" w:rsidRDefault="00E1792D" w:rsidP="0028764C">
      <w:pPr>
        <w:pStyle w:val="ListParagraph"/>
        <w:numPr>
          <w:ilvl w:val="0"/>
          <w:numId w:val="44"/>
        </w:numPr>
        <w:jc w:val="both"/>
        <w:rPr>
          <w:rFonts w:ascii="Arial" w:hAnsi="Arial" w:cs="Arial"/>
          <w:bCs/>
          <w:iCs/>
          <w:sz w:val="20"/>
          <w:szCs w:val="20"/>
        </w:rPr>
      </w:pPr>
      <w:r w:rsidRPr="006C3582">
        <w:rPr>
          <w:rFonts w:ascii="Arial" w:hAnsi="Arial" w:cs="Arial"/>
          <w:bCs/>
          <w:iCs/>
          <w:sz w:val="20"/>
          <w:szCs w:val="20"/>
          <w:lang w:val="sr-Cyrl-CS"/>
        </w:rPr>
        <w:t>Понуђач је и</w:t>
      </w:r>
      <w:r w:rsidRPr="006C3582">
        <w:rPr>
          <w:rFonts w:ascii="Arial" w:hAnsi="Arial" w:cs="Arial"/>
          <w:bCs/>
          <w:iCs/>
          <w:sz w:val="20"/>
          <w:szCs w:val="20"/>
        </w:rPr>
        <w:t xml:space="preserve">змирио </w:t>
      </w:r>
      <w:r w:rsidRPr="006C3582">
        <w:rPr>
          <w:rFonts w:ascii="Arial" w:hAnsi="Arial" w:cs="Arial"/>
          <w:sz w:val="20"/>
          <w:szCs w:val="20"/>
        </w:rPr>
        <w:t>доспеле порезе, доприносе и друге јавне дажбине у складу са прописима Републике Србије (</w:t>
      </w:r>
      <w:r w:rsidRPr="006C3582">
        <w:rPr>
          <w:rFonts w:ascii="Arial" w:hAnsi="Arial" w:cs="Arial"/>
          <w:i/>
          <w:sz w:val="20"/>
          <w:szCs w:val="20"/>
        </w:rPr>
        <w:t>или стране државе када има седиште на њеној територији)</w:t>
      </w:r>
      <w:r w:rsidRPr="006C3582">
        <w:rPr>
          <w:rFonts w:ascii="Arial" w:hAnsi="Arial" w:cs="Arial"/>
          <w:iCs/>
          <w:sz w:val="20"/>
          <w:szCs w:val="20"/>
        </w:rPr>
        <w:t xml:space="preserve"> (чл. 75. ст. 1. тач. 4) ЗЈН)</w:t>
      </w:r>
      <w:r w:rsidRPr="006C3582">
        <w:rPr>
          <w:rFonts w:ascii="Arial" w:hAnsi="Arial" w:cs="Arial"/>
          <w:i/>
          <w:sz w:val="20"/>
          <w:szCs w:val="20"/>
        </w:rPr>
        <w:t>;</w:t>
      </w:r>
    </w:p>
    <w:p w:rsidR="00E1792D" w:rsidRPr="006C3582" w:rsidRDefault="00E1792D" w:rsidP="0028764C">
      <w:pPr>
        <w:pStyle w:val="ListParagraph"/>
        <w:numPr>
          <w:ilvl w:val="0"/>
          <w:numId w:val="44"/>
        </w:numPr>
        <w:jc w:val="both"/>
        <w:rPr>
          <w:rFonts w:ascii="Arial" w:hAnsi="Arial" w:cs="Arial"/>
          <w:iCs/>
          <w:sz w:val="20"/>
          <w:szCs w:val="20"/>
        </w:rPr>
      </w:pPr>
      <w:r w:rsidRPr="006C3582">
        <w:rPr>
          <w:rFonts w:ascii="Arial" w:hAnsi="Arial" w:cs="Arial"/>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C3582">
        <w:rPr>
          <w:rFonts w:ascii="Arial" w:eastAsia="Times New Roman" w:hAnsi="Arial" w:cs="Arial"/>
          <w:sz w:val="20"/>
          <w:szCs w:val="20"/>
        </w:rPr>
        <w:t xml:space="preserve">и нема забрану обављања делатности која је на снази у време подношења понуде за предметну јавну набавку </w:t>
      </w:r>
      <w:r w:rsidRPr="006C3582">
        <w:rPr>
          <w:rFonts w:ascii="Arial" w:hAnsi="Arial" w:cs="Arial"/>
          <w:iCs/>
          <w:sz w:val="20"/>
          <w:szCs w:val="20"/>
        </w:rPr>
        <w:t>(чл. 75. ст. 2. ЗЈН)</w:t>
      </w:r>
      <w:r w:rsidRPr="006C3582">
        <w:rPr>
          <w:rFonts w:ascii="Arial" w:eastAsia="Times New Roman" w:hAnsi="Arial" w:cs="Arial"/>
          <w:sz w:val="20"/>
          <w:szCs w:val="20"/>
        </w:rPr>
        <w:t>;</w:t>
      </w:r>
    </w:p>
    <w:p w:rsidR="00E1792D" w:rsidRPr="006C3582" w:rsidRDefault="00E1792D" w:rsidP="00E1792D">
      <w:pPr>
        <w:pStyle w:val="ListParagraph"/>
        <w:jc w:val="both"/>
        <w:rPr>
          <w:rFonts w:ascii="Arial" w:hAnsi="Arial" w:cs="Arial"/>
          <w:iCs/>
          <w:sz w:val="20"/>
          <w:szCs w:val="20"/>
        </w:rPr>
      </w:pPr>
    </w:p>
    <w:p w:rsidR="00E1792D" w:rsidRPr="006C3582" w:rsidRDefault="00E1792D" w:rsidP="00E1792D">
      <w:pPr>
        <w:pStyle w:val="ListParagraph"/>
        <w:ind w:left="1710"/>
        <w:jc w:val="both"/>
        <w:rPr>
          <w:rFonts w:ascii="Arial" w:hAnsi="Arial" w:cs="Arial"/>
          <w:b/>
          <w:i/>
          <w:iCs/>
          <w:color w:val="auto"/>
          <w:sz w:val="20"/>
          <w:szCs w:val="20"/>
        </w:rPr>
      </w:pPr>
    </w:p>
    <w:p w:rsidR="00E1792D" w:rsidRPr="006C3582" w:rsidRDefault="00E1792D" w:rsidP="00E1792D">
      <w:pPr>
        <w:jc w:val="both"/>
        <w:rPr>
          <w:rFonts w:ascii="Arial" w:hAnsi="Arial" w:cs="Arial"/>
          <w:i/>
          <w:sz w:val="20"/>
          <w:szCs w:val="20"/>
          <w:lang w:val="sr-Cyrl-CS"/>
        </w:rPr>
      </w:pPr>
    </w:p>
    <w:p w:rsidR="00E1792D" w:rsidRPr="006C3582" w:rsidRDefault="00E1792D" w:rsidP="00E1792D">
      <w:pPr>
        <w:rPr>
          <w:rFonts w:ascii="Arial" w:hAnsi="Arial" w:cs="Arial"/>
          <w:sz w:val="20"/>
          <w:szCs w:val="20"/>
        </w:rPr>
      </w:pPr>
      <w:r w:rsidRPr="006C3582">
        <w:rPr>
          <w:rFonts w:ascii="Arial" w:hAnsi="Arial" w:cs="Arial"/>
          <w:sz w:val="20"/>
          <w:szCs w:val="20"/>
        </w:rPr>
        <w:t>Место:_____________                                                            Понуђач:</w:t>
      </w:r>
    </w:p>
    <w:p w:rsidR="00E1792D" w:rsidRPr="006C3582" w:rsidRDefault="00E1792D" w:rsidP="00E1792D">
      <w:pPr>
        <w:rPr>
          <w:rFonts w:ascii="Arial" w:hAnsi="Arial" w:cs="Arial"/>
          <w:b/>
          <w:bCs/>
          <w:i/>
          <w:sz w:val="20"/>
          <w:szCs w:val="20"/>
        </w:rPr>
      </w:pPr>
      <w:r w:rsidRPr="006C3582">
        <w:rPr>
          <w:rFonts w:ascii="Arial" w:hAnsi="Arial" w:cs="Arial"/>
          <w:sz w:val="20"/>
          <w:szCs w:val="20"/>
        </w:rPr>
        <w:t xml:space="preserve">Датум:_____________                         М.П.                     _____________________                                                        </w:t>
      </w:r>
    </w:p>
    <w:p w:rsidR="00E1792D" w:rsidRPr="006C3582" w:rsidRDefault="00E1792D" w:rsidP="00E1792D">
      <w:pPr>
        <w:pStyle w:val="BodyText2"/>
        <w:spacing w:line="100" w:lineRule="atLeast"/>
        <w:jc w:val="both"/>
        <w:rPr>
          <w:rFonts w:ascii="Arial" w:hAnsi="Arial" w:cs="Arial"/>
          <w:b/>
          <w:bCs/>
          <w:i/>
          <w:color w:val="auto"/>
          <w:sz w:val="20"/>
          <w:szCs w:val="20"/>
        </w:rPr>
      </w:pPr>
    </w:p>
    <w:p w:rsidR="00E1792D" w:rsidRPr="006C3582" w:rsidRDefault="00E1792D" w:rsidP="00E1792D">
      <w:pPr>
        <w:pStyle w:val="BodyText2"/>
        <w:spacing w:line="100" w:lineRule="atLeast"/>
        <w:jc w:val="both"/>
        <w:rPr>
          <w:rFonts w:ascii="Arial" w:hAnsi="Arial" w:cs="Arial"/>
          <w:b/>
          <w:bCs/>
          <w:i/>
          <w:color w:val="auto"/>
          <w:sz w:val="20"/>
          <w:szCs w:val="20"/>
        </w:rPr>
      </w:pPr>
    </w:p>
    <w:p w:rsidR="00E1792D" w:rsidRPr="006C3582" w:rsidRDefault="00E1792D" w:rsidP="00E1792D">
      <w:pPr>
        <w:pStyle w:val="BodyText2"/>
        <w:spacing w:line="100" w:lineRule="atLeast"/>
        <w:jc w:val="both"/>
        <w:rPr>
          <w:rFonts w:ascii="Arial" w:hAnsi="Arial" w:cs="Arial"/>
          <w:b/>
          <w:bCs/>
          <w:i/>
          <w:color w:val="auto"/>
          <w:sz w:val="20"/>
          <w:szCs w:val="20"/>
        </w:rPr>
      </w:pPr>
    </w:p>
    <w:p w:rsidR="00E1792D" w:rsidRPr="006C3582" w:rsidRDefault="00E1792D" w:rsidP="00E1792D">
      <w:pPr>
        <w:pStyle w:val="ListParagraph"/>
        <w:ind w:left="0"/>
        <w:jc w:val="both"/>
        <w:rPr>
          <w:rFonts w:ascii="Arial" w:hAnsi="Arial" w:cs="Arial"/>
          <w:bCs/>
          <w:iCs/>
          <w:sz w:val="20"/>
          <w:szCs w:val="20"/>
          <w:lang w:val="ru-RU"/>
        </w:rPr>
      </w:pPr>
      <w:r w:rsidRPr="006C3582">
        <w:rPr>
          <w:rFonts w:ascii="Arial" w:hAnsi="Arial" w:cs="Arial"/>
          <w:b/>
          <w:bCs/>
          <w:i/>
          <w:color w:val="auto"/>
          <w:sz w:val="20"/>
          <w:szCs w:val="20"/>
        </w:rPr>
        <w:t>Напомена:</w:t>
      </w:r>
      <w:r w:rsidRPr="006C3582">
        <w:rPr>
          <w:rFonts w:ascii="Arial" w:hAnsi="Arial" w:cs="Arial"/>
          <w:bCs/>
          <w:i/>
          <w:color w:val="auto"/>
          <w:sz w:val="20"/>
          <w:szCs w:val="20"/>
        </w:rPr>
        <w:t xml:space="preserve"> </w:t>
      </w:r>
      <w:r w:rsidRPr="006C3582">
        <w:rPr>
          <w:rFonts w:ascii="Arial" w:hAnsi="Arial" w:cs="Arial"/>
          <w:b/>
          <w:bCs/>
          <w:i/>
          <w:iCs/>
          <w:color w:val="auto"/>
          <w:sz w:val="20"/>
          <w:szCs w:val="20"/>
          <w:u w:val="single"/>
        </w:rPr>
        <w:t>Уколико понуду подноси група понуђача,</w:t>
      </w:r>
      <w:r w:rsidRPr="006C3582">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r w:rsidRPr="006C3582">
        <w:rPr>
          <w:rFonts w:ascii="Arial" w:hAnsi="Arial" w:cs="Arial"/>
          <w:bCs/>
          <w:iCs/>
          <w:color w:val="auto"/>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6C3582">
        <w:rPr>
          <w:rFonts w:ascii="Arial" w:hAnsi="Arial" w:cs="Arial"/>
          <w:bCs/>
          <w:i/>
          <w:iCs/>
          <w:color w:val="auto"/>
          <w:sz w:val="20"/>
          <w:szCs w:val="20"/>
        </w:rPr>
        <w:t xml:space="preserve">. </w:t>
      </w:r>
    </w:p>
    <w:p w:rsidR="00E1792D" w:rsidRPr="006C3582" w:rsidRDefault="00E1792D" w:rsidP="00E1792D">
      <w:pPr>
        <w:pStyle w:val="ListParagraph"/>
        <w:ind w:left="0"/>
        <w:jc w:val="both"/>
        <w:rPr>
          <w:rFonts w:ascii="Arial" w:hAnsi="Arial" w:cs="Arial"/>
          <w:bCs/>
          <w:iCs/>
          <w:sz w:val="20"/>
          <w:szCs w:val="20"/>
          <w:lang w:val="ru-RU"/>
        </w:rPr>
      </w:pPr>
    </w:p>
    <w:p w:rsidR="00E1792D" w:rsidRPr="006C3582" w:rsidRDefault="00E1792D" w:rsidP="00E1792D">
      <w:pPr>
        <w:tabs>
          <w:tab w:val="left" w:pos="6028"/>
        </w:tabs>
        <w:autoSpaceDE w:val="0"/>
        <w:ind w:left="360"/>
        <w:rPr>
          <w:rFonts w:ascii="Arial" w:hAnsi="Arial" w:cs="Arial"/>
          <w:bCs/>
          <w:iCs/>
          <w:sz w:val="20"/>
          <w:szCs w:val="20"/>
          <w:lang w:val="ru-RU"/>
        </w:rPr>
      </w:pPr>
    </w:p>
    <w:p w:rsidR="00E1792D" w:rsidRPr="006C3582" w:rsidRDefault="00E1792D" w:rsidP="00E1792D">
      <w:pPr>
        <w:tabs>
          <w:tab w:val="left" w:pos="6028"/>
        </w:tabs>
        <w:autoSpaceDE w:val="0"/>
        <w:ind w:left="360"/>
        <w:rPr>
          <w:rFonts w:ascii="Arial" w:hAnsi="Arial" w:cs="Arial"/>
          <w:bCs/>
          <w:iCs/>
          <w:sz w:val="20"/>
          <w:szCs w:val="20"/>
          <w:lang w:val="ru-RU"/>
        </w:rPr>
      </w:pPr>
    </w:p>
    <w:p w:rsidR="00E1792D" w:rsidRPr="006C3582" w:rsidRDefault="00E1792D" w:rsidP="00E1792D">
      <w:pPr>
        <w:tabs>
          <w:tab w:val="left" w:pos="6028"/>
        </w:tabs>
        <w:autoSpaceDE w:val="0"/>
        <w:ind w:left="360"/>
        <w:rPr>
          <w:rFonts w:ascii="Arial" w:hAnsi="Arial" w:cs="Arial"/>
          <w:bCs/>
          <w:iCs/>
          <w:sz w:val="20"/>
          <w:szCs w:val="20"/>
          <w:lang w:val="ru-RU"/>
        </w:rPr>
      </w:pPr>
    </w:p>
    <w:p w:rsidR="00E1792D" w:rsidRPr="006C3582" w:rsidRDefault="00E1792D" w:rsidP="00E1792D">
      <w:pPr>
        <w:tabs>
          <w:tab w:val="left" w:pos="6028"/>
        </w:tabs>
        <w:autoSpaceDE w:val="0"/>
        <w:ind w:left="360"/>
        <w:rPr>
          <w:rFonts w:ascii="Arial" w:hAnsi="Arial" w:cs="Arial"/>
          <w:bCs/>
          <w:iCs/>
          <w:sz w:val="20"/>
          <w:szCs w:val="20"/>
          <w:lang w:val="ru-RU"/>
        </w:rPr>
      </w:pPr>
    </w:p>
    <w:p w:rsidR="000A77B2" w:rsidRPr="006C3582" w:rsidRDefault="000A77B2" w:rsidP="00E1792D">
      <w:pPr>
        <w:tabs>
          <w:tab w:val="left" w:pos="6028"/>
        </w:tabs>
        <w:autoSpaceDE w:val="0"/>
        <w:ind w:left="360"/>
        <w:rPr>
          <w:rFonts w:ascii="Arial" w:hAnsi="Arial" w:cs="Arial"/>
          <w:bCs/>
          <w:iCs/>
          <w:sz w:val="20"/>
          <w:szCs w:val="20"/>
          <w:lang w:val="ru-RU"/>
        </w:rPr>
      </w:pPr>
    </w:p>
    <w:p w:rsidR="000A77B2" w:rsidRPr="006C3582" w:rsidRDefault="000A77B2" w:rsidP="00E1792D">
      <w:pPr>
        <w:tabs>
          <w:tab w:val="left" w:pos="6028"/>
        </w:tabs>
        <w:autoSpaceDE w:val="0"/>
        <w:ind w:left="360"/>
        <w:rPr>
          <w:rFonts w:ascii="Arial" w:hAnsi="Arial" w:cs="Arial"/>
          <w:bCs/>
          <w:iCs/>
          <w:sz w:val="20"/>
          <w:szCs w:val="20"/>
          <w:lang w:val="ru-RU"/>
        </w:rPr>
      </w:pPr>
    </w:p>
    <w:p w:rsidR="000A77B2" w:rsidRPr="006C3582" w:rsidRDefault="000A77B2" w:rsidP="00E1792D">
      <w:pPr>
        <w:tabs>
          <w:tab w:val="left" w:pos="6028"/>
        </w:tabs>
        <w:autoSpaceDE w:val="0"/>
        <w:ind w:left="360"/>
        <w:rPr>
          <w:rFonts w:ascii="Arial" w:hAnsi="Arial" w:cs="Arial"/>
          <w:bCs/>
          <w:iCs/>
          <w:sz w:val="20"/>
          <w:szCs w:val="20"/>
          <w:lang w:val="ru-RU"/>
        </w:rPr>
      </w:pPr>
    </w:p>
    <w:p w:rsidR="000A77B2" w:rsidRPr="006C3582" w:rsidRDefault="000A77B2" w:rsidP="00E1792D">
      <w:pPr>
        <w:tabs>
          <w:tab w:val="left" w:pos="6028"/>
        </w:tabs>
        <w:autoSpaceDE w:val="0"/>
        <w:ind w:left="360"/>
        <w:rPr>
          <w:rFonts w:ascii="Arial" w:hAnsi="Arial" w:cs="Arial"/>
          <w:bCs/>
          <w:iCs/>
          <w:sz w:val="20"/>
          <w:szCs w:val="20"/>
          <w:lang w:val="ru-RU"/>
        </w:rPr>
      </w:pPr>
    </w:p>
    <w:p w:rsidR="000A77B2" w:rsidRPr="006C3582" w:rsidRDefault="000A77B2" w:rsidP="00E1792D">
      <w:pPr>
        <w:tabs>
          <w:tab w:val="left" w:pos="6028"/>
        </w:tabs>
        <w:autoSpaceDE w:val="0"/>
        <w:ind w:left="360"/>
        <w:rPr>
          <w:rFonts w:ascii="Arial" w:hAnsi="Arial" w:cs="Arial"/>
          <w:bCs/>
          <w:iCs/>
          <w:sz w:val="20"/>
          <w:szCs w:val="20"/>
          <w:lang w:val="ru-RU"/>
        </w:rPr>
      </w:pPr>
    </w:p>
    <w:p w:rsidR="00E1792D" w:rsidRPr="006C3582" w:rsidRDefault="00E1792D" w:rsidP="00E1792D">
      <w:pPr>
        <w:tabs>
          <w:tab w:val="left" w:pos="6028"/>
        </w:tabs>
        <w:autoSpaceDE w:val="0"/>
        <w:ind w:left="360"/>
        <w:rPr>
          <w:rFonts w:ascii="Arial" w:hAnsi="Arial" w:cs="Arial"/>
          <w:bCs/>
          <w:iCs/>
          <w:sz w:val="20"/>
          <w:szCs w:val="20"/>
          <w:lang w:val="ru-RU"/>
        </w:rPr>
      </w:pPr>
    </w:p>
    <w:p w:rsidR="00E1792D" w:rsidRDefault="00E1792D" w:rsidP="00E1792D">
      <w:pPr>
        <w:tabs>
          <w:tab w:val="left" w:pos="6028"/>
        </w:tabs>
        <w:autoSpaceDE w:val="0"/>
        <w:ind w:left="360"/>
        <w:rPr>
          <w:rFonts w:ascii="Arial" w:hAnsi="Arial" w:cs="Arial"/>
          <w:bCs/>
          <w:iCs/>
          <w:sz w:val="20"/>
          <w:szCs w:val="20"/>
          <w:lang w:val="ru-RU"/>
        </w:rPr>
      </w:pPr>
    </w:p>
    <w:p w:rsidR="007166C9" w:rsidRPr="006C3582" w:rsidRDefault="007166C9" w:rsidP="00E1792D">
      <w:pPr>
        <w:tabs>
          <w:tab w:val="left" w:pos="6028"/>
        </w:tabs>
        <w:autoSpaceDE w:val="0"/>
        <w:ind w:left="360"/>
        <w:rPr>
          <w:rFonts w:ascii="Arial" w:hAnsi="Arial" w:cs="Arial"/>
          <w:bCs/>
          <w:iCs/>
          <w:sz w:val="20"/>
          <w:szCs w:val="20"/>
          <w:lang w:val="ru-RU"/>
        </w:rPr>
      </w:pPr>
    </w:p>
    <w:p w:rsidR="00E1792D" w:rsidRPr="006C3582" w:rsidRDefault="00E1792D" w:rsidP="00E1792D">
      <w:pPr>
        <w:jc w:val="right"/>
        <w:rPr>
          <w:rFonts w:ascii="Arial" w:hAnsi="Arial" w:cs="Arial"/>
          <w:b/>
          <w:bCs/>
          <w:sz w:val="20"/>
          <w:szCs w:val="20"/>
        </w:rPr>
      </w:pPr>
      <w:r w:rsidRPr="006C3582">
        <w:rPr>
          <w:rFonts w:ascii="Arial" w:hAnsi="Arial" w:cs="Arial"/>
          <w:b/>
          <w:bCs/>
          <w:sz w:val="20"/>
          <w:szCs w:val="20"/>
        </w:rPr>
        <w:lastRenderedPageBreak/>
        <w:t>(ОБРАЗАЦ 6)</w:t>
      </w:r>
    </w:p>
    <w:p w:rsidR="00E1792D" w:rsidRPr="006C3582" w:rsidRDefault="00E1792D" w:rsidP="00E1792D">
      <w:pPr>
        <w:jc w:val="right"/>
        <w:rPr>
          <w:rFonts w:ascii="Arial" w:hAnsi="Arial" w:cs="Arial"/>
          <w:b/>
          <w:bCs/>
          <w:sz w:val="20"/>
          <w:szCs w:val="20"/>
        </w:rPr>
      </w:pPr>
    </w:p>
    <w:p w:rsidR="00E1792D" w:rsidRPr="006C3582" w:rsidRDefault="00E1792D" w:rsidP="00E1792D">
      <w:pPr>
        <w:jc w:val="center"/>
        <w:rPr>
          <w:rFonts w:ascii="Arial" w:hAnsi="Arial" w:cs="Arial"/>
          <w:sz w:val="20"/>
          <w:szCs w:val="20"/>
        </w:rPr>
      </w:pPr>
      <w:r w:rsidRPr="006C3582">
        <w:rPr>
          <w:rFonts w:ascii="Arial" w:hAnsi="Arial" w:cs="Arial"/>
          <w:b/>
          <w:bCs/>
          <w:sz w:val="20"/>
          <w:szCs w:val="20"/>
        </w:rPr>
        <w:t>ОБРАЗАЦ ИЗЈАВЕ ПОДИЗВОЂАЧА  О ИСПУЊЕНОСТИ ОБАВЕЗНИХ УСЛОВА ЗА УЧЕШЋЕ У ПОСТУПКУ ЈАВНЕ НАБАВКЕ -  ЧЛ. 75. ЗЈН</w:t>
      </w:r>
    </w:p>
    <w:p w:rsidR="00E1792D" w:rsidRPr="006C3582" w:rsidRDefault="00E1792D" w:rsidP="00E1792D">
      <w:pPr>
        <w:jc w:val="both"/>
        <w:rPr>
          <w:rFonts w:ascii="Arial" w:hAnsi="Arial" w:cs="Arial"/>
          <w:b/>
          <w:bCs/>
          <w:sz w:val="20"/>
          <w:szCs w:val="20"/>
        </w:rPr>
      </w:pP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p>
    <w:p w:rsidR="00E1792D" w:rsidRPr="006C3582" w:rsidRDefault="00E1792D" w:rsidP="00E1792D">
      <w:pPr>
        <w:jc w:val="center"/>
        <w:rPr>
          <w:rFonts w:ascii="Arial" w:hAnsi="Arial" w:cs="Arial"/>
          <w:b/>
          <w:bCs/>
          <w:sz w:val="20"/>
          <w:szCs w:val="20"/>
        </w:rPr>
      </w:pPr>
    </w:p>
    <w:p w:rsidR="00E1792D" w:rsidRPr="006C3582" w:rsidRDefault="00E1792D" w:rsidP="00E1792D">
      <w:pPr>
        <w:jc w:val="center"/>
        <w:rPr>
          <w:rFonts w:ascii="Arial" w:hAnsi="Arial" w:cs="Arial"/>
          <w:b/>
          <w:bCs/>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Под пуном материјалном и кривичном одговорношћу, </w:t>
      </w:r>
      <w:r w:rsidRPr="006C3582">
        <w:rPr>
          <w:rFonts w:ascii="Arial" w:hAnsi="Arial" w:cs="Arial"/>
          <w:sz w:val="20"/>
          <w:szCs w:val="20"/>
          <w:lang w:val="sr-Cyrl-CS"/>
        </w:rPr>
        <w:t xml:space="preserve">као заступник подизвођача, </w:t>
      </w:r>
      <w:r w:rsidRPr="006C3582">
        <w:rPr>
          <w:rFonts w:ascii="Arial" w:hAnsi="Arial" w:cs="Arial"/>
          <w:sz w:val="20"/>
          <w:szCs w:val="20"/>
        </w:rPr>
        <w:t>дајем следећу</w:t>
      </w: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r w:rsidRPr="006C3582">
        <w:rPr>
          <w:rFonts w:ascii="Arial" w:hAnsi="Arial" w:cs="Arial"/>
          <w:sz w:val="20"/>
          <w:szCs w:val="20"/>
        </w:rPr>
        <w:tab/>
      </w:r>
    </w:p>
    <w:p w:rsidR="00E1792D" w:rsidRPr="006C3582" w:rsidRDefault="00E1792D" w:rsidP="00E1792D">
      <w:pPr>
        <w:jc w:val="both"/>
        <w:rPr>
          <w:rFonts w:ascii="Arial" w:hAnsi="Arial" w:cs="Arial"/>
          <w:sz w:val="20"/>
          <w:szCs w:val="20"/>
        </w:rPr>
      </w:pPr>
    </w:p>
    <w:p w:rsidR="00E1792D" w:rsidRPr="006C3582" w:rsidRDefault="00E1792D" w:rsidP="00E1792D">
      <w:pPr>
        <w:jc w:val="center"/>
        <w:rPr>
          <w:rFonts w:ascii="Arial" w:hAnsi="Arial" w:cs="Arial"/>
          <w:sz w:val="20"/>
          <w:szCs w:val="20"/>
        </w:rPr>
      </w:pPr>
      <w:r w:rsidRPr="006C3582">
        <w:rPr>
          <w:rFonts w:ascii="Arial" w:hAnsi="Arial" w:cs="Arial"/>
          <w:b/>
          <w:sz w:val="20"/>
          <w:szCs w:val="20"/>
        </w:rPr>
        <w:t>И З Ј А В У</w:t>
      </w:r>
    </w:p>
    <w:p w:rsidR="00E1792D" w:rsidRPr="006C3582" w:rsidRDefault="00E1792D" w:rsidP="00E1792D">
      <w:pPr>
        <w:jc w:val="center"/>
        <w:rPr>
          <w:rFonts w:ascii="Arial" w:hAnsi="Arial" w:cs="Arial"/>
          <w:sz w:val="20"/>
          <w:szCs w:val="20"/>
        </w:rPr>
      </w:pPr>
    </w:p>
    <w:p w:rsidR="00E1792D" w:rsidRPr="006C3582" w:rsidRDefault="00E1792D" w:rsidP="00E1792D">
      <w:pPr>
        <w:jc w:val="both"/>
        <w:rPr>
          <w:rFonts w:ascii="Arial" w:hAnsi="Arial" w:cs="Arial"/>
          <w:sz w:val="20"/>
          <w:szCs w:val="20"/>
          <w:lang w:val="sr-Cyrl-CS"/>
        </w:rPr>
      </w:pPr>
    </w:p>
    <w:p w:rsidR="00E1792D" w:rsidRPr="006C3582" w:rsidRDefault="00E1792D" w:rsidP="00E1792D">
      <w:pPr>
        <w:jc w:val="both"/>
        <w:rPr>
          <w:rFonts w:ascii="Arial" w:hAnsi="Arial" w:cs="Arial"/>
          <w:iCs/>
          <w:sz w:val="20"/>
          <w:szCs w:val="20"/>
        </w:rPr>
      </w:pPr>
      <w:r w:rsidRPr="006C3582">
        <w:rPr>
          <w:rFonts w:ascii="Arial" w:hAnsi="Arial" w:cs="Arial"/>
          <w:sz w:val="20"/>
          <w:szCs w:val="20"/>
          <w:lang w:val="sr-Cyrl-CS"/>
        </w:rPr>
        <w:t>П</w:t>
      </w:r>
      <w:r w:rsidRPr="006C3582">
        <w:rPr>
          <w:rFonts w:ascii="Arial" w:hAnsi="Arial" w:cs="Arial"/>
          <w:sz w:val="20"/>
          <w:szCs w:val="20"/>
        </w:rPr>
        <w:t xml:space="preserve">одизвођач </w:t>
      </w:r>
      <w:r w:rsidRPr="006C3582">
        <w:rPr>
          <w:rFonts w:ascii="Arial" w:hAnsi="Arial" w:cs="Arial"/>
          <w:i/>
          <w:sz w:val="20"/>
          <w:szCs w:val="20"/>
        </w:rPr>
        <w:t xml:space="preserve"> _____________________________________________</w:t>
      </w:r>
      <w:r w:rsidRPr="006C3582">
        <w:rPr>
          <w:rFonts w:ascii="Arial" w:hAnsi="Arial" w:cs="Arial"/>
          <w:i/>
          <w:iCs/>
          <w:sz w:val="20"/>
          <w:szCs w:val="20"/>
        </w:rPr>
        <w:t>[</w:t>
      </w:r>
      <w:r w:rsidRPr="006C3582">
        <w:rPr>
          <w:rFonts w:ascii="Arial" w:hAnsi="Arial" w:cs="Arial"/>
          <w:i/>
          <w:sz w:val="20"/>
          <w:szCs w:val="20"/>
        </w:rPr>
        <w:t>навести назив подизвођача</w:t>
      </w:r>
      <w:r w:rsidRPr="006C3582">
        <w:rPr>
          <w:rFonts w:ascii="Arial" w:hAnsi="Arial" w:cs="Arial"/>
          <w:i/>
          <w:iCs/>
          <w:sz w:val="20"/>
          <w:szCs w:val="20"/>
        </w:rPr>
        <w:t>]</w:t>
      </w:r>
      <w:r w:rsidRPr="006C3582">
        <w:rPr>
          <w:rFonts w:ascii="Arial" w:hAnsi="Arial" w:cs="Arial"/>
          <w:i/>
          <w:sz w:val="20"/>
          <w:szCs w:val="20"/>
          <w:lang w:val="sr-Cyrl-CS"/>
        </w:rPr>
        <w:t xml:space="preserve"> </w:t>
      </w:r>
      <w:r w:rsidRPr="006C3582">
        <w:rPr>
          <w:rFonts w:ascii="Arial" w:hAnsi="Arial" w:cs="Arial"/>
          <w:sz w:val="20"/>
          <w:szCs w:val="20"/>
        </w:rPr>
        <w:t xml:space="preserve">у поступку јавне набавке мале вредности </w:t>
      </w:r>
      <w:r w:rsidR="00290CB0" w:rsidRPr="006C3582">
        <w:rPr>
          <w:rFonts w:ascii="Arial" w:hAnsi="Arial" w:cs="Arial"/>
          <w:bCs/>
          <w:sz w:val="20"/>
          <w:szCs w:val="20"/>
          <w:lang w:val="sr-Cyrl-CS"/>
        </w:rPr>
        <w:t>радова</w:t>
      </w:r>
      <w:r w:rsidR="00290CB0" w:rsidRPr="006C3582">
        <w:rPr>
          <w:rFonts w:ascii="Arial" w:hAnsi="Arial" w:cs="Arial"/>
          <w:bCs/>
          <w:sz w:val="20"/>
          <w:szCs w:val="20"/>
        </w:rPr>
        <w:t xml:space="preserve"> – </w:t>
      </w:r>
      <w:r w:rsidR="00290CB0" w:rsidRPr="006C3582">
        <w:rPr>
          <w:rFonts w:ascii="Arial" w:hAnsi="Arial" w:cs="Arial"/>
          <w:bCs/>
          <w:sz w:val="20"/>
          <w:szCs w:val="20"/>
          <w:lang w:val="sr-Cyrl-CS"/>
        </w:rPr>
        <w:t>РЕМОНТ</w:t>
      </w:r>
      <w:r w:rsidR="00290CB0" w:rsidRPr="006C3582">
        <w:rPr>
          <w:rFonts w:ascii="Arial" w:hAnsi="Arial" w:cs="Arial"/>
          <w:bCs/>
          <w:sz w:val="20"/>
          <w:szCs w:val="20"/>
        </w:rPr>
        <w:t xml:space="preserve"> ЦИРКУЛАЦИОН</w:t>
      </w:r>
      <w:r w:rsidR="00290CB0" w:rsidRPr="006C3582">
        <w:rPr>
          <w:rFonts w:ascii="Arial" w:hAnsi="Arial" w:cs="Arial"/>
          <w:bCs/>
          <w:sz w:val="20"/>
          <w:szCs w:val="20"/>
          <w:lang w:val="sr-Cyrl-CS"/>
        </w:rPr>
        <w:t>ИХ</w:t>
      </w:r>
      <w:r w:rsidR="00290CB0" w:rsidRPr="006C3582">
        <w:rPr>
          <w:rFonts w:ascii="Arial" w:hAnsi="Arial" w:cs="Arial"/>
          <w:bCs/>
          <w:sz w:val="20"/>
          <w:szCs w:val="20"/>
        </w:rPr>
        <w:t xml:space="preserve"> ПУМП</w:t>
      </w:r>
      <w:r w:rsidR="00290CB0" w:rsidRPr="006C3582">
        <w:rPr>
          <w:rFonts w:ascii="Arial" w:hAnsi="Arial" w:cs="Arial"/>
          <w:bCs/>
          <w:sz w:val="20"/>
          <w:szCs w:val="20"/>
          <w:lang w:val="sr-Cyrl-CS"/>
        </w:rPr>
        <w:t>И</w:t>
      </w:r>
      <w:r w:rsidR="00290CB0" w:rsidRPr="006C3582">
        <w:rPr>
          <w:rFonts w:ascii="Arial" w:hAnsi="Arial" w:cs="Arial"/>
          <w:i/>
          <w:iCs/>
          <w:sz w:val="20"/>
          <w:szCs w:val="20"/>
        </w:rPr>
        <w:t>,</w:t>
      </w:r>
      <w:r w:rsidR="00290CB0" w:rsidRPr="006C3582">
        <w:rPr>
          <w:rFonts w:ascii="Arial" w:hAnsi="Arial" w:cs="Arial"/>
          <w:sz w:val="20"/>
          <w:szCs w:val="20"/>
        </w:rPr>
        <w:t xml:space="preserve"> бр.</w:t>
      </w:r>
      <w:r w:rsidR="00290CB0" w:rsidRPr="006C3582">
        <w:rPr>
          <w:rFonts w:ascii="Arial" w:hAnsi="Arial" w:cs="Arial"/>
          <w:sz w:val="20"/>
          <w:szCs w:val="20"/>
          <w:lang w:val="sr-Cyrl-CS"/>
        </w:rPr>
        <w:t>21</w:t>
      </w:r>
      <w:r w:rsidR="00290CB0" w:rsidRPr="006C3582">
        <w:rPr>
          <w:rFonts w:ascii="Arial" w:hAnsi="Arial" w:cs="Arial"/>
          <w:sz w:val="20"/>
          <w:szCs w:val="20"/>
        </w:rPr>
        <w:t>/18</w:t>
      </w:r>
      <w:r w:rsidRPr="006C3582">
        <w:rPr>
          <w:rFonts w:ascii="Arial" w:hAnsi="Arial" w:cs="Arial"/>
          <w:sz w:val="20"/>
          <w:szCs w:val="20"/>
        </w:rPr>
        <w:t>, испуњава све услове из чл. 75. ЗЈН, односно услове дефинисане конкурсном документацијом</w:t>
      </w:r>
      <w:r w:rsidRPr="006C3582">
        <w:rPr>
          <w:rFonts w:ascii="Arial" w:hAnsi="Arial" w:cs="Arial"/>
          <w:sz w:val="20"/>
          <w:szCs w:val="20"/>
          <w:lang w:val="ru-RU"/>
        </w:rPr>
        <w:t xml:space="preserve"> </w:t>
      </w:r>
      <w:r w:rsidRPr="006C3582">
        <w:rPr>
          <w:rFonts w:ascii="Arial" w:hAnsi="Arial" w:cs="Arial"/>
          <w:sz w:val="20"/>
          <w:szCs w:val="20"/>
        </w:rPr>
        <w:t>за предметну јавну набавку</w:t>
      </w:r>
      <w:r w:rsidRPr="006C3582">
        <w:rPr>
          <w:rFonts w:ascii="Arial" w:hAnsi="Arial" w:cs="Arial"/>
          <w:sz w:val="20"/>
          <w:szCs w:val="20"/>
          <w:lang w:val="sr-Cyrl-CS"/>
        </w:rPr>
        <w:t>,</w:t>
      </w:r>
      <w:r w:rsidRPr="006C3582">
        <w:rPr>
          <w:rFonts w:ascii="Arial" w:hAnsi="Arial" w:cs="Arial"/>
          <w:sz w:val="20"/>
          <w:szCs w:val="20"/>
        </w:rPr>
        <w:t xml:space="preserve"> и то:</w:t>
      </w:r>
    </w:p>
    <w:p w:rsidR="00E1792D" w:rsidRPr="006C3582" w:rsidRDefault="00E1792D" w:rsidP="00E1792D">
      <w:pPr>
        <w:jc w:val="both"/>
        <w:rPr>
          <w:rFonts w:ascii="Arial" w:hAnsi="Arial" w:cs="Arial"/>
          <w:iCs/>
          <w:sz w:val="20"/>
          <w:szCs w:val="20"/>
        </w:rPr>
      </w:pPr>
    </w:p>
    <w:p w:rsidR="00E1792D" w:rsidRPr="006C3582" w:rsidRDefault="00E1792D" w:rsidP="0028764C">
      <w:pPr>
        <w:pStyle w:val="ListParagraph"/>
        <w:numPr>
          <w:ilvl w:val="0"/>
          <w:numId w:val="45"/>
        </w:numPr>
        <w:jc w:val="both"/>
        <w:rPr>
          <w:rFonts w:ascii="Arial" w:hAnsi="Arial" w:cs="Arial"/>
          <w:iCs/>
          <w:sz w:val="20"/>
          <w:szCs w:val="20"/>
          <w:lang w:val="sr-Cyrl-CS"/>
        </w:rPr>
      </w:pPr>
      <w:r w:rsidRPr="006C3582">
        <w:rPr>
          <w:rFonts w:ascii="Arial" w:hAnsi="Arial" w:cs="Arial"/>
          <w:iCs/>
          <w:sz w:val="20"/>
          <w:szCs w:val="20"/>
          <w:lang w:val="sr-Cyrl-CS"/>
        </w:rPr>
        <w:t>Подизвођач је р</w:t>
      </w:r>
      <w:r w:rsidRPr="006C3582">
        <w:rPr>
          <w:rFonts w:ascii="Arial" w:hAnsi="Arial" w:cs="Arial"/>
          <w:iCs/>
          <w:sz w:val="20"/>
          <w:szCs w:val="20"/>
        </w:rPr>
        <w:t>егистрован код надлежног органа, односно уписан у одговарајући регистар (чл. 75. ст. 1. тач. 1) ЗЈН);</w:t>
      </w:r>
    </w:p>
    <w:p w:rsidR="00E1792D" w:rsidRPr="006C3582" w:rsidRDefault="00E1792D" w:rsidP="0028764C">
      <w:pPr>
        <w:pStyle w:val="ListParagraph"/>
        <w:numPr>
          <w:ilvl w:val="0"/>
          <w:numId w:val="45"/>
        </w:numPr>
        <w:jc w:val="both"/>
        <w:rPr>
          <w:rFonts w:ascii="Arial" w:hAnsi="Arial" w:cs="Arial"/>
          <w:bCs/>
          <w:iCs/>
          <w:sz w:val="20"/>
          <w:szCs w:val="20"/>
          <w:lang w:val="sr-Cyrl-CS"/>
        </w:rPr>
      </w:pPr>
      <w:r w:rsidRPr="006C3582">
        <w:rPr>
          <w:rFonts w:ascii="Arial" w:hAnsi="Arial" w:cs="Arial"/>
          <w:iCs/>
          <w:sz w:val="20"/>
          <w:szCs w:val="20"/>
          <w:lang w:val="sr-Cyrl-CS"/>
        </w:rPr>
        <w:t xml:space="preserve">Подизвођач и његов </w:t>
      </w:r>
      <w:r w:rsidRPr="006C3582">
        <w:rPr>
          <w:rFonts w:ascii="Arial" w:hAnsi="Arial" w:cs="Arial"/>
          <w:iCs/>
          <w:sz w:val="20"/>
          <w:szCs w:val="20"/>
        </w:rPr>
        <w:t xml:space="preserve">законски </w:t>
      </w:r>
      <w:r w:rsidRPr="006C3582">
        <w:rPr>
          <w:rFonts w:ascii="Arial" w:hAnsi="Arial" w:cs="Arial"/>
          <w:sz w:val="20"/>
          <w:szCs w:val="20"/>
        </w:rPr>
        <w:t>заступник нис</w:t>
      </w:r>
      <w:r w:rsidRPr="006C3582">
        <w:rPr>
          <w:rFonts w:ascii="Arial" w:hAnsi="Arial" w:cs="Arial"/>
          <w:sz w:val="20"/>
          <w:szCs w:val="20"/>
          <w:lang w:val="sr-Cyrl-CS"/>
        </w:rPr>
        <w:t>у</w:t>
      </w:r>
      <w:r w:rsidRPr="006C3582">
        <w:rPr>
          <w:rFonts w:ascii="Arial" w:hAnsi="Arial" w:cs="Arial"/>
          <w:sz w:val="20"/>
          <w:szCs w:val="20"/>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6C3582">
        <w:rPr>
          <w:rFonts w:ascii="Arial" w:hAnsi="Arial" w:cs="Arial"/>
          <w:sz w:val="20"/>
          <w:szCs w:val="20"/>
          <w:lang w:val="sr-Cyrl-CS"/>
        </w:rPr>
        <w:t>к</w:t>
      </w:r>
      <w:r w:rsidRPr="006C3582">
        <w:rPr>
          <w:rFonts w:ascii="Arial" w:hAnsi="Arial" w:cs="Arial"/>
          <w:sz w:val="20"/>
          <w:szCs w:val="20"/>
        </w:rPr>
        <w:t xml:space="preserve">ривично дело преваре </w:t>
      </w:r>
      <w:r w:rsidRPr="006C3582">
        <w:rPr>
          <w:rFonts w:ascii="Arial" w:hAnsi="Arial" w:cs="Arial"/>
          <w:iCs/>
          <w:sz w:val="20"/>
          <w:szCs w:val="20"/>
        </w:rPr>
        <w:t>(чл. 75. ст. 1. тач. 2) ЗЈН);</w:t>
      </w:r>
    </w:p>
    <w:p w:rsidR="00E1792D" w:rsidRPr="006C3582" w:rsidRDefault="00E1792D" w:rsidP="0028764C">
      <w:pPr>
        <w:pStyle w:val="ListParagraph"/>
        <w:numPr>
          <w:ilvl w:val="0"/>
          <w:numId w:val="45"/>
        </w:numPr>
        <w:jc w:val="both"/>
        <w:rPr>
          <w:rFonts w:ascii="Arial" w:hAnsi="Arial" w:cs="Arial"/>
          <w:bCs/>
          <w:iCs/>
          <w:sz w:val="20"/>
          <w:szCs w:val="20"/>
        </w:rPr>
      </w:pPr>
      <w:r w:rsidRPr="006C3582">
        <w:rPr>
          <w:rFonts w:ascii="Arial" w:hAnsi="Arial" w:cs="Arial"/>
          <w:bCs/>
          <w:iCs/>
          <w:sz w:val="20"/>
          <w:szCs w:val="20"/>
          <w:lang w:val="sr-Cyrl-CS"/>
        </w:rPr>
        <w:t>Подизвођач је и</w:t>
      </w:r>
      <w:r w:rsidRPr="006C3582">
        <w:rPr>
          <w:rFonts w:ascii="Arial" w:hAnsi="Arial" w:cs="Arial"/>
          <w:bCs/>
          <w:iCs/>
          <w:sz w:val="20"/>
          <w:szCs w:val="20"/>
        </w:rPr>
        <w:t xml:space="preserve">змирио </w:t>
      </w:r>
      <w:r w:rsidRPr="006C3582">
        <w:rPr>
          <w:rFonts w:ascii="Arial" w:hAnsi="Arial" w:cs="Arial"/>
          <w:sz w:val="20"/>
          <w:szCs w:val="20"/>
        </w:rPr>
        <w:t>доспеле порезе, доприносе и друге јавне дажбине у складу са прописима Републике Србије (</w:t>
      </w:r>
      <w:r w:rsidRPr="006C3582">
        <w:rPr>
          <w:rFonts w:ascii="Arial" w:hAnsi="Arial" w:cs="Arial"/>
          <w:i/>
          <w:sz w:val="20"/>
          <w:szCs w:val="20"/>
        </w:rPr>
        <w:t>или стране државе када има седиште на њеној територији)</w:t>
      </w:r>
      <w:r w:rsidRPr="006C3582">
        <w:rPr>
          <w:rFonts w:ascii="Arial" w:hAnsi="Arial" w:cs="Arial"/>
          <w:iCs/>
          <w:sz w:val="20"/>
          <w:szCs w:val="20"/>
        </w:rPr>
        <w:t xml:space="preserve"> (чл. 75. ст. 1. тач. 4) ЗЈН)</w:t>
      </w:r>
      <w:r w:rsidRPr="006C3582">
        <w:rPr>
          <w:rFonts w:ascii="Arial" w:hAnsi="Arial" w:cs="Arial"/>
          <w:i/>
          <w:sz w:val="20"/>
          <w:szCs w:val="20"/>
        </w:rPr>
        <w:t>;</w:t>
      </w:r>
    </w:p>
    <w:p w:rsidR="00E1792D" w:rsidRPr="006C3582" w:rsidRDefault="00E1792D" w:rsidP="0028764C">
      <w:pPr>
        <w:pStyle w:val="ListParagraph"/>
        <w:numPr>
          <w:ilvl w:val="0"/>
          <w:numId w:val="45"/>
        </w:numPr>
        <w:jc w:val="both"/>
        <w:rPr>
          <w:rFonts w:ascii="Arial" w:hAnsi="Arial" w:cs="Arial"/>
          <w:iCs/>
          <w:sz w:val="20"/>
          <w:szCs w:val="20"/>
          <w:lang w:val="sr-Cyrl-CS"/>
        </w:rPr>
      </w:pPr>
      <w:r w:rsidRPr="006C3582">
        <w:rPr>
          <w:rFonts w:ascii="Arial" w:hAnsi="Arial" w:cs="Arial"/>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C3582">
        <w:rPr>
          <w:rFonts w:ascii="Arial" w:eastAsia="Times New Roman" w:hAnsi="Arial" w:cs="Arial"/>
          <w:sz w:val="20"/>
          <w:szCs w:val="20"/>
        </w:rPr>
        <w:t xml:space="preserve">и нема забрану обављања делатности која је на снази у време подношења понуде за предметну јавну набавку </w:t>
      </w:r>
      <w:r w:rsidRPr="006C3582">
        <w:rPr>
          <w:rFonts w:ascii="Arial" w:hAnsi="Arial" w:cs="Arial"/>
          <w:iCs/>
          <w:sz w:val="20"/>
          <w:szCs w:val="20"/>
        </w:rPr>
        <w:t>(чл. 75. ст. 2. ЗЈН)</w:t>
      </w:r>
      <w:r w:rsidRPr="006C3582">
        <w:rPr>
          <w:rFonts w:ascii="Arial" w:eastAsia="Times New Roman" w:hAnsi="Arial" w:cs="Arial"/>
          <w:sz w:val="20"/>
          <w:szCs w:val="20"/>
        </w:rPr>
        <w:t>.</w:t>
      </w:r>
    </w:p>
    <w:p w:rsidR="00E1792D" w:rsidRPr="006C3582" w:rsidRDefault="00E1792D" w:rsidP="00E1792D">
      <w:pPr>
        <w:pStyle w:val="ListParagraph"/>
        <w:ind w:left="1080"/>
        <w:jc w:val="both"/>
        <w:rPr>
          <w:rFonts w:ascii="Arial" w:hAnsi="Arial" w:cs="Arial"/>
          <w:iCs/>
          <w:sz w:val="20"/>
          <w:szCs w:val="20"/>
          <w:lang w:val="sr-Cyrl-CS"/>
        </w:rPr>
      </w:pPr>
    </w:p>
    <w:p w:rsidR="00E1792D" w:rsidRPr="006C3582" w:rsidRDefault="00E1792D" w:rsidP="00E1792D">
      <w:pPr>
        <w:pStyle w:val="ListParagraph"/>
        <w:jc w:val="both"/>
        <w:rPr>
          <w:rFonts w:ascii="Arial" w:hAnsi="Arial" w:cs="Arial"/>
          <w:iCs/>
          <w:sz w:val="20"/>
          <w:szCs w:val="20"/>
        </w:rPr>
      </w:pPr>
    </w:p>
    <w:p w:rsidR="00E1792D" w:rsidRPr="006C3582" w:rsidRDefault="00E1792D" w:rsidP="00E1792D">
      <w:pPr>
        <w:jc w:val="both"/>
        <w:rPr>
          <w:rFonts w:ascii="Arial" w:hAnsi="Arial" w:cs="Arial"/>
          <w:i/>
          <w:sz w:val="20"/>
          <w:szCs w:val="20"/>
          <w:lang w:val="sr-Cyrl-CS"/>
        </w:rPr>
      </w:pPr>
    </w:p>
    <w:p w:rsidR="00E1792D" w:rsidRPr="006C3582" w:rsidRDefault="00E1792D" w:rsidP="00E1792D">
      <w:pPr>
        <w:rPr>
          <w:rFonts w:ascii="Arial" w:hAnsi="Arial" w:cs="Arial"/>
          <w:sz w:val="20"/>
          <w:szCs w:val="20"/>
        </w:rPr>
      </w:pPr>
      <w:r w:rsidRPr="006C3582">
        <w:rPr>
          <w:rFonts w:ascii="Arial" w:hAnsi="Arial" w:cs="Arial"/>
          <w:sz w:val="20"/>
          <w:szCs w:val="20"/>
        </w:rPr>
        <w:t>Место:_____________                                                            Подизвођач:</w:t>
      </w:r>
    </w:p>
    <w:p w:rsidR="00E1792D" w:rsidRPr="006C3582" w:rsidRDefault="00E1792D" w:rsidP="00E1792D">
      <w:pPr>
        <w:rPr>
          <w:rFonts w:ascii="Arial" w:hAnsi="Arial" w:cs="Arial"/>
          <w:b/>
          <w:bCs/>
          <w:i/>
          <w:sz w:val="20"/>
          <w:szCs w:val="20"/>
        </w:rPr>
      </w:pPr>
      <w:r w:rsidRPr="006C3582">
        <w:rPr>
          <w:rFonts w:ascii="Arial" w:hAnsi="Arial" w:cs="Arial"/>
          <w:sz w:val="20"/>
          <w:szCs w:val="20"/>
        </w:rPr>
        <w:t xml:space="preserve">Датум:_____________                         М.П.                     _____________________                                                        </w:t>
      </w:r>
    </w:p>
    <w:p w:rsidR="00E1792D" w:rsidRPr="006C3582" w:rsidRDefault="00E1792D" w:rsidP="00E1792D">
      <w:pPr>
        <w:pStyle w:val="BodyText2"/>
        <w:spacing w:line="100" w:lineRule="atLeast"/>
        <w:jc w:val="both"/>
        <w:rPr>
          <w:rFonts w:ascii="Arial" w:hAnsi="Arial" w:cs="Arial"/>
          <w:b/>
          <w:bCs/>
          <w:i/>
          <w:color w:val="auto"/>
          <w:sz w:val="20"/>
          <w:szCs w:val="20"/>
        </w:rPr>
      </w:pPr>
    </w:p>
    <w:p w:rsidR="00E1792D" w:rsidRPr="006C3582" w:rsidRDefault="00E1792D" w:rsidP="00E1792D">
      <w:pPr>
        <w:pStyle w:val="ListParagraph"/>
        <w:ind w:left="0"/>
        <w:jc w:val="both"/>
        <w:rPr>
          <w:rFonts w:ascii="Arial" w:hAnsi="Arial" w:cs="Arial"/>
          <w:b/>
          <w:bCs/>
          <w:i/>
          <w:color w:val="auto"/>
          <w:sz w:val="20"/>
          <w:szCs w:val="20"/>
        </w:rPr>
      </w:pPr>
      <w:r w:rsidRPr="006C3582">
        <w:rPr>
          <w:rFonts w:ascii="Arial" w:hAnsi="Arial" w:cs="Arial"/>
          <w:b/>
          <w:bCs/>
          <w:i/>
          <w:color w:val="auto"/>
          <w:sz w:val="20"/>
          <w:szCs w:val="20"/>
        </w:rPr>
        <w:t>Напомена:</w:t>
      </w:r>
      <w:r w:rsidRPr="006C3582">
        <w:rPr>
          <w:rFonts w:ascii="Arial" w:hAnsi="Arial" w:cs="Arial"/>
          <w:bCs/>
          <w:i/>
          <w:color w:val="auto"/>
          <w:sz w:val="20"/>
          <w:szCs w:val="20"/>
        </w:rPr>
        <w:t xml:space="preserve"> </w:t>
      </w:r>
      <w:r w:rsidRPr="006C3582">
        <w:rPr>
          <w:rFonts w:ascii="Arial" w:hAnsi="Arial" w:cs="Arial"/>
          <w:b/>
          <w:bCs/>
          <w:i/>
          <w:iCs/>
          <w:color w:val="auto"/>
          <w:sz w:val="20"/>
          <w:szCs w:val="20"/>
          <w:u w:val="single"/>
        </w:rPr>
        <w:t>Уколико понуђач подноси понуду са подизвођачем</w:t>
      </w:r>
      <w:r w:rsidRPr="006C3582">
        <w:rPr>
          <w:rFonts w:ascii="Arial" w:hAnsi="Arial" w:cs="Arial"/>
          <w:bCs/>
          <w:i/>
          <w:iCs/>
          <w:color w:val="auto"/>
          <w:sz w:val="20"/>
          <w:szCs w:val="20"/>
        </w:rPr>
        <w:t xml:space="preserve">, Изјава мора бити потписана од стране овлашћеног лица подизвођача и оверена печатом. </w:t>
      </w:r>
    </w:p>
    <w:p w:rsidR="00E1792D" w:rsidRPr="006C3582" w:rsidRDefault="00E1792D" w:rsidP="00E1792D">
      <w:pPr>
        <w:pStyle w:val="BodyText2"/>
        <w:spacing w:line="100" w:lineRule="atLeast"/>
        <w:jc w:val="both"/>
        <w:rPr>
          <w:rFonts w:ascii="Arial" w:hAnsi="Arial" w:cs="Arial"/>
          <w:b/>
          <w:bCs/>
          <w:i/>
          <w:color w:val="auto"/>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rPr>
          <w:rFonts w:ascii="Arial" w:hAnsi="Arial" w:cs="Arial"/>
          <w:b/>
          <w:bCs/>
          <w:i/>
          <w:iCs/>
          <w:sz w:val="20"/>
          <w:szCs w:val="20"/>
        </w:rPr>
      </w:pPr>
    </w:p>
    <w:p w:rsidR="00E1792D" w:rsidRPr="006C3582" w:rsidRDefault="00E1792D" w:rsidP="00E1792D">
      <w:pPr>
        <w:shd w:val="clear" w:color="auto" w:fill="FFFFFF"/>
        <w:jc w:val="center"/>
        <w:rPr>
          <w:rFonts w:ascii="Arial" w:hAnsi="Arial" w:cs="Arial"/>
          <w:b/>
          <w:bCs/>
          <w:i/>
          <w:iCs/>
          <w:sz w:val="20"/>
          <w:szCs w:val="20"/>
        </w:rPr>
      </w:pPr>
      <w:r w:rsidRPr="006C3582">
        <w:rPr>
          <w:rFonts w:ascii="Arial" w:hAnsi="Arial" w:cs="Arial"/>
          <w:b/>
          <w:bCs/>
          <w:iCs/>
          <w:sz w:val="20"/>
          <w:szCs w:val="20"/>
        </w:rPr>
        <w:lastRenderedPageBreak/>
        <w:t>VI МОДЕЛ УГОВОРА</w:t>
      </w:r>
    </w:p>
    <w:p w:rsidR="00E1792D" w:rsidRPr="006C3582" w:rsidRDefault="00E1792D" w:rsidP="00E1792D">
      <w:pPr>
        <w:shd w:val="clear" w:color="auto" w:fill="FFFFFF"/>
        <w:jc w:val="center"/>
        <w:rPr>
          <w:rFonts w:ascii="Arial" w:hAnsi="Arial" w:cs="Arial"/>
          <w:b/>
          <w:bCs/>
          <w:i/>
          <w:iCs/>
          <w:sz w:val="20"/>
          <w:szCs w:val="20"/>
        </w:rPr>
      </w:pPr>
    </w:p>
    <w:p w:rsidR="00E1792D" w:rsidRPr="006C3582" w:rsidRDefault="00E1792D" w:rsidP="00E1792D">
      <w:pPr>
        <w:jc w:val="center"/>
        <w:rPr>
          <w:rFonts w:ascii="Arial" w:hAnsi="Arial" w:cs="Arial"/>
          <w:b/>
          <w:bCs/>
          <w:i/>
          <w:iCs/>
          <w:sz w:val="20"/>
          <w:szCs w:val="20"/>
        </w:rPr>
      </w:pPr>
    </w:p>
    <w:p w:rsidR="00867458" w:rsidRPr="00EA4050" w:rsidRDefault="00867458" w:rsidP="00867458">
      <w:pPr>
        <w:ind w:left="360"/>
        <w:jc w:val="center"/>
        <w:rPr>
          <w:rFonts w:ascii="Arial" w:hAnsi="Arial" w:cs="Arial"/>
          <w:b/>
          <w:noProof/>
          <w:sz w:val="20"/>
          <w:szCs w:val="20"/>
        </w:rPr>
      </w:pPr>
      <w:r w:rsidRPr="00EA4050">
        <w:rPr>
          <w:rFonts w:ascii="Arial" w:hAnsi="Arial" w:cs="Arial"/>
          <w:b/>
          <w:noProof/>
          <w:sz w:val="20"/>
          <w:szCs w:val="20"/>
        </w:rPr>
        <w:t xml:space="preserve">УГОВОР О </w:t>
      </w:r>
    </w:p>
    <w:p w:rsidR="00867458" w:rsidRPr="00EA4050" w:rsidRDefault="00867458" w:rsidP="00867458">
      <w:pPr>
        <w:ind w:left="360"/>
        <w:jc w:val="center"/>
        <w:rPr>
          <w:rFonts w:ascii="Arial" w:hAnsi="Arial" w:cs="Arial"/>
          <w:b/>
          <w:noProof/>
          <w:sz w:val="20"/>
          <w:szCs w:val="20"/>
        </w:rPr>
      </w:pPr>
      <w:r w:rsidRPr="00EA4050">
        <w:rPr>
          <w:rFonts w:ascii="Arial" w:hAnsi="Arial" w:cs="Arial"/>
          <w:b/>
          <w:noProof/>
          <w:sz w:val="20"/>
          <w:szCs w:val="20"/>
        </w:rPr>
        <w:t xml:space="preserve">НАБАВЦИ - РЕМОНТ ЦИРКУЛАЦИОНИХ ПУМПИ  </w:t>
      </w:r>
    </w:p>
    <w:p w:rsidR="00867458" w:rsidRPr="00EA4050" w:rsidRDefault="00867458" w:rsidP="00867458">
      <w:pPr>
        <w:ind w:left="360"/>
        <w:jc w:val="center"/>
        <w:rPr>
          <w:rFonts w:ascii="Arial" w:hAnsi="Arial" w:cs="Arial"/>
          <w:b/>
          <w:noProof/>
          <w:sz w:val="20"/>
          <w:szCs w:val="20"/>
        </w:rPr>
      </w:pP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rPr>
        <w:t>Закључен између :</w:t>
      </w:r>
    </w:p>
    <w:p w:rsidR="00867458" w:rsidRPr="00EA4050" w:rsidRDefault="00867458" w:rsidP="00867458">
      <w:pPr>
        <w:pStyle w:val="NoSpacing"/>
        <w:jc w:val="both"/>
        <w:rPr>
          <w:rFonts w:ascii="Arial" w:hAnsi="Arial" w:cs="Arial"/>
          <w:sz w:val="20"/>
          <w:szCs w:val="20"/>
        </w:rPr>
      </w:pPr>
    </w:p>
    <w:p w:rsidR="00867458" w:rsidRPr="00EA4050" w:rsidRDefault="00867458" w:rsidP="00867458">
      <w:pPr>
        <w:tabs>
          <w:tab w:val="left" w:pos="3888"/>
          <w:tab w:val="left" w:pos="4752"/>
          <w:tab w:val="left" w:pos="6480"/>
          <w:tab w:val="left" w:pos="8640"/>
        </w:tabs>
        <w:jc w:val="both"/>
        <w:rPr>
          <w:rFonts w:ascii="Arial" w:hAnsi="Arial" w:cs="Arial"/>
          <w:sz w:val="20"/>
          <w:szCs w:val="20"/>
        </w:rPr>
      </w:pPr>
      <w:r w:rsidRPr="00EA4050">
        <w:rPr>
          <w:rFonts w:ascii="Arial" w:hAnsi="Arial" w:cs="Arial"/>
          <w:sz w:val="20"/>
          <w:szCs w:val="20"/>
          <w:lang w:val="ru-RU"/>
        </w:rPr>
        <w:t>1. ЈКП ,,Градска Топлана</w:t>
      </w:r>
      <w:r w:rsidRPr="00EA4050">
        <w:rPr>
          <w:rFonts w:ascii="Arial" w:hAnsi="Arial" w:cs="Arial"/>
          <w:sz w:val="20"/>
          <w:szCs w:val="20"/>
        </w:rPr>
        <w:t>’’</w:t>
      </w:r>
      <w:r w:rsidRPr="00EA4050">
        <w:rPr>
          <w:rFonts w:ascii="Arial" w:hAnsi="Arial" w:cs="Arial"/>
          <w:sz w:val="20"/>
          <w:szCs w:val="20"/>
          <w:lang w:val="ru-RU"/>
        </w:rPr>
        <w:t xml:space="preserve"> Пирот, ул.Нишавска  бр.11, 18300 Пирот, (матични број:07295871; ПИБ: 100187823), кога заступа директор Братислав Ћирић (у даљем тексту: Наручилац), с једне стране,  </w:t>
      </w:r>
      <w:r w:rsidRPr="00EA4050">
        <w:rPr>
          <w:rFonts w:ascii="Arial" w:hAnsi="Arial" w:cs="Arial"/>
          <w:sz w:val="20"/>
          <w:szCs w:val="20"/>
        </w:rPr>
        <w:t>и</w:t>
      </w:r>
    </w:p>
    <w:p w:rsidR="00867458" w:rsidRPr="00EA4050" w:rsidRDefault="00867458" w:rsidP="00867458">
      <w:pPr>
        <w:pStyle w:val="NoSpacing"/>
        <w:jc w:val="both"/>
        <w:rPr>
          <w:rFonts w:ascii="Arial" w:hAnsi="Arial" w:cs="Arial"/>
          <w:sz w:val="20"/>
          <w:szCs w:val="20"/>
          <w:lang w:val="sr-Cyrl-CS"/>
        </w:rPr>
      </w:pPr>
    </w:p>
    <w:p w:rsidR="00867458" w:rsidRPr="00EA4050" w:rsidRDefault="00867458" w:rsidP="00867458">
      <w:pPr>
        <w:pStyle w:val="NoSpacing"/>
        <w:spacing w:line="360" w:lineRule="auto"/>
        <w:jc w:val="both"/>
        <w:rPr>
          <w:rFonts w:ascii="Arial" w:hAnsi="Arial" w:cs="Arial"/>
          <w:sz w:val="20"/>
          <w:szCs w:val="20"/>
          <w:lang w:val="sr-Cyrl-CS"/>
        </w:rPr>
      </w:pPr>
      <w:r w:rsidRPr="00EA4050">
        <w:rPr>
          <w:rFonts w:ascii="Arial" w:hAnsi="Arial" w:cs="Arial"/>
          <w:sz w:val="20"/>
          <w:szCs w:val="20"/>
          <w:lang w:val="sr-Cyrl-CS"/>
        </w:rPr>
        <w:t>2.</w:t>
      </w:r>
      <w:r w:rsidRPr="00EA4050">
        <w:rPr>
          <w:rFonts w:ascii="Arial" w:hAnsi="Arial" w:cs="Arial"/>
          <w:sz w:val="20"/>
          <w:szCs w:val="20"/>
        </w:rPr>
        <w:t>___________________________________,</w:t>
      </w:r>
      <w:r w:rsidRPr="00EA4050">
        <w:rPr>
          <w:rFonts w:ascii="Arial" w:hAnsi="Arial" w:cs="Arial"/>
          <w:sz w:val="20"/>
          <w:szCs w:val="20"/>
          <w:lang w:val="sr-Cyrl-CS"/>
        </w:rPr>
        <w:t>а</w:t>
      </w:r>
      <w:r w:rsidRPr="00EA4050">
        <w:rPr>
          <w:rFonts w:ascii="Arial" w:hAnsi="Arial" w:cs="Arial"/>
          <w:sz w:val="20"/>
          <w:szCs w:val="20"/>
        </w:rPr>
        <w:t>дреса</w:t>
      </w:r>
      <w:r w:rsidRPr="00EA4050">
        <w:rPr>
          <w:rFonts w:ascii="Arial" w:hAnsi="Arial" w:cs="Arial"/>
          <w:sz w:val="20"/>
          <w:szCs w:val="20"/>
          <w:lang w:val="sr-Cyrl-CS"/>
        </w:rPr>
        <w:t>________________________</w:t>
      </w:r>
      <w:r w:rsidRPr="00EA4050">
        <w:rPr>
          <w:rFonts w:ascii="Arial" w:hAnsi="Arial" w:cs="Arial"/>
          <w:sz w:val="20"/>
          <w:szCs w:val="20"/>
        </w:rPr>
        <w:t>,</w:t>
      </w:r>
      <w:r w:rsidRPr="00EA4050">
        <w:rPr>
          <w:rFonts w:ascii="Arial" w:hAnsi="Arial" w:cs="Arial"/>
          <w:sz w:val="20"/>
          <w:szCs w:val="20"/>
          <w:lang w:val="ru-RU"/>
        </w:rPr>
        <w:t>(матични број: __________; ПИБ: ____________)</w:t>
      </w:r>
      <w:r w:rsidRPr="00EA4050">
        <w:rPr>
          <w:rFonts w:ascii="Arial" w:hAnsi="Arial" w:cs="Arial"/>
          <w:sz w:val="20"/>
          <w:szCs w:val="20"/>
        </w:rPr>
        <w:t>кога заступа  ___________________   ( у даљем тексту:  И</w:t>
      </w:r>
      <w:r w:rsidRPr="00EA4050">
        <w:rPr>
          <w:rFonts w:ascii="Arial" w:hAnsi="Arial" w:cs="Arial"/>
          <w:sz w:val="20"/>
          <w:szCs w:val="20"/>
          <w:lang w:val="sr-Cyrl-CS"/>
        </w:rPr>
        <w:t xml:space="preserve">звођач, </w:t>
      </w:r>
      <w:r w:rsidRPr="00EA4050">
        <w:rPr>
          <w:rFonts w:ascii="Arial" w:hAnsi="Arial" w:cs="Arial"/>
          <w:sz w:val="20"/>
          <w:szCs w:val="20"/>
        </w:rPr>
        <w:t xml:space="preserve"> ), с друге стране</w:t>
      </w:r>
      <w:r w:rsidRPr="00EA4050">
        <w:rPr>
          <w:rFonts w:ascii="Arial" w:hAnsi="Arial" w:cs="Arial"/>
          <w:sz w:val="20"/>
          <w:szCs w:val="20"/>
          <w:lang w:val="sr-Cyrl-CS"/>
        </w:rPr>
        <w:t>.</w:t>
      </w:r>
    </w:p>
    <w:p w:rsidR="00867458" w:rsidRPr="00EA4050" w:rsidRDefault="00867458" w:rsidP="00867458">
      <w:pPr>
        <w:pStyle w:val="NoSpacing"/>
        <w:spacing w:line="360" w:lineRule="auto"/>
        <w:jc w:val="both"/>
        <w:rPr>
          <w:rFonts w:ascii="Arial" w:hAnsi="Arial" w:cs="Arial"/>
          <w:sz w:val="20"/>
          <w:szCs w:val="20"/>
        </w:rPr>
      </w:pP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rPr>
        <w:t>Члан 1.</w:t>
      </w: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lang w:val="sr-Cyrl-CS"/>
        </w:rPr>
        <w:t>Извођач се обавезује да врши __________________________(предмет набавке) за потребе ЈКП ,,Градска Топлана’’ у Пироту</w:t>
      </w:r>
      <w:r w:rsidRPr="00EA4050">
        <w:rPr>
          <w:rFonts w:ascii="Arial" w:hAnsi="Arial" w:cs="Arial"/>
          <w:sz w:val="20"/>
          <w:szCs w:val="20"/>
          <w:lang w:val="ru-RU"/>
        </w:rPr>
        <w:t xml:space="preserve">, </w:t>
      </w:r>
      <w:r w:rsidRPr="00EA4050">
        <w:rPr>
          <w:rFonts w:ascii="Arial" w:hAnsi="Arial" w:cs="Arial"/>
          <w:sz w:val="20"/>
          <w:szCs w:val="20"/>
        </w:rPr>
        <w:t xml:space="preserve">у свему према понуди </w:t>
      </w:r>
      <w:r w:rsidR="00B15761" w:rsidRPr="00EA4050">
        <w:rPr>
          <w:rFonts w:ascii="Arial" w:hAnsi="Arial" w:cs="Arial"/>
          <w:sz w:val="20"/>
          <w:szCs w:val="20"/>
          <w:lang w:val="sr-Cyrl-CS"/>
        </w:rPr>
        <w:t>и спецификацији радова</w:t>
      </w:r>
      <w:r w:rsidRPr="00EA4050">
        <w:rPr>
          <w:rFonts w:ascii="Arial" w:hAnsi="Arial" w:cs="Arial"/>
          <w:sz w:val="20"/>
          <w:szCs w:val="20"/>
          <w:lang w:val="sr-Cyrl-CS"/>
        </w:rPr>
        <w:t xml:space="preserve">  </w:t>
      </w:r>
      <w:r w:rsidRPr="00EA4050">
        <w:rPr>
          <w:rFonts w:ascii="Arial" w:hAnsi="Arial" w:cs="Arial"/>
          <w:sz w:val="20"/>
          <w:szCs w:val="20"/>
        </w:rPr>
        <w:t xml:space="preserve">бр. </w:t>
      </w:r>
      <w:r w:rsidRPr="00EA4050">
        <w:rPr>
          <w:rFonts w:ascii="Arial" w:hAnsi="Arial" w:cs="Arial"/>
          <w:sz w:val="20"/>
          <w:szCs w:val="20"/>
          <w:lang w:val="sr-Cyrl-CS"/>
        </w:rPr>
        <w:t>_______________</w:t>
      </w:r>
      <w:r w:rsidRPr="00EA4050">
        <w:rPr>
          <w:rFonts w:ascii="Arial" w:hAnsi="Arial" w:cs="Arial"/>
          <w:sz w:val="20"/>
          <w:szCs w:val="20"/>
        </w:rPr>
        <w:t xml:space="preserve">од _____________ године, која је саставни део овог Уговора.  </w:t>
      </w:r>
    </w:p>
    <w:p w:rsidR="00867458" w:rsidRPr="00EA4050" w:rsidRDefault="00867458" w:rsidP="00867458">
      <w:pPr>
        <w:pStyle w:val="NoSpacing"/>
        <w:spacing w:line="360" w:lineRule="auto"/>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rPr>
      </w:pPr>
      <w:r w:rsidRPr="00EA4050">
        <w:rPr>
          <w:rFonts w:ascii="Arial" w:hAnsi="Arial" w:cs="Arial"/>
          <w:sz w:val="20"/>
          <w:szCs w:val="20"/>
        </w:rPr>
        <w:t xml:space="preserve">Члан </w:t>
      </w:r>
      <w:r w:rsidRPr="00EA4050">
        <w:rPr>
          <w:rFonts w:ascii="Arial" w:hAnsi="Arial" w:cs="Arial"/>
          <w:sz w:val="20"/>
          <w:szCs w:val="20"/>
          <w:lang w:val="sr-Cyrl-CS"/>
        </w:rPr>
        <w:t>2</w:t>
      </w:r>
      <w:r w:rsidRPr="00EA4050">
        <w:rPr>
          <w:rFonts w:ascii="Arial" w:hAnsi="Arial" w:cs="Arial"/>
          <w:sz w:val="20"/>
          <w:szCs w:val="20"/>
        </w:rPr>
        <w:t>.</w:t>
      </w:r>
    </w:p>
    <w:p w:rsidR="00867458" w:rsidRPr="00EA4050" w:rsidRDefault="00867458" w:rsidP="00867458">
      <w:pPr>
        <w:pStyle w:val="NoSpacing"/>
        <w:spacing w:line="360" w:lineRule="auto"/>
        <w:jc w:val="both"/>
        <w:rPr>
          <w:rFonts w:ascii="Arial" w:hAnsi="Arial" w:cs="Arial"/>
          <w:sz w:val="20"/>
          <w:szCs w:val="20"/>
        </w:rPr>
      </w:pPr>
      <w:r w:rsidRPr="00EA4050">
        <w:rPr>
          <w:rFonts w:ascii="Arial" w:hAnsi="Arial" w:cs="Arial"/>
          <w:sz w:val="20"/>
          <w:szCs w:val="20"/>
        </w:rPr>
        <w:t xml:space="preserve">Укупно уговорена цена за </w:t>
      </w:r>
      <w:r w:rsidR="00B15761" w:rsidRPr="00EA4050">
        <w:rPr>
          <w:rFonts w:ascii="Arial" w:hAnsi="Arial" w:cs="Arial"/>
          <w:sz w:val="20"/>
          <w:szCs w:val="20"/>
          <w:lang w:val="sr-Cyrl-CS"/>
        </w:rPr>
        <w:t>радове</w:t>
      </w:r>
      <w:r w:rsidRPr="00EA4050">
        <w:rPr>
          <w:rFonts w:ascii="Arial" w:hAnsi="Arial" w:cs="Arial"/>
          <w:sz w:val="20"/>
          <w:szCs w:val="20"/>
        </w:rPr>
        <w:t>, из члана 1. Овог Уговора, износи:</w:t>
      </w:r>
    </w:p>
    <w:p w:rsidR="00867458" w:rsidRPr="00EA4050" w:rsidRDefault="00867458" w:rsidP="00867458">
      <w:pPr>
        <w:pStyle w:val="NoSpacing"/>
        <w:spacing w:line="360" w:lineRule="auto"/>
        <w:jc w:val="both"/>
        <w:rPr>
          <w:rFonts w:ascii="Arial" w:hAnsi="Arial" w:cs="Arial"/>
          <w:sz w:val="20"/>
          <w:szCs w:val="20"/>
        </w:rPr>
      </w:pPr>
    </w:p>
    <w:p w:rsidR="00867458" w:rsidRPr="00EA4050" w:rsidRDefault="00867458" w:rsidP="00867458">
      <w:pPr>
        <w:pStyle w:val="NoSpacing"/>
        <w:spacing w:line="360" w:lineRule="auto"/>
        <w:jc w:val="both"/>
        <w:rPr>
          <w:rFonts w:ascii="Arial" w:hAnsi="Arial" w:cs="Arial"/>
          <w:sz w:val="20"/>
          <w:szCs w:val="20"/>
        </w:rPr>
      </w:pPr>
      <w:r w:rsidRPr="00EA4050">
        <w:rPr>
          <w:rFonts w:ascii="Arial" w:hAnsi="Arial" w:cs="Arial"/>
          <w:sz w:val="20"/>
          <w:szCs w:val="20"/>
        </w:rPr>
        <w:t xml:space="preserve">                                   ДИНАРА: __________________ без ПДВ-а</w:t>
      </w:r>
    </w:p>
    <w:p w:rsidR="00867458" w:rsidRPr="00EA4050" w:rsidRDefault="00867458" w:rsidP="00867458">
      <w:pPr>
        <w:pStyle w:val="NoSpacing"/>
        <w:spacing w:line="360" w:lineRule="auto"/>
        <w:jc w:val="both"/>
        <w:rPr>
          <w:rFonts w:ascii="Arial" w:hAnsi="Arial" w:cs="Arial"/>
          <w:sz w:val="20"/>
          <w:szCs w:val="20"/>
        </w:rPr>
      </w:pPr>
      <w:r w:rsidRPr="00EA4050">
        <w:rPr>
          <w:rFonts w:ascii="Arial" w:hAnsi="Arial" w:cs="Arial"/>
          <w:sz w:val="20"/>
          <w:szCs w:val="20"/>
        </w:rPr>
        <w:t>(и словима: _______________________________________________________динара),</w:t>
      </w:r>
    </w:p>
    <w:p w:rsidR="00867458" w:rsidRPr="00EA4050" w:rsidRDefault="00867458" w:rsidP="00867458">
      <w:pPr>
        <w:pStyle w:val="NoSpacing"/>
        <w:ind w:left="-284"/>
        <w:jc w:val="both"/>
        <w:rPr>
          <w:rFonts w:ascii="Arial" w:hAnsi="Arial" w:cs="Arial"/>
          <w:sz w:val="20"/>
          <w:szCs w:val="20"/>
          <w:lang w:val="ru-RU"/>
        </w:rPr>
      </w:pPr>
    </w:p>
    <w:p w:rsidR="00867458" w:rsidRPr="00EA4050" w:rsidRDefault="00867458" w:rsidP="00867458">
      <w:pPr>
        <w:pStyle w:val="NoSpacing"/>
        <w:ind w:left="-284"/>
        <w:jc w:val="both"/>
        <w:rPr>
          <w:rFonts w:ascii="Arial" w:hAnsi="Arial" w:cs="Arial"/>
          <w:sz w:val="20"/>
          <w:szCs w:val="20"/>
          <w:lang w:val="ru-RU"/>
        </w:rPr>
      </w:pPr>
      <w:r w:rsidRPr="00EA4050">
        <w:rPr>
          <w:rFonts w:ascii="Arial" w:hAnsi="Arial" w:cs="Arial"/>
          <w:sz w:val="20"/>
          <w:szCs w:val="20"/>
          <w:lang w:val="ru-RU"/>
        </w:rPr>
        <w:t xml:space="preserve">и                                  </w:t>
      </w:r>
      <w:r w:rsidRPr="00EA4050">
        <w:rPr>
          <w:rFonts w:ascii="Arial" w:hAnsi="Arial" w:cs="Arial"/>
          <w:sz w:val="20"/>
          <w:szCs w:val="20"/>
        </w:rPr>
        <w:t xml:space="preserve">   </w:t>
      </w:r>
      <w:r w:rsidRPr="00EA4050">
        <w:rPr>
          <w:rFonts w:ascii="Arial" w:hAnsi="Arial" w:cs="Arial"/>
          <w:sz w:val="20"/>
          <w:szCs w:val="20"/>
          <w:lang w:val="ru-RU"/>
        </w:rPr>
        <w:t>ДИНАРА: __________________ са ПДВ-ом</w:t>
      </w:r>
    </w:p>
    <w:p w:rsidR="00867458" w:rsidRPr="00EA4050" w:rsidRDefault="00867458" w:rsidP="00867458">
      <w:pPr>
        <w:pStyle w:val="NoSpacing"/>
        <w:ind w:left="-284"/>
        <w:jc w:val="both"/>
        <w:rPr>
          <w:rFonts w:ascii="Arial" w:hAnsi="Arial" w:cs="Arial"/>
          <w:sz w:val="20"/>
          <w:szCs w:val="20"/>
          <w:lang w:val="ru-RU"/>
        </w:rPr>
      </w:pPr>
    </w:p>
    <w:p w:rsidR="00867458" w:rsidRPr="00EA4050" w:rsidRDefault="00867458" w:rsidP="00867458">
      <w:pPr>
        <w:pStyle w:val="NoSpacing"/>
        <w:ind w:left="-284"/>
        <w:jc w:val="both"/>
        <w:rPr>
          <w:rFonts w:ascii="Arial" w:hAnsi="Arial" w:cs="Arial"/>
          <w:sz w:val="20"/>
          <w:szCs w:val="20"/>
          <w:lang w:val="ru-RU"/>
        </w:rPr>
      </w:pPr>
      <w:r w:rsidRPr="00EA4050">
        <w:rPr>
          <w:rFonts w:ascii="Arial" w:hAnsi="Arial" w:cs="Arial"/>
          <w:sz w:val="20"/>
          <w:szCs w:val="20"/>
          <w:lang w:val="ru-RU"/>
        </w:rPr>
        <w:t xml:space="preserve">    (и словима:______________________________________________________ динара).</w:t>
      </w:r>
    </w:p>
    <w:p w:rsidR="00867458" w:rsidRPr="00EA4050" w:rsidRDefault="00867458" w:rsidP="00867458">
      <w:pPr>
        <w:pStyle w:val="NoSpacing"/>
        <w:spacing w:line="360" w:lineRule="auto"/>
        <w:jc w:val="both"/>
        <w:rPr>
          <w:rFonts w:ascii="Arial" w:hAnsi="Arial" w:cs="Arial"/>
          <w:sz w:val="20"/>
          <w:szCs w:val="20"/>
        </w:rPr>
      </w:pPr>
    </w:p>
    <w:p w:rsidR="00867458" w:rsidRPr="00EA4050" w:rsidRDefault="00867458" w:rsidP="00867458">
      <w:pPr>
        <w:pStyle w:val="NoSpacing"/>
        <w:spacing w:line="360" w:lineRule="auto"/>
        <w:jc w:val="both"/>
        <w:rPr>
          <w:rFonts w:ascii="Arial" w:hAnsi="Arial" w:cs="Arial"/>
          <w:sz w:val="20"/>
          <w:szCs w:val="20"/>
        </w:rPr>
      </w:pPr>
      <w:r w:rsidRPr="00EA4050">
        <w:rPr>
          <w:rFonts w:ascii="Arial" w:hAnsi="Arial" w:cs="Arial"/>
          <w:sz w:val="20"/>
          <w:szCs w:val="20"/>
        </w:rPr>
        <w:t xml:space="preserve">Укупно уговорена цена, из усвојене понуде </w:t>
      </w:r>
      <w:r w:rsidRPr="00EA4050">
        <w:rPr>
          <w:rFonts w:ascii="Arial" w:hAnsi="Arial" w:cs="Arial"/>
          <w:sz w:val="20"/>
          <w:szCs w:val="20"/>
          <w:lang w:val="sr-Cyrl-CS"/>
        </w:rPr>
        <w:t>Извођача,</w:t>
      </w:r>
      <w:r w:rsidRPr="00EA4050">
        <w:rPr>
          <w:rFonts w:ascii="Arial" w:hAnsi="Arial" w:cs="Arial"/>
          <w:sz w:val="20"/>
          <w:szCs w:val="20"/>
        </w:rPr>
        <w:t xml:space="preserve"> је непроменљива,фиксна.</w:t>
      </w:r>
    </w:p>
    <w:p w:rsidR="00867458" w:rsidRPr="00EA4050" w:rsidRDefault="00867458" w:rsidP="00867458">
      <w:pPr>
        <w:pStyle w:val="NoSpacing"/>
        <w:spacing w:line="360" w:lineRule="auto"/>
        <w:jc w:val="both"/>
        <w:rPr>
          <w:rFonts w:ascii="Arial" w:hAnsi="Arial" w:cs="Arial"/>
          <w:sz w:val="20"/>
          <w:szCs w:val="20"/>
        </w:rPr>
      </w:pPr>
    </w:p>
    <w:p w:rsidR="00867458" w:rsidRPr="00EA4050" w:rsidRDefault="00867458" w:rsidP="00867458">
      <w:pPr>
        <w:pStyle w:val="NoSpacing"/>
        <w:spacing w:line="360" w:lineRule="auto"/>
        <w:jc w:val="center"/>
        <w:rPr>
          <w:rFonts w:ascii="Arial" w:hAnsi="Arial" w:cs="Arial"/>
          <w:sz w:val="20"/>
          <w:szCs w:val="20"/>
          <w:lang w:val="sr-Cyrl-CS"/>
        </w:rPr>
      </w:pPr>
      <w:r w:rsidRPr="00EA4050">
        <w:rPr>
          <w:rFonts w:ascii="Arial" w:hAnsi="Arial" w:cs="Arial"/>
          <w:sz w:val="20"/>
          <w:szCs w:val="20"/>
          <w:lang w:val="sr-Cyrl-CS"/>
        </w:rPr>
        <w:t>Члан 3.</w:t>
      </w: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rPr>
        <w:t xml:space="preserve">Наручилац ће плаћање уговорене цене, извршити на основу месечног и коначног рачуна </w:t>
      </w:r>
      <w:r w:rsidR="00777E98">
        <w:rPr>
          <w:rFonts w:ascii="Arial" w:hAnsi="Arial" w:cs="Arial"/>
          <w:sz w:val="20"/>
          <w:szCs w:val="20"/>
          <w:lang w:val="sr-Cyrl-CS"/>
        </w:rPr>
        <w:t>Извођача</w:t>
      </w:r>
      <w:r w:rsidRPr="00EA4050">
        <w:rPr>
          <w:rFonts w:ascii="Arial" w:hAnsi="Arial" w:cs="Arial"/>
          <w:sz w:val="20"/>
          <w:szCs w:val="20"/>
        </w:rPr>
        <w:t xml:space="preserve">, у року од 45 дана од пријема рачуна за </w:t>
      </w:r>
      <w:r w:rsidRPr="00EA4050">
        <w:rPr>
          <w:rFonts w:ascii="Arial" w:hAnsi="Arial" w:cs="Arial"/>
          <w:sz w:val="20"/>
          <w:szCs w:val="20"/>
          <w:lang w:val="sr-Cyrl-CS"/>
        </w:rPr>
        <w:t>изведене радове</w:t>
      </w:r>
      <w:r w:rsidRPr="00EA4050">
        <w:rPr>
          <w:rFonts w:ascii="Arial" w:hAnsi="Arial" w:cs="Arial"/>
          <w:sz w:val="20"/>
          <w:szCs w:val="20"/>
        </w:rPr>
        <w:t xml:space="preserve">. </w:t>
      </w: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rPr>
        <w:t xml:space="preserve">Уз рачун, </w:t>
      </w:r>
      <w:r w:rsidRPr="00EA4050">
        <w:rPr>
          <w:rFonts w:ascii="Arial" w:hAnsi="Arial" w:cs="Arial"/>
          <w:sz w:val="20"/>
          <w:szCs w:val="20"/>
          <w:lang w:val="sr-Cyrl-CS"/>
        </w:rPr>
        <w:t>Извођач</w:t>
      </w:r>
      <w:r w:rsidRPr="00EA4050">
        <w:rPr>
          <w:rFonts w:ascii="Arial" w:hAnsi="Arial" w:cs="Arial"/>
          <w:sz w:val="20"/>
          <w:szCs w:val="20"/>
        </w:rPr>
        <w:t xml:space="preserve"> је дужан да достави Записник о пријему </w:t>
      </w:r>
      <w:r w:rsidRPr="00EA4050">
        <w:rPr>
          <w:rFonts w:ascii="Arial" w:hAnsi="Arial" w:cs="Arial"/>
          <w:sz w:val="20"/>
          <w:szCs w:val="20"/>
          <w:lang w:val="sr-Cyrl-CS"/>
        </w:rPr>
        <w:t xml:space="preserve">радова </w:t>
      </w:r>
      <w:r w:rsidRPr="00EA4050">
        <w:rPr>
          <w:rFonts w:ascii="Arial" w:hAnsi="Arial" w:cs="Arial"/>
          <w:sz w:val="20"/>
          <w:szCs w:val="20"/>
        </w:rPr>
        <w:t>и Записник о коначном пријему</w:t>
      </w:r>
      <w:r w:rsidRPr="00EA4050">
        <w:rPr>
          <w:rFonts w:ascii="Arial" w:hAnsi="Arial" w:cs="Arial"/>
          <w:sz w:val="20"/>
          <w:szCs w:val="20"/>
          <w:lang w:val="sr-Cyrl-CS"/>
        </w:rPr>
        <w:t xml:space="preserve"> радова</w:t>
      </w:r>
      <w:r w:rsidRPr="00EA4050">
        <w:rPr>
          <w:rFonts w:ascii="Arial" w:hAnsi="Arial" w:cs="Arial"/>
          <w:sz w:val="20"/>
          <w:szCs w:val="20"/>
        </w:rPr>
        <w:t xml:space="preserve"> потписан од овлашћених представника обе уговорне стране.</w:t>
      </w:r>
    </w:p>
    <w:p w:rsidR="00867458" w:rsidRPr="00EA4050" w:rsidRDefault="00867458" w:rsidP="00867458">
      <w:pPr>
        <w:pStyle w:val="NoSpacing"/>
        <w:spacing w:line="360" w:lineRule="auto"/>
        <w:rPr>
          <w:rFonts w:ascii="Arial" w:hAnsi="Arial" w:cs="Arial"/>
          <w:sz w:val="20"/>
          <w:szCs w:val="20"/>
          <w:lang w:val="sr-Cyrl-CS"/>
        </w:rPr>
      </w:pPr>
    </w:p>
    <w:p w:rsidR="00867458" w:rsidRPr="00EA4050" w:rsidRDefault="00867458" w:rsidP="00867458">
      <w:pPr>
        <w:pStyle w:val="NoSpacing"/>
        <w:spacing w:line="360" w:lineRule="auto"/>
        <w:jc w:val="center"/>
        <w:rPr>
          <w:rFonts w:ascii="Arial" w:hAnsi="Arial" w:cs="Arial"/>
          <w:sz w:val="20"/>
          <w:szCs w:val="20"/>
          <w:lang w:val="sr-Cyrl-CS"/>
        </w:rPr>
      </w:pPr>
    </w:p>
    <w:p w:rsidR="00867458" w:rsidRPr="00EA4050" w:rsidRDefault="00867458" w:rsidP="00867458">
      <w:pPr>
        <w:pStyle w:val="NoSpacing"/>
        <w:spacing w:line="360" w:lineRule="auto"/>
        <w:jc w:val="center"/>
        <w:rPr>
          <w:rFonts w:ascii="Arial" w:hAnsi="Arial" w:cs="Arial"/>
          <w:sz w:val="20"/>
          <w:szCs w:val="20"/>
        </w:rPr>
      </w:pPr>
      <w:r w:rsidRPr="00EA4050">
        <w:rPr>
          <w:rFonts w:ascii="Arial" w:hAnsi="Arial" w:cs="Arial"/>
          <w:sz w:val="20"/>
          <w:szCs w:val="20"/>
        </w:rPr>
        <w:t>Члан 4.</w:t>
      </w: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t xml:space="preserve">Рок за извршење предметних радова је ___________________________ . </w:t>
      </w:r>
    </w:p>
    <w:p w:rsidR="00867458" w:rsidRPr="00EA4050" w:rsidRDefault="00867458" w:rsidP="00867458">
      <w:pPr>
        <w:pStyle w:val="NoSpacing"/>
        <w:jc w:val="both"/>
        <w:rPr>
          <w:rFonts w:ascii="Arial" w:hAnsi="Arial" w:cs="Arial"/>
          <w:sz w:val="20"/>
          <w:szCs w:val="20"/>
          <w:lang w:val="sr-Cyrl-CS"/>
        </w:rPr>
      </w:pPr>
    </w:p>
    <w:p w:rsidR="00867458" w:rsidRPr="00EA4050" w:rsidRDefault="00867458" w:rsidP="00867458">
      <w:pPr>
        <w:pStyle w:val="NoSpacing"/>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rPr>
        <w:t xml:space="preserve">Члан </w:t>
      </w:r>
      <w:r w:rsidRPr="00EA4050">
        <w:rPr>
          <w:rFonts w:ascii="Arial" w:hAnsi="Arial" w:cs="Arial"/>
          <w:sz w:val="20"/>
          <w:szCs w:val="20"/>
          <w:lang w:val="sr-Cyrl-CS"/>
        </w:rPr>
        <w:t>5</w:t>
      </w:r>
      <w:r w:rsidRPr="00EA4050">
        <w:rPr>
          <w:rFonts w:ascii="Arial" w:hAnsi="Arial" w:cs="Arial"/>
          <w:sz w:val="20"/>
          <w:szCs w:val="20"/>
        </w:rPr>
        <w:t>.</w:t>
      </w: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lastRenderedPageBreak/>
        <w:t>Уговорени рок, из члана 5.,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867458" w:rsidRPr="00EA4050" w:rsidRDefault="00867458" w:rsidP="00867458">
      <w:pPr>
        <w:pStyle w:val="NoSpacing"/>
        <w:spacing w:line="360" w:lineRule="auto"/>
        <w:rPr>
          <w:rFonts w:ascii="Arial" w:hAnsi="Arial" w:cs="Arial"/>
          <w:sz w:val="20"/>
          <w:szCs w:val="20"/>
        </w:rPr>
      </w:pPr>
    </w:p>
    <w:p w:rsidR="00867458" w:rsidRPr="00EA4050" w:rsidRDefault="00867458" w:rsidP="00867458">
      <w:pPr>
        <w:pStyle w:val="NoSpacing"/>
        <w:jc w:val="center"/>
        <w:rPr>
          <w:rFonts w:ascii="Arial" w:hAnsi="Arial" w:cs="Arial"/>
          <w:sz w:val="20"/>
          <w:szCs w:val="20"/>
        </w:rPr>
      </w:pPr>
      <w:r w:rsidRPr="00EA4050">
        <w:rPr>
          <w:rFonts w:ascii="Arial" w:hAnsi="Arial" w:cs="Arial"/>
          <w:sz w:val="20"/>
          <w:szCs w:val="20"/>
        </w:rPr>
        <w:t>Члан 6.</w:t>
      </w:r>
    </w:p>
    <w:p w:rsidR="00867458" w:rsidRPr="00EA4050" w:rsidRDefault="00867458" w:rsidP="00867458">
      <w:pPr>
        <w:jc w:val="both"/>
        <w:rPr>
          <w:rFonts w:ascii="Arial" w:hAnsi="Arial" w:cs="Arial"/>
          <w:sz w:val="20"/>
          <w:szCs w:val="20"/>
        </w:rPr>
      </w:pPr>
      <w:r w:rsidRPr="00EA4050">
        <w:rPr>
          <w:rFonts w:ascii="Arial" w:hAnsi="Arial" w:cs="Arial"/>
          <w:sz w:val="20"/>
          <w:szCs w:val="20"/>
        </w:rPr>
        <w:t>Извођач  је све уговорене радове извршио када их без примедби прими представник Наручиоца и сачини Записник о коначном пријему радова.</w:t>
      </w:r>
    </w:p>
    <w:p w:rsidR="00867458" w:rsidRPr="00EA4050" w:rsidRDefault="00867458" w:rsidP="00867458">
      <w:pPr>
        <w:jc w:val="both"/>
        <w:rPr>
          <w:rFonts w:ascii="Arial" w:hAnsi="Arial" w:cs="Arial"/>
          <w:sz w:val="20"/>
          <w:szCs w:val="20"/>
        </w:rPr>
      </w:pPr>
      <w:r w:rsidRPr="00EA4050">
        <w:rPr>
          <w:rFonts w:ascii="Arial" w:hAnsi="Arial" w:cs="Arial"/>
          <w:sz w:val="20"/>
          <w:szCs w:val="20"/>
        </w:rPr>
        <w:t>Уколико приликом пријема радова представник Наручиоца уочи недостатке он ће то унети у Записник о пријему радова. Уочене недостатке Извођач је дужан да отклони одмах, а најкасније у року од 10 дана од дана сачињавања Записника о рекламацији.</w:t>
      </w:r>
    </w:p>
    <w:p w:rsidR="00867458" w:rsidRPr="00EA4050" w:rsidRDefault="00867458" w:rsidP="00867458">
      <w:pPr>
        <w:pStyle w:val="NoSpacing"/>
        <w:rPr>
          <w:rFonts w:ascii="Arial" w:hAnsi="Arial" w:cs="Arial"/>
          <w:sz w:val="20"/>
          <w:szCs w:val="20"/>
        </w:rPr>
      </w:pPr>
    </w:p>
    <w:p w:rsidR="00867458" w:rsidRPr="00EA4050" w:rsidRDefault="00867458" w:rsidP="00867458">
      <w:pPr>
        <w:pStyle w:val="NoSpacing"/>
        <w:jc w:val="center"/>
        <w:rPr>
          <w:rFonts w:ascii="Arial" w:hAnsi="Arial" w:cs="Arial"/>
          <w:sz w:val="20"/>
          <w:szCs w:val="20"/>
        </w:rPr>
      </w:pPr>
      <w:r w:rsidRPr="00EA4050">
        <w:rPr>
          <w:rFonts w:ascii="Arial" w:hAnsi="Arial" w:cs="Arial"/>
          <w:sz w:val="20"/>
          <w:szCs w:val="20"/>
        </w:rPr>
        <w:t>Члан 7.</w:t>
      </w:r>
    </w:p>
    <w:p w:rsidR="00867458" w:rsidRPr="00EA4050" w:rsidRDefault="00867458" w:rsidP="00867458">
      <w:pPr>
        <w:autoSpaceDE w:val="0"/>
        <w:autoSpaceDN w:val="0"/>
        <w:adjustRightInd w:val="0"/>
        <w:jc w:val="both"/>
        <w:rPr>
          <w:rFonts w:ascii="Arial" w:hAnsi="Arial" w:cs="Arial"/>
          <w:sz w:val="20"/>
          <w:szCs w:val="20"/>
        </w:rPr>
      </w:pPr>
      <w:r w:rsidRPr="00EA4050">
        <w:rPr>
          <w:rFonts w:ascii="Arial" w:hAnsi="Arial" w:cs="Arial"/>
          <w:sz w:val="20"/>
          <w:szCs w:val="20"/>
        </w:rPr>
        <w:t>Извођач је у обавези да, приликом потписивања уговора, достави Наручиоцу, име гаранције за добро извршење посла, бланко сопствену (соло) меницу, плативу на први позив, без протеста и трошкова, са меничним овлашћењем на износ од 10% укупне вредности предмета набавке, без ПДВ-а и роком важења дужим за 20 дана од истека рока за извршење предметних радова.</w:t>
      </w:r>
    </w:p>
    <w:p w:rsidR="00867458" w:rsidRPr="00EA4050" w:rsidRDefault="00867458" w:rsidP="00867458">
      <w:pPr>
        <w:autoSpaceDE w:val="0"/>
        <w:autoSpaceDN w:val="0"/>
        <w:adjustRightInd w:val="0"/>
        <w:jc w:val="both"/>
        <w:rPr>
          <w:rFonts w:ascii="Arial" w:hAnsi="Arial" w:cs="Arial"/>
          <w:sz w:val="20"/>
          <w:szCs w:val="20"/>
        </w:rPr>
      </w:pPr>
    </w:p>
    <w:p w:rsidR="00867458" w:rsidRPr="00EA4050" w:rsidRDefault="00867458" w:rsidP="00867458">
      <w:pPr>
        <w:autoSpaceDE w:val="0"/>
        <w:autoSpaceDN w:val="0"/>
        <w:adjustRightInd w:val="0"/>
        <w:jc w:val="both"/>
        <w:rPr>
          <w:rFonts w:ascii="Arial" w:hAnsi="Arial" w:cs="Arial"/>
          <w:sz w:val="20"/>
          <w:szCs w:val="20"/>
        </w:rPr>
      </w:pPr>
      <w:r w:rsidRPr="00EA4050">
        <w:rPr>
          <w:rFonts w:ascii="Arial" w:hAnsi="Arial" w:cs="Arial"/>
          <w:sz w:val="20"/>
          <w:szCs w:val="20"/>
        </w:rPr>
        <w:t>Извођач је у обавези да, приликом потписивања уговора, достави Наручиоцу као средство за отклањање грешака у гарантном року, Наручиоцу преда бланко соло меницу, са доспећем по виђењу, безусловно и неопозиво, без протеста и трошкова, вансудски, са меничним овлашћењем да је Наручилац може попунити и наплатити, у износу десет процената (10%) укупно уговорене вредности предмета набавке, без ПДВ-а, увећаног за законску затезну камату, са роковима важности од 30 дана од дана истека гарантног рока.</w:t>
      </w:r>
    </w:p>
    <w:p w:rsidR="00867458" w:rsidRPr="00EA4050" w:rsidRDefault="00867458" w:rsidP="00867458">
      <w:pPr>
        <w:autoSpaceDE w:val="0"/>
        <w:autoSpaceDN w:val="0"/>
        <w:adjustRightInd w:val="0"/>
        <w:jc w:val="both"/>
        <w:rPr>
          <w:rFonts w:ascii="Arial" w:hAnsi="Arial" w:cs="Arial"/>
          <w:sz w:val="20"/>
          <w:szCs w:val="20"/>
        </w:rPr>
      </w:pPr>
    </w:p>
    <w:p w:rsidR="00867458" w:rsidRPr="00EA4050" w:rsidRDefault="00867458" w:rsidP="00867458">
      <w:pPr>
        <w:autoSpaceDE w:val="0"/>
        <w:autoSpaceDN w:val="0"/>
        <w:adjustRightInd w:val="0"/>
        <w:jc w:val="both"/>
        <w:rPr>
          <w:rFonts w:ascii="Arial" w:hAnsi="Arial" w:cs="Arial"/>
          <w:sz w:val="20"/>
          <w:szCs w:val="20"/>
        </w:rPr>
      </w:pPr>
      <w:r w:rsidRPr="00EA4050">
        <w:rPr>
          <w:rFonts w:ascii="Arial" w:hAnsi="Arial" w:cs="Arial"/>
          <w:sz w:val="20"/>
          <w:szCs w:val="20"/>
        </w:rPr>
        <w:t>Извођач је дужан  да уз менице и овлашћења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РС“, број 56/2011) заједно са доказом о упису у Регистар меница и овашћења НБС.</w:t>
      </w:r>
    </w:p>
    <w:p w:rsidR="00867458" w:rsidRPr="00EA4050" w:rsidRDefault="00867458" w:rsidP="00867458">
      <w:pPr>
        <w:autoSpaceDE w:val="0"/>
        <w:autoSpaceDN w:val="0"/>
        <w:adjustRightInd w:val="0"/>
        <w:jc w:val="both"/>
        <w:rPr>
          <w:rFonts w:ascii="Arial" w:hAnsi="Arial" w:cs="Arial"/>
          <w:sz w:val="20"/>
          <w:szCs w:val="20"/>
        </w:rPr>
      </w:pPr>
    </w:p>
    <w:p w:rsidR="00867458" w:rsidRPr="00EA4050" w:rsidRDefault="00867458" w:rsidP="00867458">
      <w:pPr>
        <w:autoSpaceDE w:val="0"/>
        <w:autoSpaceDN w:val="0"/>
        <w:adjustRightInd w:val="0"/>
        <w:jc w:val="both"/>
        <w:rPr>
          <w:rFonts w:ascii="Arial" w:hAnsi="Arial" w:cs="Arial"/>
          <w:sz w:val="20"/>
          <w:szCs w:val="20"/>
        </w:rPr>
      </w:pPr>
      <w:r w:rsidRPr="00EA4050">
        <w:rPr>
          <w:rFonts w:ascii="Arial" w:hAnsi="Arial" w:cs="Arial"/>
          <w:sz w:val="20"/>
          <w:szCs w:val="20"/>
        </w:rPr>
        <w:t>Наручилац се обавезује да бланко соло менице, са доспећем по виђењу, безусловно и неопозиво, без протеста и трошкова, вансудски и менична овлашћења, по којима није извршена наплата, врати Извођачу по истеку рока њихове важности.</w:t>
      </w:r>
    </w:p>
    <w:p w:rsidR="00867458" w:rsidRPr="00EA4050" w:rsidRDefault="00867458" w:rsidP="00867458">
      <w:pPr>
        <w:autoSpaceDE w:val="0"/>
        <w:autoSpaceDN w:val="0"/>
        <w:adjustRightInd w:val="0"/>
        <w:jc w:val="both"/>
        <w:rPr>
          <w:rFonts w:ascii="Arial" w:hAnsi="Arial" w:cs="Arial"/>
          <w:sz w:val="20"/>
          <w:szCs w:val="20"/>
        </w:rPr>
      </w:pPr>
    </w:p>
    <w:p w:rsidR="00867458" w:rsidRPr="00EA4050" w:rsidRDefault="00867458" w:rsidP="00867458">
      <w:pPr>
        <w:autoSpaceDE w:val="0"/>
        <w:autoSpaceDN w:val="0"/>
        <w:adjustRightInd w:val="0"/>
        <w:jc w:val="both"/>
        <w:rPr>
          <w:rFonts w:ascii="Arial" w:hAnsi="Arial" w:cs="Arial"/>
          <w:sz w:val="20"/>
          <w:szCs w:val="20"/>
        </w:rPr>
      </w:pPr>
      <w:r w:rsidRPr="00EA4050">
        <w:rPr>
          <w:rFonts w:ascii="Arial" w:hAnsi="Arial" w:cs="Arial"/>
          <w:sz w:val="20"/>
          <w:szCs w:val="20"/>
        </w:rPr>
        <w:t>Наручилац ће 7 дана пре наплате средства финансијског обезбеђења обавестити Извођача о наплати.</w:t>
      </w:r>
    </w:p>
    <w:p w:rsidR="00867458" w:rsidRPr="00EA4050" w:rsidRDefault="00867458" w:rsidP="00867458">
      <w:pPr>
        <w:autoSpaceDE w:val="0"/>
        <w:autoSpaceDN w:val="0"/>
        <w:adjustRightInd w:val="0"/>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lang w:val="ru-RU"/>
        </w:rPr>
      </w:pPr>
      <w:r w:rsidRPr="00EA4050">
        <w:rPr>
          <w:rFonts w:ascii="Arial" w:hAnsi="Arial" w:cs="Arial"/>
          <w:sz w:val="20"/>
          <w:szCs w:val="20"/>
          <w:lang w:val="ru-RU"/>
        </w:rPr>
        <w:t>Члан 8.</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Уговорне стране неће одговарати за извршење уговорених обавеза у случају наступања догађаја, који представљају ''вишу силу''.</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 xml:space="preserve"> </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 xml:space="preserve"> </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Као случајеви ''више силе'' сматрају се: поплава, пожар и друге природне катастрофе, рат или мобилизација.</w:t>
      </w:r>
    </w:p>
    <w:p w:rsidR="00867458" w:rsidRPr="00EA4050" w:rsidRDefault="00867458" w:rsidP="00867458">
      <w:pPr>
        <w:pStyle w:val="NoSpacing"/>
        <w:jc w:val="both"/>
        <w:rPr>
          <w:rFonts w:ascii="Arial" w:hAnsi="Arial" w:cs="Arial"/>
          <w:sz w:val="20"/>
          <w:szCs w:val="20"/>
          <w:lang w:val="ru-RU"/>
        </w:rPr>
      </w:pP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Под случајем ''више силе'' не подразумева се недостатак материјала и штрајк радне снаге.</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 xml:space="preserve"> </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lastRenderedPageBreak/>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 xml:space="preserve"> </w:t>
      </w:r>
    </w:p>
    <w:p w:rsidR="00867458" w:rsidRPr="00EA4050" w:rsidRDefault="00867458" w:rsidP="00867458">
      <w:pPr>
        <w:pStyle w:val="NoSpacing"/>
        <w:jc w:val="both"/>
        <w:rPr>
          <w:rFonts w:ascii="Arial" w:hAnsi="Arial" w:cs="Arial"/>
          <w:sz w:val="20"/>
          <w:szCs w:val="20"/>
          <w:lang w:val="ru-RU"/>
        </w:rPr>
      </w:pPr>
      <w:r w:rsidRPr="00EA4050">
        <w:rPr>
          <w:rFonts w:ascii="Arial" w:hAnsi="Arial" w:cs="Arial"/>
          <w:sz w:val="20"/>
          <w:szCs w:val="20"/>
          <w:lang w:val="ru-RU"/>
        </w:rPr>
        <w:t>Уговорна страна, која је у доцњи у погледу извршења уговорених обавеза, не може се позивати на ''вишу силу''.</w:t>
      </w:r>
    </w:p>
    <w:p w:rsidR="00867458" w:rsidRPr="00EA4050" w:rsidRDefault="00867458" w:rsidP="00867458">
      <w:pPr>
        <w:pStyle w:val="NoSpacing"/>
        <w:jc w:val="both"/>
        <w:rPr>
          <w:rFonts w:ascii="Arial" w:hAnsi="Arial" w:cs="Arial"/>
          <w:sz w:val="20"/>
          <w:szCs w:val="20"/>
          <w:lang w:val="ru-RU"/>
        </w:rPr>
      </w:pPr>
    </w:p>
    <w:p w:rsidR="00867458" w:rsidRPr="00EA4050" w:rsidRDefault="00867458" w:rsidP="00867458">
      <w:pPr>
        <w:pStyle w:val="NoSpacing"/>
        <w:jc w:val="both"/>
        <w:rPr>
          <w:rFonts w:ascii="Arial" w:hAnsi="Arial" w:cs="Arial"/>
          <w:sz w:val="20"/>
          <w:szCs w:val="20"/>
          <w:lang w:val="ru-RU"/>
        </w:rPr>
      </w:pPr>
    </w:p>
    <w:p w:rsidR="00867458" w:rsidRPr="00EA4050" w:rsidRDefault="00867458" w:rsidP="00867458">
      <w:pPr>
        <w:pStyle w:val="NoSpacing"/>
        <w:jc w:val="center"/>
        <w:rPr>
          <w:rFonts w:ascii="Arial" w:hAnsi="Arial" w:cs="Arial"/>
          <w:sz w:val="20"/>
          <w:szCs w:val="20"/>
          <w:lang w:val="ru-RU"/>
        </w:rPr>
      </w:pPr>
      <w:r w:rsidRPr="00EA4050">
        <w:rPr>
          <w:rFonts w:ascii="Arial" w:hAnsi="Arial" w:cs="Arial"/>
          <w:sz w:val="20"/>
          <w:szCs w:val="20"/>
          <w:lang w:val="ru-RU"/>
        </w:rPr>
        <w:t>Члан 9.</w:t>
      </w:r>
    </w:p>
    <w:p w:rsidR="00867458" w:rsidRPr="00EA4050" w:rsidRDefault="00867458" w:rsidP="00867458">
      <w:pPr>
        <w:pStyle w:val="NoSpacing"/>
        <w:rPr>
          <w:rFonts w:ascii="Arial" w:hAnsi="Arial" w:cs="Arial"/>
          <w:sz w:val="20"/>
          <w:szCs w:val="20"/>
        </w:rPr>
      </w:pPr>
      <w:r w:rsidRPr="00EA4050">
        <w:rPr>
          <w:rFonts w:ascii="Arial" w:hAnsi="Arial" w:cs="Arial"/>
          <w:sz w:val="20"/>
          <w:szCs w:val="20"/>
        </w:rPr>
        <w:t xml:space="preserve">Ако </w:t>
      </w:r>
      <w:r w:rsidRPr="00EA4050">
        <w:rPr>
          <w:rFonts w:ascii="Arial" w:hAnsi="Arial" w:cs="Arial"/>
          <w:sz w:val="20"/>
          <w:szCs w:val="20"/>
          <w:lang w:val="sr-Cyrl-CS"/>
        </w:rPr>
        <w:t>Извођач</w:t>
      </w:r>
      <w:r w:rsidRPr="00EA4050">
        <w:rPr>
          <w:rFonts w:ascii="Arial" w:hAnsi="Arial" w:cs="Arial"/>
          <w:sz w:val="20"/>
          <w:szCs w:val="20"/>
        </w:rPr>
        <w:t xml:space="preserve">  не испуни своју уговорну обавезу, или ако задоцни са њеним испуњењем, дужан је да Наручиоцу плати уговорну казну и то:</w:t>
      </w:r>
    </w:p>
    <w:p w:rsidR="00867458" w:rsidRPr="00EA4050" w:rsidRDefault="00867458" w:rsidP="00867458">
      <w:pPr>
        <w:pStyle w:val="NoSpacing"/>
        <w:rPr>
          <w:rFonts w:ascii="Arial" w:hAnsi="Arial" w:cs="Arial"/>
          <w:sz w:val="20"/>
          <w:szCs w:val="20"/>
        </w:rPr>
      </w:pPr>
      <w:r w:rsidRPr="00EA4050">
        <w:rPr>
          <w:rFonts w:ascii="Arial" w:hAnsi="Arial" w:cs="Arial"/>
          <w:sz w:val="20"/>
          <w:szCs w:val="20"/>
        </w:rPr>
        <w:t>-   у случају неиспуњења уговорних обавеза, у висини 5% (пет процената) од укупно уговорене цене, у износу од  _______</w:t>
      </w:r>
      <w:r w:rsidRPr="00EA4050">
        <w:rPr>
          <w:rFonts w:ascii="Arial" w:hAnsi="Arial" w:cs="Arial"/>
          <w:sz w:val="20"/>
          <w:szCs w:val="20"/>
          <w:lang w:val="sr-Cyrl-CS"/>
        </w:rPr>
        <w:t>__________</w:t>
      </w:r>
      <w:r w:rsidRPr="00EA4050">
        <w:rPr>
          <w:rFonts w:ascii="Arial" w:hAnsi="Arial" w:cs="Arial"/>
          <w:sz w:val="20"/>
          <w:szCs w:val="20"/>
        </w:rPr>
        <w:t>_____ динара и</w:t>
      </w:r>
    </w:p>
    <w:p w:rsidR="00867458" w:rsidRPr="00EA4050" w:rsidRDefault="00867458" w:rsidP="00867458">
      <w:pPr>
        <w:pStyle w:val="NoSpacing"/>
        <w:rPr>
          <w:rFonts w:ascii="Arial" w:hAnsi="Arial" w:cs="Arial"/>
          <w:sz w:val="20"/>
          <w:szCs w:val="20"/>
        </w:rPr>
      </w:pP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rPr>
        <w:t xml:space="preserve">-   у случају задоцњења у испуњењу уговорних обавеза (прекорачења уговореног рока из члана 2. овог Уговора), за сваки дан задоцњења у висини 2‰ (два промила) од укупно  уговорене цене, с тим што укупан износ уговорене казне не може прећи 5% (пет процената) укупно уговорене цене. </w:t>
      </w:r>
    </w:p>
    <w:p w:rsidR="00867458" w:rsidRPr="00EA4050" w:rsidRDefault="00867458" w:rsidP="00867458">
      <w:pPr>
        <w:pStyle w:val="NoSpacing"/>
        <w:rPr>
          <w:rFonts w:ascii="Arial" w:hAnsi="Arial" w:cs="Arial"/>
          <w:sz w:val="20"/>
          <w:szCs w:val="20"/>
        </w:rPr>
      </w:pP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rPr>
        <w:t xml:space="preserve">Ако је штета коју је Наручилац претрпео због неиспуњења уговорних обавеза </w:t>
      </w:r>
      <w:r w:rsidRPr="00EA4050">
        <w:rPr>
          <w:rFonts w:ascii="Arial" w:hAnsi="Arial" w:cs="Arial"/>
          <w:sz w:val="20"/>
          <w:szCs w:val="20"/>
          <w:lang w:val="sr-Cyrl-CS"/>
        </w:rPr>
        <w:t>Извођача</w:t>
      </w:r>
      <w:r w:rsidRPr="00EA4050">
        <w:rPr>
          <w:rFonts w:ascii="Arial" w:hAnsi="Arial" w:cs="Arial"/>
          <w:sz w:val="20"/>
          <w:szCs w:val="20"/>
        </w:rPr>
        <w:t xml:space="preserve">, или због задоцњења у испуњењу уговорних обавеза </w:t>
      </w:r>
      <w:r w:rsidRPr="00EA4050">
        <w:rPr>
          <w:rFonts w:ascii="Arial" w:hAnsi="Arial" w:cs="Arial"/>
          <w:sz w:val="20"/>
          <w:szCs w:val="20"/>
          <w:lang w:val="sr-Cyrl-CS"/>
        </w:rPr>
        <w:t>Извођача</w:t>
      </w:r>
      <w:r w:rsidRPr="00EA4050">
        <w:rPr>
          <w:rFonts w:ascii="Arial" w:hAnsi="Arial" w:cs="Arial"/>
          <w:sz w:val="20"/>
          <w:szCs w:val="20"/>
        </w:rPr>
        <w:t xml:space="preserve"> већа од износа уговорне казне, Наручилац има право на разлику до потпуне накнаде штете.</w:t>
      </w:r>
    </w:p>
    <w:p w:rsidR="00867458" w:rsidRPr="00EA4050" w:rsidRDefault="00867458" w:rsidP="00867458">
      <w:pPr>
        <w:pStyle w:val="NoSpacing"/>
        <w:jc w:val="both"/>
        <w:rPr>
          <w:rFonts w:ascii="Arial" w:hAnsi="Arial" w:cs="Arial"/>
          <w:sz w:val="20"/>
          <w:szCs w:val="20"/>
        </w:rPr>
      </w:pPr>
      <w:r w:rsidRPr="00EA4050">
        <w:rPr>
          <w:rFonts w:ascii="Arial" w:hAnsi="Arial" w:cs="Arial"/>
          <w:sz w:val="20"/>
          <w:szCs w:val="20"/>
        </w:rPr>
        <w:t xml:space="preserve">У случају задоцњења у испуњењу уговорних обавеза </w:t>
      </w:r>
      <w:r w:rsidRPr="00EA4050">
        <w:rPr>
          <w:rFonts w:ascii="Arial" w:hAnsi="Arial" w:cs="Arial"/>
          <w:sz w:val="20"/>
          <w:szCs w:val="20"/>
          <w:lang w:val="sr-Cyrl-CS"/>
        </w:rPr>
        <w:t xml:space="preserve">Извођача, </w:t>
      </w:r>
      <w:r w:rsidRPr="00EA4050">
        <w:rPr>
          <w:rFonts w:ascii="Arial" w:hAnsi="Arial" w:cs="Arial"/>
          <w:sz w:val="20"/>
          <w:szCs w:val="20"/>
        </w:rPr>
        <w:t xml:space="preserve">Наручилац без посебног саопштења </w:t>
      </w:r>
      <w:r w:rsidRPr="00EA4050">
        <w:rPr>
          <w:rFonts w:ascii="Arial" w:hAnsi="Arial" w:cs="Arial"/>
          <w:sz w:val="20"/>
          <w:szCs w:val="20"/>
          <w:lang w:val="sr-Cyrl-CS"/>
        </w:rPr>
        <w:t>Извођачу</w:t>
      </w:r>
      <w:r w:rsidRPr="00EA4050">
        <w:rPr>
          <w:rFonts w:ascii="Arial" w:hAnsi="Arial" w:cs="Arial"/>
          <w:sz w:val="20"/>
          <w:szCs w:val="20"/>
        </w:rPr>
        <w:t xml:space="preserve">, 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w:t>
      </w:r>
      <w:r w:rsidRPr="00EA4050">
        <w:rPr>
          <w:rFonts w:ascii="Arial" w:hAnsi="Arial" w:cs="Arial"/>
          <w:sz w:val="20"/>
          <w:szCs w:val="20"/>
          <w:lang w:val="sr-Cyrl-CS"/>
        </w:rPr>
        <w:t>Извођача</w:t>
      </w:r>
      <w:r w:rsidRPr="00EA4050">
        <w:rPr>
          <w:rFonts w:ascii="Arial" w:hAnsi="Arial" w:cs="Arial"/>
          <w:sz w:val="20"/>
          <w:szCs w:val="20"/>
        </w:rPr>
        <w:t xml:space="preserve"> и на основу тога обрачунати висину уговорне казне, за који износ ће умањити исплату уговорене цене из члана 2. овог Уговора.</w:t>
      </w:r>
    </w:p>
    <w:p w:rsidR="00867458" w:rsidRPr="00EA4050" w:rsidRDefault="00867458" w:rsidP="00867458">
      <w:pPr>
        <w:pStyle w:val="NoSpacing"/>
        <w:spacing w:line="360" w:lineRule="auto"/>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rPr>
      </w:pPr>
      <w:r w:rsidRPr="00EA4050">
        <w:rPr>
          <w:rFonts w:ascii="Arial" w:hAnsi="Arial" w:cs="Arial"/>
          <w:sz w:val="20"/>
          <w:szCs w:val="20"/>
        </w:rPr>
        <w:t xml:space="preserve">Члан </w:t>
      </w:r>
      <w:r w:rsidRPr="00EA4050">
        <w:rPr>
          <w:rFonts w:ascii="Arial" w:hAnsi="Arial" w:cs="Arial"/>
          <w:sz w:val="20"/>
          <w:szCs w:val="20"/>
          <w:lang w:val="sr-Cyrl-CS"/>
        </w:rPr>
        <w:t>10</w:t>
      </w:r>
      <w:r w:rsidRPr="00EA4050">
        <w:rPr>
          <w:rFonts w:ascii="Arial" w:hAnsi="Arial" w:cs="Arial"/>
          <w:sz w:val="20"/>
          <w:szCs w:val="20"/>
        </w:rPr>
        <w:t>.</w:t>
      </w:r>
    </w:p>
    <w:p w:rsidR="00867458" w:rsidRPr="00EA4050" w:rsidRDefault="00867458" w:rsidP="00867458">
      <w:pPr>
        <w:pStyle w:val="NoSpacing"/>
        <w:spacing w:line="360" w:lineRule="auto"/>
        <w:jc w:val="both"/>
        <w:rPr>
          <w:rFonts w:ascii="Arial" w:hAnsi="Arial" w:cs="Arial"/>
          <w:sz w:val="20"/>
          <w:szCs w:val="20"/>
          <w:lang w:val="sr-Cyrl-CS"/>
        </w:rPr>
      </w:pPr>
      <w:r w:rsidRPr="00EA4050">
        <w:rPr>
          <w:rFonts w:ascii="Arial" w:hAnsi="Arial" w:cs="Arial"/>
          <w:sz w:val="20"/>
          <w:szCs w:val="20"/>
          <w:lang w:val="sr-Cyrl-CS"/>
        </w:rPr>
        <w:t>Извођач се обавезује да: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1.</w:t>
      </w:r>
      <w:r w:rsidRPr="00EA4050">
        <w:rPr>
          <w:rFonts w:ascii="Arial" w:hAnsi="Arial" w:cs="Arial"/>
          <w:sz w:val="20"/>
          <w:szCs w:val="20"/>
          <w:lang w:val="sr-Cyrl-CS"/>
        </w:rPr>
        <w:tab/>
        <w:t xml:space="preserve">изврши уговорене предметне радове у свему према усвојеној понуди, квалитетно, строго поштујући захтеве из Конкурсне документације, према професионалним правилима струке предвиђених за ову врсту посла, у складу са прописима, стандардима, техничким нормативима; </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2.</w:t>
      </w:r>
      <w:r w:rsidRPr="00EA4050">
        <w:rPr>
          <w:rFonts w:ascii="Arial" w:hAnsi="Arial" w:cs="Arial"/>
          <w:sz w:val="20"/>
          <w:szCs w:val="20"/>
          <w:lang w:val="sr-Cyrl-CS"/>
        </w:rPr>
        <w:tab/>
        <w:t xml:space="preserve">уговорене обавезе изврши у року, утврђеном у члану 4. овог Уговора; </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3.</w:t>
      </w:r>
      <w:r w:rsidRPr="00EA4050">
        <w:rPr>
          <w:rFonts w:ascii="Arial" w:hAnsi="Arial" w:cs="Arial"/>
          <w:sz w:val="20"/>
          <w:szCs w:val="20"/>
          <w:lang w:val="sr-Cyrl-CS"/>
        </w:rPr>
        <w:tab/>
        <w:t>са овлашћеним представником Наручиоца потпише Записник о коначном пријему радова;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5.</w:t>
      </w:r>
      <w:r w:rsidRPr="00EA4050">
        <w:rPr>
          <w:rFonts w:ascii="Arial" w:hAnsi="Arial" w:cs="Arial"/>
          <w:sz w:val="20"/>
          <w:szCs w:val="20"/>
          <w:lang w:val="sr-Cyrl-CS"/>
        </w:rPr>
        <w:tab/>
        <w:t>адекватно реагује на евентуалне непредвиђене тешкоће у реализацији посла, које могу да доведу у питање испуњење уговорног рока;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6.</w:t>
      </w:r>
      <w:r w:rsidRPr="00EA4050">
        <w:rPr>
          <w:rFonts w:ascii="Arial" w:hAnsi="Arial" w:cs="Arial"/>
          <w:sz w:val="20"/>
          <w:szCs w:val="20"/>
          <w:lang w:val="sr-Cyrl-CS"/>
        </w:rPr>
        <w:tab/>
        <w:t>за време извршења предметних радова, извршава захтеве овлашћеног лица Наручиоца, који се односе на те услуге, у складу са одредбама овог Уговора;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7.   предузме прописане мере безбедности и здравља на раду;</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8.</w:t>
      </w:r>
      <w:r w:rsidRPr="00EA4050">
        <w:rPr>
          <w:rFonts w:ascii="Arial" w:hAnsi="Arial" w:cs="Arial"/>
          <w:sz w:val="20"/>
          <w:szCs w:val="20"/>
          <w:lang w:val="sr-Cyrl-CS"/>
        </w:rPr>
        <w:tab/>
        <w:t>подизвођачу____________________________________повери на извршење део уговорене обавезе_____________________________________________________;</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9.</w:t>
      </w:r>
      <w:r w:rsidRPr="00EA4050">
        <w:rPr>
          <w:rFonts w:ascii="Arial" w:hAnsi="Arial" w:cs="Arial"/>
          <w:sz w:val="20"/>
          <w:szCs w:val="20"/>
          <w:lang w:val="sr-Cyrl-CS"/>
        </w:rPr>
        <w:tab/>
      </w:r>
      <w:r w:rsidRPr="00EA4050">
        <w:rPr>
          <w:rFonts w:ascii="Arial" w:hAnsi="Arial" w:cs="Arial"/>
          <w:sz w:val="20"/>
          <w:szCs w:val="20"/>
        </w:rPr>
        <w:t>да приликом потписивања уговора, као средство обезбеђења доброг извршења уговорних обавеза, преда наручиоцу бланко соло меницу, са меничним овлашћењем, да је Наручилац може попунити и наплатити до висине уговорене цене без ПДВ-а, са роком важности дужим за 20 дана од дана истека рока за извршење услуге која је предмет набавке</w:t>
      </w:r>
      <w:r w:rsidRPr="00EA4050">
        <w:rPr>
          <w:rFonts w:ascii="Arial" w:hAnsi="Arial" w:cs="Arial"/>
          <w:sz w:val="20"/>
          <w:szCs w:val="20"/>
          <w:lang w:val="sr-Cyrl-CS"/>
        </w:rPr>
        <w:t>;</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10.</w:t>
      </w:r>
      <w:r w:rsidRPr="00EA4050">
        <w:rPr>
          <w:rFonts w:ascii="Arial" w:hAnsi="Arial" w:cs="Arial"/>
          <w:sz w:val="20"/>
          <w:szCs w:val="20"/>
          <w:lang w:val="sr-Cyrl-CS"/>
        </w:rPr>
        <w:tab/>
        <w:t>све друге уговорне обавезе изврши у складу са одредбама овог Уговора.</w:t>
      </w:r>
    </w:p>
    <w:p w:rsidR="00867458" w:rsidRPr="00EA4050" w:rsidRDefault="00867458" w:rsidP="00867458">
      <w:pPr>
        <w:pStyle w:val="NoSpacing"/>
        <w:spacing w:line="360" w:lineRule="auto"/>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lang w:val="sr-Cyrl-CS"/>
        </w:rPr>
        <w:t>Члан 11.</w:t>
      </w:r>
    </w:p>
    <w:p w:rsidR="00867458" w:rsidRPr="00EA4050" w:rsidRDefault="00867458" w:rsidP="00867458">
      <w:pPr>
        <w:pStyle w:val="NoSpacing"/>
        <w:spacing w:line="360" w:lineRule="auto"/>
        <w:rPr>
          <w:rFonts w:ascii="Arial" w:hAnsi="Arial" w:cs="Arial"/>
          <w:sz w:val="20"/>
          <w:szCs w:val="20"/>
          <w:lang w:val="sr-Cyrl-CS"/>
        </w:rPr>
      </w:pPr>
      <w:r w:rsidRPr="00EA4050">
        <w:rPr>
          <w:rFonts w:ascii="Arial" w:hAnsi="Arial" w:cs="Arial"/>
          <w:sz w:val="20"/>
          <w:szCs w:val="20"/>
          <w:lang w:val="sr-Cyrl-CS"/>
        </w:rPr>
        <w:t>Наручилац се обавезује да: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1.    Извођачу омогући извршење уговорених предметних радова;</w:t>
      </w:r>
    </w:p>
    <w:p w:rsidR="00867458" w:rsidRPr="00EA4050" w:rsidRDefault="00867458" w:rsidP="00867458">
      <w:pPr>
        <w:pStyle w:val="NoSpacing"/>
        <w:tabs>
          <w:tab w:val="left" w:pos="993"/>
        </w:tabs>
        <w:ind w:firstLine="567"/>
        <w:rPr>
          <w:rFonts w:ascii="Arial" w:hAnsi="Arial" w:cs="Arial"/>
          <w:sz w:val="20"/>
          <w:szCs w:val="20"/>
          <w:lang w:val="sr-Cyrl-CS"/>
        </w:rPr>
      </w:pPr>
      <w:r w:rsidRPr="00EA4050">
        <w:rPr>
          <w:rFonts w:ascii="Arial" w:hAnsi="Arial" w:cs="Arial"/>
          <w:sz w:val="20"/>
          <w:szCs w:val="20"/>
          <w:lang w:val="sr-Cyrl-CS"/>
        </w:rPr>
        <w:lastRenderedPageBreak/>
        <w:t>2.</w:t>
      </w:r>
      <w:r w:rsidRPr="00EA4050">
        <w:rPr>
          <w:rFonts w:ascii="Arial" w:hAnsi="Arial" w:cs="Arial"/>
          <w:sz w:val="20"/>
          <w:szCs w:val="20"/>
          <w:lang w:val="sr-Cyrl-CS"/>
        </w:rPr>
        <w:tab/>
        <w:t>са Извођачем потпише Записник о коначном пријему радова;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3.</w:t>
      </w:r>
      <w:r w:rsidRPr="00EA4050">
        <w:rPr>
          <w:rFonts w:ascii="Arial" w:hAnsi="Arial" w:cs="Arial"/>
          <w:sz w:val="20"/>
          <w:szCs w:val="20"/>
          <w:lang w:val="sr-Cyrl-CS"/>
        </w:rPr>
        <w:tab/>
        <w:t>Извођачу уредно плати цену, на начин и у роковима ближе одређеним одредбама овог Уговора;</w:t>
      </w:r>
    </w:p>
    <w:p w:rsidR="00867458" w:rsidRPr="00EA4050" w:rsidRDefault="00867458" w:rsidP="00867458">
      <w:pPr>
        <w:pStyle w:val="NoSpacing"/>
        <w:tabs>
          <w:tab w:val="left" w:pos="993"/>
        </w:tabs>
        <w:ind w:firstLine="567"/>
        <w:jc w:val="both"/>
        <w:rPr>
          <w:rFonts w:ascii="Arial" w:hAnsi="Arial" w:cs="Arial"/>
          <w:sz w:val="20"/>
          <w:szCs w:val="20"/>
          <w:lang w:val="sr-Cyrl-CS"/>
        </w:rPr>
      </w:pPr>
      <w:r w:rsidRPr="00EA4050">
        <w:rPr>
          <w:rFonts w:ascii="Arial" w:hAnsi="Arial" w:cs="Arial"/>
          <w:sz w:val="20"/>
          <w:szCs w:val="20"/>
          <w:lang w:val="sr-Cyrl-CS"/>
        </w:rPr>
        <w:t>4.</w:t>
      </w:r>
      <w:r w:rsidRPr="00EA4050">
        <w:rPr>
          <w:rFonts w:ascii="Arial" w:hAnsi="Arial" w:cs="Arial"/>
          <w:sz w:val="20"/>
          <w:szCs w:val="20"/>
          <w:lang w:val="sr-Cyrl-CS"/>
        </w:rPr>
        <w:tab/>
        <w:t>именује надзорно лице и о томе обавести Извођача;</w:t>
      </w:r>
    </w:p>
    <w:p w:rsidR="00867458" w:rsidRPr="00EA4050" w:rsidRDefault="00867458" w:rsidP="00867458">
      <w:pPr>
        <w:pStyle w:val="NoSpacing"/>
        <w:tabs>
          <w:tab w:val="left" w:pos="993"/>
        </w:tabs>
        <w:ind w:firstLine="567"/>
        <w:rPr>
          <w:rFonts w:ascii="Arial" w:hAnsi="Arial" w:cs="Arial"/>
          <w:sz w:val="20"/>
          <w:szCs w:val="20"/>
          <w:lang w:val="sr-Cyrl-CS"/>
        </w:rPr>
      </w:pPr>
      <w:r w:rsidRPr="00EA4050">
        <w:rPr>
          <w:rFonts w:ascii="Arial" w:hAnsi="Arial" w:cs="Arial"/>
          <w:sz w:val="20"/>
          <w:szCs w:val="20"/>
          <w:lang w:val="sr-Cyrl-CS"/>
        </w:rPr>
        <w:t>5.</w:t>
      </w:r>
      <w:r w:rsidRPr="00EA4050">
        <w:rPr>
          <w:rFonts w:ascii="Arial" w:hAnsi="Arial" w:cs="Arial"/>
          <w:sz w:val="20"/>
          <w:szCs w:val="20"/>
          <w:lang w:val="sr-Cyrl-CS"/>
        </w:rPr>
        <w:tab/>
        <w:t xml:space="preserve">да све друге уговорне обавезе изврши у складу са одредбама овог уговора.  </w:t>
      </w:r>
    </w:p>
    <w:p w:rsidR="00867458" w:rsidRPr="00EA4050" w:rsidRDefault="00867458" w:rsidP="00867458">
      <w:pPr>
        <w:pStyle w:val="NoSpacing"/>
        <w:tabs>
          <w:tab w:val="left" w:pos="993"/>
        </w:tabs>
        <w:ind w:firstLine="567"/>
        <w:rPr>
          <w:rFonts w:ascii="Arial" w:hAnsi="Arial" w:cs="Arial"/>
          <w:sz w:val="20"/>
          <w:szCs w:val="20"/>
          <w:lang w:val="sr-Cyrl-CS"/>
        </w:rPr>
      </w:pPr>
    </w:p>
    <w:p w:rsidR="00867458" w:rsidRPr="00EA4050" w:rsidRDefault="00867458" w:rsidP="00867458">
      <w:pPr>
        <w:pStyle w:val="NoSpacing"/>
        <w:tabs>
          <w:tab w:val="left" w:pos="993"/>
        </w:tabs>
        <w:ind w:firstLine="567"/>
        <w:rPr>
          <w:rFonts w:ascii="Arial" w:hAnsi="Arial" w:cs="Arial"/>
          <w:sz w:val="20"/>
          <w:szCs w:val="20"/>
          <w:lang w:val="sr-Cyrl-CS"/>
        </w:rPr>
      </w:pPr>
      <w:r w:rsidRPr="00EA4050">
        <w:rPr>
          <w:rFonts w:ascii="Arial" w:hAnsi="Arial" w:cs="Arial"/>
          <w:sz w:val="20"/>
          <w:szCs w:val="20"/>
          <w:lang w:val="sr-Cyrl-CS"/>
        </w:rPr>
        <w:t xml:space="preserve">     </w:t>
      </w: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lang w:val="sr-Cyrl-CS"/>
        </w:rPr>
        <w:t>Члан 12.</w:t>
      </w:r>
    </w:p>
    <w:p w:rsidR="00867458" w:rsidRPr="00EA4050" w:rsidRDefault="00867458" w:rsidP="00867458">
      <w:pPr>
        <w:pStyle w:val="NoSpacing"/>
        <w:rPr>
          <w:rFonts w:ascii="Arial" w:hAnsi="Arial" w:cs="Arial"/>
          <w:sz w:val="20"/>
          <w:szCs w:val="20"/>
          <w:lang w:val="sr-Cyrl-CS"/>
        </w:rPr>
      </w:pPr>
      <w:r w:rsidRPr="00EA4050">
        <w:rPr>
          <w:rFonts w:ascii="Arial" w:hAnsi="Arial" w:cs="Arial"/>
          <w:sz w:val="20"/>
          <w:szCs w:val="20"/>
          <w:lang w:val="sr-Cyrl-CS"/>
        </w:rPr>
        <w:t>Сматра се да је Извођач предао све уговорене радове када их без примедби прими представник Наручиоца и сачини Записник о коначном пријему радова.</w:t>
      </w:r>
    </w:p>
    <w:p w:rsidR="00867458" w:rsidRPr="00EA4050" w:rsidRDefault="00867458" w:rsidP="00867458">
      <w:pPr>
        <w:pStyle w:val="NoSpacing"/>
        <w:rPr>
          <w:rFonts w:ascii="Arial" w:hAnsi="Arial" w:cs="Arial"/>
          <w:sz w:val="20"/>
          <w:szCs w:val="20"/>
          <w:lang w:val="sr-Cyrl-CS"/>
        </w:rPr>
      </w:pP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t>Уколико приликом пријема радова представник Наручиоца уочи недостатке он ће то унети у Записник о пријему радова.Уочене недостатке Извођач је дужан да отклони одмах, а најкасније у року од 10 дана од дана сачињавања Записника о рекламацији.</w:t>
      </w:r>
    </w:p>
    <w:p w:rsidR="00867458" w:rsidRPr="00EA4050" w:rsidRDefault="00867458" w:rsidP="00867458">
      <w:pPr>
        <w:pStyle w:val="NoSpacing"/>
        <w:spacing w:line="360" w:lineRule="auto"/>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lang w:val="sr-Cyrl-CS"/>
        </w:rPr>
        <w:t>Члан 13.</w:t>
      </w:r>
    </w:p>
    <w:p w:rsidR="00867458" w:rsidRPr="00EA4050" w:rsidRDefault="00867458" w:rsidP="00867458">
      <w:pPr>
        <w:spacing w:line="360" w:lineRule="auto"/>
        <w:jc w:val="both"/>
        <w:rPr>
          <w:rFonts w:ascii="Arial" w:hAnsi="Arial" w:cs="Arial"/>
          <w:sz w:val="20"/>
          <w:szCs w:val="20"/>
        </w:rPr>
      </w:pPr>
      <w:r w:rsidRPr="00EA4050">
        <w:rPr>
          <w:rFonts w:ascii="Arial" w:hAnsi="Arial" w:cs="Arial"/>
          <w:sz w:val="20"/>
          <w:szCs w:val="20"/>
        </w:rPr>
        <w:t>Наручилац може једнострано раскинути овај Уговор, у случајевима када Извођач:</w:t>
      </w:r>
    </w:p>
    <w:p w:rsidR="00867458" w:rsidRPr="00EA4050" w:rsidRDefault="00867458" w:rsidP="00867458">
      <w:pPr>
        <w:numPr>
          <w:ilvl w:val="0"/>
          <w:numId w:val="52"/>
        </w:numPr>
        <w:tabs>
          <w:tab w:val="clear" w:pos="1080"/>
          <w:tab w:val="num" w:pos="0"/>
        </w:tabs>
        <w:suppressAutoHyphens w:val="0"/>
        <w:jc w:val="both"/>
        <w:rPr>
          <w:rFonts w:ascii="Arial" w:hAnsi="Arial" w:cs="Arial"/>
          <w:sz w:val="20"/>
          <w:szCs w:val="20"/>
          <w:lang w:eastAsia="sr-Latn-CS"/>
        </w:rPr>
      </w:pPr>
      <w:r w:rsidRPr="00EA4050">
        <w:rPr>
          <w:rFonts w:ascii="Arial" w:hAnsi="Arial" w:cs="Arial"/>
          <w:sz w:val="20"/>
          <w:szCs w:val="20"/>
        </w:rPr>
        <w:t xml:space="preserve"> Не приступи извршењу уговорне обавезе,</w:t>
      </w:r>
    </w:p>
    <w:p w:rsidR="00867458" w:rsidRPr="00EA4050" w:rsidRDefault="00867458" w:rsidP="00867458">
      <w:pPr>
        <w:numPr>
          <w:ilvl w:val="0"/>
          <w:numId w:val="52"/>
        </w:numPr>
        <w:tabs>
          <w:tab w:val="clear" w:pos="1080"/>
          <w:tab w:val="num" w:pos="0"/>
          <w:tab w:val="left" w:pos="1134"/>
        </w:tabs>
        <w:suppressAutoHyphens w:val="0"/>
        <w:ind w:left="0" w:firstLine="792"/>
        <w:jc w:val="both"/>
        <w:rPr>
          <w:rFonts w:ascii="Arial" w:hAnsi="Arial" w:cs="Arial"/>
          <w:sz w:val="20"/>
          <w:szCs w:val="20"/>
          <w:lang w:eastAsia="sr-Latn-CS"/>
        </w:rPr>
      </w:pPr>
      <w:r w:rsidRPr="00EA4050">
        <w:rPr>
          <w:rFonts w:ascii="Arial" w:hAnsi="Arial" w:cs="Arial"/>
          <w:sz w:val="20"/>
          <w:szCs w:val="20"/>
        </w:rPr>
        <w:t>Не отклони уочене недостатке у уговореном року, у складу са чланом 6. став 2. овог Уговора.</w:t>
      </w:r>
    </w:p>
    <w:p w:rsidR="00867458" w:rsidRPr="00BE4FD5" w:rsidRDefault="00867458" w:rsidP="00867458">
      <w:pPr>
        <w:tabs>
          <w:tab w:val="left" w:pos="1134"/>
        </w:tabs>
        <w:jc w:val="both"/>
        <w:rPr>
          <w:rFonts w:ascii="Arial" w:hAnsi="Arial" w:cs="Arial"/>
          <w:sz w:val="20"/>
          <w:szCs w:val="20"/>
          <w:lang w:val="sr-Cyrl-CS" w:eastAsia="sr-Latn-CS"/>
        </w:rPr>
      </w:pPr>
    </w:p>
    <w:p w:rsidR="00867458" w:rsidRPr="00EA4050" w:rsidRDefault="00867458" w:rsidP="00867458">
      <w:pPr>
        <w:pStyle w:val="NoSpacing"/>
        <w:jc w:val="center"/>
        <w:rPr>
          <w:rFonts w:ascii="Arial" w:hAnsi="Arial" w:cs="Arial"/>
          <w:sz w:val="20"/>
          <w:szCs w:val="20"/>
        </w:rPr>
      </w:pPr>
      <w:r w:rsidRPr="00EA4050">
        <w:rPr>
          <w:rFonts w:ascii="Arial" w:hAnsi="Arial" w:cs="Arial"/>
          <w:sz w:val="20"/>
          <w:szCs w:val="20"/>
        </w:rPr>
        <w:t>Члан 1</w:t>
      </w:r>
      <w:r w:rsidRPr="00EA4050">
        <w:rPr>
          <w:rFonts w:ascii="Arial" w:hAnsi="Arial" w:cs="Arial"/>
          <w:sz w:val="20"/>
          <w:szCs w:val="20"/>
          <w:lang w:val="sr-Cyrl-CS"/>
        </w:rPr>
        <w:t>4</w:t>
      </w:r>
      <w:r w:rsidRPr="00EA4050">
        <w:rPr>
          <w:rFonts w:ascii="Arial" w:hAnsi="Arial" w:cs="Arial"/>
          <w:sz w:val="20"/>
          <w:szCs w:val="20"/>
        </w:rPr>
        <w:t>.</w:t>
      </w: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t>Сви неспоразуми који настану из овог уговора и поводом њега уговорне стране ће решити споразумно, а уколико у томе не успеју, за решење спора надлежан је Привредни суд Ниш.</w:t>
      </w:r>
    </w:p>
    <w:p w:rsidR="00867458" w:rsidRPr="00EA4050" w:rsidRDefault="00867458" w:rsidP="00867458">
      <w:pPr>
        <w:pStyle w:val="NoSpacing"/>
        <w:jc w:val="both"/>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lang w:val="sr-Cyrl-CS"/>
        </w:rPr>
        <w:t>Члан 15.</w:t>
      </w: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t>Извођач је у обавези да све документе и информације до којих дође у току извршења своје обавезе у смислу овог уговора третира као пословну тајну, и не може их преносити, саопштавати или на било који други начин достављати и са њима упознавати трећа лица без претходне искључиве писане сагласности наручиоца.</w:t>
      </w:r>
    </w:p>
    <w:p w:rsidR="00867458" w:rsidRPr="00EA4050" w:rsidRDefault="00867458" w:rsidP="00867458">
      <w:pPr>
        <w:pStyle w:val="NoSpacing"/>
        <w:jc w:val="both"/>
        <w:rPr>
          <w:rFonts w:ascii="Arial" w:hAnsi="Arial" w:cs="Arial"/>
          <w:sz w:val="20"/>
          <w:szCs w:val="20"/>
          <w:lang w:val="sr-Cyrl-CS"/>
        </w:rPr>
      </w:pPr>
    </w:p>
    <w:p w:rsidR="00867458" w:rsidRPr="00EA4050" w:rsidRDefault="00867458" w:rsidP="00867458">
      <w:pPr>
        <w:pStyle w:val="NoSpacing"/>
        <w:jc w:val="both"/>
        <w:rPr>
          <w:rFonts w:ascii="Arial" w:hAnsi="Arial" w:cs="Arial"/>
          <w:sz w:val="20"/>
          <w:szCs w:val="20"/>
          <w:lang w:val="sr-Cyrl-CS"/>
        </w:rPr>
      </w:pPr>
      <w:r w:rsidRPr="00EA4050">
        <w:rPr>
          <w:rFonts w:ascii="Arial" w:hAnsi="Arial" w:cs="Arial"/>
          <w:sz w:val="20"/>
          <w:szCs w:val="20"/>
          <w:lang w:val="sr-Cyrl-CS"/>
        </w:rPr>
        <w:t>У случају непоступања у смислу претходног става Извођач је у обавези да Наручиоцу надокнади сву штету коју због тога буде имао.</w:t>
      </w:r>
    </w:p>
    <w:p w:rsidR="00867458" w:rsidRPr="00EA4050" w:rsidRDefault="00867458" w:rsidP="00867458">
      <w:pPr>
        <w:pStyle w:val="NoSpacing"/>
        <w:rPr>
          <w:rFonts w:ascii="Arial" w:hAnsi="Arial" w:cs="Arial"/>
          <w:sz w:val="20"/>
          <w:szCs w:val="20"/>
          <w:lang w:val="sr-Cyrl-CS"/>
        </w:rPr>
      </w:pPr>
    </w:p>
    <w:p w:rsidR="00867458" w:rsidRPr="00EA4050" w:rsidRDefault="00867458" w:rsidP="00867458">
      <w:pPr>
        <w:pStyle w:val="NoSpacing"/>
        <w:rPr>
          <w:rFonts w:ascii="Arial" w:hAnsi="Arial" w:cs="Arial"/>
          <w:sz w:val="20"/>
          <w:szCs w:val="20"/>
          <w:lang w:val="sr-Cyrl-CS"/>
        </w:rPr>
      </w:pPr>
    </w:p>
    <w:p w:rsidR="00867458" w:rsidRPr="00EA4050" w:rsidRDefault="00867458" w:rsidP="00867458">
      <w:pPr>
        <w:pStyle w:val="NoSpacing"/>
        <w:jc w:val="center"/>
        <w:rPr>
          <w:rFonts w:ascii="Arial" w:hAnsi="Arial" w:cs="Arial"/>
          <w:sz w:val="20"/>
          <w:szCs w:val="20"/>
          <w:lang w:val="sr-Cyrl-CS"/>
        </w:rPr>
      </w:pPr>
      <w:r w:rsidRPr="00EA4050">
        <w:rPr>
          <w:rFonts w:ascii="Arial" w:hAnsi="Arial" w:cs="Arial"/>
          <w:sz w:val="20"/>
          <w:szCs w:val="20"/>
          <w:lang w:val="sr-Cyrl-CS"/>
        </w:rPr>
        <w:t>Члан 16.</w:t>
      </w:r>
    </w:p>
    <w:p w:rsidR="00867458" w:rsidRPr="00EA4050" w:rsidRDefault="00867458" w:rsidP="00867458">
      <w:pPr>
        <w:pStyle w:val="NoSpacing"/>
        <w:spacing w:line="360" w:lineRule="auto"/>
        <w:jc w:val="both"/>
        <w:rPr>
          <w:rFonts w:ascii="Arial" w:hAnsi="Arial" w:cs="Arial"/>
          <w:sz w:val="20"/>
          <w:szCs w:val="20"/>
        </w:rPr>
      </w:pPr>
      <w:r w:rsidRPr="00EA4050">
        <w:rPr>
          <w:rFonts w:ascii="Arial" w:hAnsi="Arial" w:cs="Arial"/>
          <w:sz w:val="20"/>
          <w:szCs w:val="20"/>
        </w:rPr>
        <w:t>Саставни део овог Уговора  чини:</w:t>
      </w:r>
    </w:p>
    <w:p w:rsidR="00867458" w:rsidRPr="00EA4050" w:rsidRDefault="00867458" w:rsidP="00867458">
      <w:pPr>
        <w:pStyle w:val="NoSpacing"/>
        <w:tabs>
          <w:tab w:val="left" w:pos="851"/>
        </w:tabs>
        <w:ind w:firstLine="567"/>
        <w:jc w:val="both"/>
        <w:rPr>
          <w:rFonts w:ascii="Arial" w:hAnsi="Arial" w:cs="Arial"/>
          <w:sz w:val="20"/>
          <w:szCs w:val="20"/>
        </w:rPr>
      </w:pPr>
      <w:r w:rsidRPr="00EA4050">
        <w:rPr>
          <w:rFonts w:ascii="Arial" w:hAnsi="Arial" w:cs="Arial"/>
          <w:sz w:val="20"/>
          <w:szCs w:val="20"/>
        </w:rPr>
        <w:t xml:space="preserve">-   Понуда </w:t>
      </w:r>
      <w:r w:rsidRPr="00EA4050">
        <w:rPr>
          <w:rFonts w:ascii="Arial" w:hAnsi="Arial" w:cs="Arial"/>
          <w:sz w:val="20"/>
          <w:szCs w:val="20"/>
          <w:lang w:val="sr-Cyrl-CS"/>
        </w:rPr>
        <w:t>Извођача</w:t>
      </w:r>
      <w:r w:rsidRPr="00EA4050">
        <w:rPr>
          <w:rFonts w:ascii="Arial" w:hAnsi="Arial" w:cs="Arial"/>
          <w:sz w:val="20"/>
          <w:szCs w:val="20"/>
        </w:rPr>
        <w:t xml:space="preserve"> бр. __________ од ___.___.201</w:t>
      </w:r>
      <w:r w:rsidR="00B15761" w:rsidRPr="00EA4050">
        <w:rPr>
          <w:rFonts w:ascii="Arial" w:hAnsi="Arial" w:cs="Arial"/>
          <w:sz w:val="20"/>
          <w:szCs w:val="20"/>
          <w:lang w:val="sr-Cyrl-CS"/>
        </w:rPr>
        <w:t>8</w:t>
      </w:r>
      <w:r w:rsidRPr="00EA4050">
        <w:rPr>
          <w:rFonts w:ascii="Arial" w:hAnsi="Arial" w:cs="Arial"/>
          <w:sz w:val="20"/>
          <w:szCs w:val="20"/>
        </w:rPr>
        <w:t>. године;</w:t>
      </w:r>
    </w:p>
    <w:p w:rsidR="00867458" w:rsidRPr="00EA4050" w:rsidRDefault="00867458" w:rsidP="00867458">
      <w:pPr>
        <w:pStyle w:val="NoSpacing"/>
        <w:tabs>
          <w:tab w:val="left" w:pos="851"/>
        </w:tabs>
        <w:ind w:firstLine="567"/>
        <w:jc w:val="both"/>
        <w:rPr>
          <w:rFonts w:ascii="Arial" w:hAnsi="Arial" w:cs="Arial"/>
          <w:sz w:val="20"/>
          <w:szCs w:val="20"/>
        </w:rPr>
      </w:pPr>
      <w:r w:rsidRPr="00EA4050">
        <w:rPr>
          <w:rFonts w:ascii="Arial" w:hAnsi="Arial" w:cs="Arial"/>
          <w:sz w:val="20"/>
          <w:szCs w:val="20"/>
        </w:rPr>
        <w:t xml:space="preserve">-   Спецификација </w:t>
      </w:r>
      <w:r w:rsidRPr="00EA4050">
        <w:rPr>
          <w:rFonts w:ascii="Arial" w:hAnsi="Arial" w:cs="Arial"/>
          <w:sz w:val="20"/>
          <w:szCs w:val="20"/>
          <w:lang w:val="sr-Cyrl-CS"/>
        </w:rPr>
        <w:t>радова</w:t>
      </w:r>
      <w:r w:rsidRPr="00EA4050">
        <w:rPr>
          <w:rFonts w:ascii="Arial" w:hAnsi="Arial" w:cs="Arial"/>
          <w:sz w:val="20"/>
          <w:szCs w:val="20"/>
        </w:rPr>
        <w:t xml:space="preserve"> са структуром цена;</w:t>
      </w:r>
    </w:p>
    <w:p w:rsidR="00867458" w:rsidRPr="00EA4050" w:rsidRDefault="00867458" w:rsidP="00867458">
      <w:pPr>
        <w:pStyle w:val="NoSpacing"/>
        <w:spacing w:line="360" w:lineRule="auto"/>
        <w:jc w:val="both"/>
        <w:rPr>
          <w:rFonts w:ascii="Arial" w:hAnsi="Arial" w:cs="Arial"/>
          <w:sz w:val="20"/>
          <w:szCs w:val="20"/>
        </w:rPr>
      </w:pPr>
    </w:p>
    <w:p w:rsidR="00867458" w:rsidRPr="00EA4050" w:rsidRDefault="00867458" w:rsidP="00867458">
      <w:pPr>
        <w:pStyle w:val="NoSpacing"/>
        <w:jc w:val="center"/>
        <w:rPr>
          <w:rFonts w:ascii="Arial" w:hAnsi="Arial" w:cs="Arial"/>
          <w:sz w:val="20"/>
          <w:szCs w:val="20"/>
        </w:rPr>
      </w:pPr>
      <w:r w:rsidRPr="00EA4050">
        <w:rPr>
          <w:rFonts w:ascii="Arial" w:hAnsi="Arial" w:cs="Arial"/>
          <w:sz w:val="20"/>
          <w:szCs w:val="20"/>
        </w:rPr>
        <w:t>Члан 17.</w:t>
      </w:r>
    </w:p>
    <w:p w:rsidR="00867458" w:rsidRPr="00EA4050" w:rsidRDefault="00867458" w:rsidP="00867458">
      <w:pPr>
        <w:pStyle w:val="NoSpacing"/>
        <w:rPr>
          <w:rFonts w:ascii="Arial" w:hAnsi="Arial" w:cs="Arial"/>
          <w:sz w:val="20"/>
          <w:szCs w:val="20"/>
        </w:rPr>
      </w:pPr>
      <w:r w:rsidRPr="00EA4050">
        <w:rPr>
          <w:rFonts w:ascii="Arial" w:hAnsi="Arial" w:cs="Arial"/>
          <w:sz w:val="20"/>
          <w:szCs w:val="20"/>
        </w:rPr>
        <w:t>Овај уговор сачињен је у 2 (два) истоветна примерка, од којих за сваку уговорну страну по 1 (један) примерак.</w:t>
      </w:r>
    </w:p>
    <w:p w:rsidR="00867458" w:rsidRPr="00EA4050" w:rsidRDefault="00867458" w:rsidP="00867458">
      <w:pPr>
        <w:pStyle w:val="NoSpacing"/>
        <w:jc w:val="center"/>
        <w:rPr>
          <w:rFonts w:ascii="Arial" w:hAnsi="Arial" w:cs="Arial"/>
          <w:sz w:val="20"/>
          <w:szCs w:val="20"/>
          <w:lang w:val="sr-Cyrl-CS"/>
        </w:rPr>
      </w:pPr>
    </w:p>
    <w:p w:rsidR="00867458" w:rsidRPr="00EA4050" w:rsidRDefault="00867458" w:rsidP="00867458">
      <w:pPr>
        <w:jc w:val="both"/>
        <w:rPr>
          <w:rFonts w:ascii="Arial" w:hAnsi="Arial" w:cs="Arial"/>
          <w:noProof/>
          <w:sz w:val="20"/>
          <w:szCs w:val="20"/>
        </w:rPr>
      </w:pPr>
    </w:p>
    <w:p w:rsidR="00B15761" w:rsidRPr="00EA4050" w:rsidRDefault="00B15761" w:rsidP="00B15761">
      <w:pPr>
        <w:jc w:val="both"/>
        <w:rPr>
          <w:rFonts w:ascii="Arial" w:hAnsi="Arial" w:cs="Arial"/>
          <w:noProof/>
          <w:sz w:val="20"/>
          <w:szCs w:val="20"/>
          <w:lang w:val="sr-Cyrl-CS"/>
        </w:rPr>
      </w:pPr>
    </w:p>
    <w:p w:rsidR="00867458" w:rsidRPr="00EA4050" w:rsidRDefault="00867458" w:rsidP="00B15761">
      <w:pPr>
        <w:tabs>
          <w:tab w:val="left" w:pos="6720"/>
        </w:tabs>
        <w:jc w:val="both"/>
        <w:rPr>
          <w:rFonts w:ascii="Arial" w:hAnsi="Arial" w:cs="Arial"/>
          <w:noProof/>
          <w:sz w:val="20"/>
          <w:szCs w:val="20"/>
          <w:lang w:val="sr-Cyrl-CS"/>
        </w:rPr>
      </w:pPr>
      <w:r w:rsidRPr="00EA4050">
        <w:rPr>
          <w:rFonts w:ascii="Arial" w:hAnsi="Arial" w:cs="Arial"/>
          <w:noProof/>
          <w:sz w:val="20"/>
          <w:szCs w:val="20"/>
        </w:rPr>
        <w:t xml:space="preserve">  </w:t>
      </w:r>
      <w:r w:rsidR="00B15761" w:rsidRPr="00EA4050">
        <w:rPr>
          <w:rFonts w:ascii="Arial" w:hAnsi="Arial" w:cs="Arial"/>
          <w:noProof/>
          <w:sz w:val="20"/>
          <w:szCs w:val="20"/>
          <w:lang w:val="sr-Cyrl-CS"/>
        </w:rPr>
        <w:t xml:space="preserve">    НАРУЧИЛАЦ РАДОВА                                               </w:t>
      </w:r>
      <w:r w:rsidR="00EA4050">
        <w:rPr>
          <w:rFonts w:ascii="Arial" w:hAnsi="Arial" w:cs="Arial"/>
          <w:noProof/>
          <w:sz w:val="20"/>
          <w:szCs w:val="20"/>
          <w:lang w:val="sr-Cyrl-CS"/>
        </w:rPr>
        <w:t xml:space="preserve">                      </w:t>
      </w:r>
      <w:r w:rsidR="00B15761" w:rsidRPr="00EA4050">
        <w:rPr>
          <w:rFonts w:ascii="Arial" w:hAnsi="Arial" w:cs="Arial"/>
          <w:noProof/>
          <w:sz w:val="20"/>
          <w:szCs w:val="20"/>
          <w:lang w:val="sr-Cyrl-CS"/>
        </w:rPr>
        <w:t>ИЗВОЂАЧ РАДОВА</w:t>
      </w:r>
    </w:p>
    <w:p w:rsidR="00867458" w:rsidRPr="00EA4050" w:rsidRDefault="00B15761" w:rsidP="00867458">
      <w:pPr>
        <w:rPr>
          <w:rFonts w:ascii="Arial" w:hAnsi="Arial" w:cs="Arial"/>
          <w:noProof/>
          <w:sz w:val="20"/>
          <w:szCs w:val="20"/>
          <w:lang w:val="sr-Cyrl-CS"/>
        </w:rPr>
      </w:pPr>
      <w:r w:rsidRPr="00EA4050">
        <w:rPr>
          <w:rFonts w:ascii="Arial" w:hAnsi="Arial" w:cs="Arial"/>
          <w:noProof/>
          <w:sz w:val="20"/>
          <w:szCs w:val="20"/>
          <w:lang w:val="sr-Cyrl-CS"/>
        </w:rPr>
        <w:t>ЈКП „ Градска топлана“ Пирот</w:t>
      </w:r>
    </w:p>
    <w:p w:rsidR="00867458" w:rsidRPr="00EA4050" w:rsidRDefault="00B15761" w:rsidP="00867458">
      <w:pPr>
        <w:rPr>
          <w:rFonts w:ascii="Arial" w:hAnsi="Arial" w:cs="Arial"/>
          <w:noProof/>
          <w:sz w:val="20"/>
          <w:szCs w:val="20"/>
          <w:lang w:val="sr-Cyrl-CS"/>
        </w:rPr>
      </w:pPr>
      <w:r w:rsidRPr="00EA4050">
        <w:rPr>
          <w:rFonts w:ascii="Arial" w:hAnsi="Arial" w:cs="Arial"/>
          <w:noProof/>
          <w:sz w:val="20"/>
          <w:szCs w:val="20"/>
          <w:lang w:val="sr-Cyrl-CS"/>
        </w:rPr>
        <w:t xml:space="preserve">                  Директор  </w:t>
      </w:r>
    </w:p>
    <w:p w:rsidR="00867458" w:rsidRPr="00EA4050" w:rsidRDefault="00867458" w:rsidP="00867458">
      <w:pPr>
        <w:rPr>
          <w:rFonts w:ascii="Arial" w:hAnsi="Arial" w:cs="Arial"/>
          <w:noProof/>
          <w:sz w:val="20"/>
          <w:szCs w:val="20"/>
        </w:rPr>
      </w:pPr>
    </w:p>
    <w:p w:rsidR="00867458" w:rsidRPr="00EA4050" w:rsidRDefault="00B15761" w:rsidP="00B15761">
      <w:pPr>
        <w:tabs>
          <w:tab w:val="left" w:pos="6240"/>
        </w:tabs>
        <w:rPr>
          <w:rFonts w:ascii="Arial" w:hAnsi="Arial" w:cs="Arial"/>
          <w:noProof/>
          <w:sz w:val="20"/>
          <w:szCs w:val="20"/>
          <w:lang w:val="sr-Cyrl-CS"/>
        </w:rPr>
      </w:pPr>
      <w:r w:rsidRPr="00EA4050">
        <w:rPr>
          <w:rFonts w:ascii="Arial" w:hAnsi="Arial" w:cs="Arial"/>
          <w:noProof/>
          <w:sz w:val="20"/>
          <w:szCs w:val="20"/>
          <w:lang w:val="sr-Cyrl-CS"/>
        </w:rPr>
        <w:t xml:space="preserve">___________________________                          </w:t>
      </w:r>
      <w:r w:rsidR="00EA4050">
        <w:rPr>
          <w:rFonts w:ascii="Arial" w:hAnsi="Arial" w:cs="Arial"/>
          <w:noProof/>
          <w:sz w:val="20"/>
          <w:szCs w:val="20"/>
          <w:lang w:val="sr-Cyrl-CS"/>
        </w:rPr>
        <w:t xml:space="preserve">                           </w:t>
      </w:r>
      <w:r w:rsidRPr="00EA4050">
        <w:rPr>
          <w:rFonts w:ascii="Arial" w:hAnsi="Arial" w:cs="Arial"/>
          <w:noProof/>
          <w:sz w:val="20"/>
          <w:szCs w:val="20"/>
          <w:lang w:val="sr-Cyrl-CS"/>
        </w:rPr>
        <w:t xml:space="preserve"> ___________________________</w:t>
      </w:r>
    </w:p>
    <w:p w:rsidR="00867458" w:rsidRPr="00EA4050" w:rsidRDefault="00B15761" w:rsidP="00867458">
      <w:pPr>
        <w:rPr>
          <w:rFonts w:ascii="Arial" w:hAnsi="Arial" w:cs="Arial"/>
          <w:noProof/>
          <w:sz w:val="20"/>
          <w:szCs w:val="20"/>
          <w:lang w:val="sr-Cyrl-CS"/>
        </w:rPr>
      </w:pPr>
      <w:r w:rsidRPr="00EA4050">
        <w:rPr>
          <w:rFonts w:ascii="Arial" w:hAnsi="Arial" w:cs="Arial"/>
          <w:noProof/>
          <w:sz w:val="20"/>
          <w:szCs w:val="20"/>
          <w:lang w:val="sr-Cyrl-CS"/>
        </w:rPr>
        <w:t xml:space="preserve">    Братислав Ћирић, дипл.ек </w:t>
      </w:r>
    </w:p>
    <w:p w:rsidR="00E1792D" w:rsidRPr="00EA4050" w:rsidRDefault="00E1792D" w:rsidP="00E1792D">
      <w:pPr>
        <w:pStyle w:val="NoSpacing"/>
        <w:jc w:val="both"/>
        <w:rPr>
          <w:rFonts w:ascii="Arial" w:hAnsi="Arial" w:cs="Arial"/>
          <w:sz w:val="20"/>
          <w:szCs w:val="20"/>
          <w:lang w:val="sr-Cyrl-CS"/>
        </w:rPr>
      </w:pPr>
    </w:p>
    <w:p w:rsidR="00E1792D" w:rsidRPr="006C3582" w:rsidRDefault="00E1792D" w:rsidP="00E1792D">
      <w:pPr>
        <w:pStyle w:val="NoSpacing"/>
        <w:jc w:val="both"/>
        <w:rPr>
          <w:rFonts w:ascii="Arial" w:hAnsi="Arial" w:cs="Arial"/>
          <w:sz w:val="20"/>
          <w:szCs w:val="20"/>
          <w:lang w:val="sr-Cyrl-CS"/>
        </w:rPr>
      </w:pPr>
    </w:p>
    <w:p w:rsidR="00E1792D" w:rsidRPr="006C3582" w:rsidRDefault="00E1792D" w:rsidP="00E1792D">
      <w:pPr>
        <w:pStyle w:val="NoSpacing"/>
        <w:jc w:val="both"/>
        <w:rPr>
          <w:rFonts w:ascii="Arial" w:hAnsi="Arial" w:cs="Arial"/>
          <w:sz w:val="20"/>
          <w:szCs w:val="20"/>
          <w:lang w:val="sr-Cyrl-CS"/>
        </w:rPr>
      </w:pPr>
    </w:p>
    <w:p w:rsidR="00E1792D" w:rsidRPr="006C3582" w:rsidRDefault="00E1792D" w:rsidP="00E1792D">
      <w:pPr>
        <w:pStyle w:val="NoSpacing"/>
        <w:jc w:val="both"/>
        <w:rPr>
          <w:rFonts w:ascii="Arial" w:hAnsi="Arial" w:cs="Arial"/>
          <w:sz w:val="20"/>
          <w:szCs w:val="20"/>
          <w:lang w:val="sr-Cyrl-CS"/>
        </w:rPr>
      </w:pPr>
    </w:p>
    <w:p w:rsidR="00E1792D" w:rsidRPr="006C3582" w:rsidRDefault="001629CD" w:rsidP="00E1792D">
      <w:pPr>
        <w:shd w:val="clear" w:color="auto" w:fill="FFFFFF"/>
        <w:jc w:val="center"/>
        <w:rPr>
          <w:rFonts w:ascii="Arial" w:hAnsi="Arial" w:cs="Arial"/>
          <w:b/>
          <w:bCs/>
          <w:iCs/>
          <w:sz w:val="20"/>
          <w:szCs w:val="20"/>
        </w:rPr>
      </w:pPr>
      <w:r>
        <w:rPr>
          <w:rFonts w:ascii="Arial" w:hAnsi="Arial" w:cs="Arial"/>
          <w:b/>
          <w:bCs/>
          <w:iCs/>
          <w:sz w:val="20"/>
          <w:szCs w:val="20"/>
        </w:rPr>
        <w:t>V</w:t>
      </w:r>
      <w:r w:rsidR="00E1792D" w:rsidRPr="006C3582">
        <w:rPr>
          <w:rFonts w:ascii="Arial" w:hAnsi="Arial" w:cs="Arial"/>
          <w:b/>
          <w:bCs/>
          <w:iCs/>
          <w:sz w:val="20"/>
          <w:szCs w:val="20"/>
        </w:rPr>
        <w:t>II УПУТСТВО ПОНУЂАЧИМА КАКО ДА САЧИНЕ ПОНУДУ</w:t>
      </w:r>
    </w:p>
    <w:p w:rsidR="00E1792D" w:rsidRPr="006C3582" w:rsidRDefault="00E1792D" w:rsidP="00E1792D">
      <w:pPr>
        <w:jc w:val="both"/>
        <w:rPr>
          <w:rFonts w:ascii="Arial" w:hAnsi="Arial" w:cs="Arial"/>
          <w:b/>
          <w:bCs/>
          <w:i/>
          <w:iCs/>
          <w:sz w:val="20"/>
          <w:szCs w:val="20"/>
        </w:rPr>
      </w:pPr>
    </w:p>
    <w:p w:rsidR="00E1792D" w:rsidRPr="006C3582" w:rsidRDefault="00E1792D" w:rsidP="00E1792D">
      <w:pPr>
        <w:jc w:val="both"/>
        <w:rPr>
          <w:rFonts w:ascii="Arial" w:hAnsi="Arial" w:cs="Arial"/>
          <w:b/>
          <w:bCs/>
          <w:i/>
          <w:iCs/>
          <w:sz w:val="20"/>
          <w:szCs w:val="20"/>
        </w:rPr>
      </w:pPr>
      <w:r w:rsidRPr="006C3582">
        <w:rPr>
          <w:rFonts w:ascii="Arial" w:hAnsi="Arial" w:cs="Arial"/>
          <w:b/>
          <w:bCs/>
          <w:i/>
          <w:iCs/>
          <w:sz w:val="20"/>
          <w:szCs w:val="20"/>
        </w:rPr>
        <w:t>1. ПОДАЦИ О ЈЕЗИКУ НА КОЈЕМ ПОНУДА МОРА ДА БУДЕ САСТАВЉЕНА</w:t>
      </w:r>
    </w:p>
    <w:p w:rsidR="00E1792D" w:rsidRPr="006C3582" w:rsidRDefault="00E1792D" w:rsidP="00E1792D">
      <w:pPr>
        <w:jc w:val="both"/>
        <w:rPr>
          <w:rFonts w:ascii="Arial" w:hAnsi="Arial" w:cs="Arial"/>
          <w:sz w:val="20"/>
          <w:szCs w:val="20"/>
        </w:rPr>
      </w:pPr>
      <w:r w:rsidRPr="006C3582">
        <w:rPr>
          <w:rFonts w:ascii="Arial" w:hAnsi="Arial" w:cs="Arial"/>
          <w:sz w:val="20"/>
          <w:szCs w:val="20"/>
        </w:rPr>
        <w:t>Понуђач подноси понуду на српском језику.</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eastAsia="TimesNewRomanPSMT" w:hAnsi="Arial" w:cs="Arial"/>
          <w:bCs/>
          <w:sz w:val="20"/>
          <w:szCs w:val="20"/>
        </w:rPr>
      </w:pPr>
      <w:r w:rsidRPr="006C3582">
        <w:rPr>
          <w:rFonts w:ascii="Arial" w:hAnsi="Arial" w:cs="Arial"/>
          <w:b/>
          <w:bCs/>
          <w:i/>
          <w:iCs/>
          <w:sz w:val="20"/>
          <w:szCs w:val="20"/>
        </w:rPr>
        <w:t>2. НАЧИН ПОДНОШЕЊА ПОНУДА</w:t>
      </w:r>
    </w:p>
    <w:p w:rsidR="00E1792D" w:rsidRPr="006C3582" w:rsidRDefault="00E1792D" w:rsidP="00E1792D">
      <w:pPr>
        <w:jc w:val="both"/>
        <w:rPr>
          <w:rFonts w:ascii="Arial" w:eastAsia="TimesNewRomanPSMT" w:hAnsi="Arial" w:cs="Arial"/>
          <w:bCs/>
          <w:sz w:val="20"/>
          <w:szCs w:val="20"/>
        </w:rPr>
      </w:pPr>
      <w:r w:rsidRPr="006C3582">
        <w:rPr>
          <w:rFonts w:ascii="Arial" w:eastAsia="TimesNewRomanPSMT" w:hAnsi="Arial" w:cs="Arial"/>
          <w:bCs/>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92D" w:rsidRPr="006C3582" w:rsidRDefault="00E1792D" w:rsidP="00E1792D">
      <w:pPr>
        <w:jc w:val="both"/>
        <w:rPr>
          <w:rFonts w:ascii="Arial" w:eastAsia="TimesNewRomanPSMT" w:hAnsi="Arial" w:cs="Arial"/>
          <w:bCs/>
          <w:sz w:val="20"/>
          <w:szCs w:val="20"/>
        </w:rPr>
      </w:pPr>
      <w:r w:rsidRPr="006C3582">
        <w:rPr>
          <w:rFonts w:ascii="Arial" w:eastAsia="TimesNewRomanPSMT" w:hAnsi="Arial" w:cs="Arial"/>
          <w:bCs/>
          <w:sz w:val="20"/>
          <w:szCs w:val="20"/>
        </w:rPr>
        <w:t>На полеђини коверте или на кутији навести назив</w:t>
      </w:r>
      <w:r w:rsidRPr="006C3582">
        <w:rPr>
          <w:rFonts w:ascii="Arial" w:eastAsia="TimesNewRomanPSMT" w:hAnsi="Arial" w:cs="Arial"/>
          <w:bCs/>
          <w:sz w:val="20"/>
          <w:szCs w:val="20"/>
          <w:lang w:val="sr-Cyrl-CS"/>
        </w:rPr>
        <w:t xml:space="preserve"> и адресу</w:t>
      </w:r>
      <w:r w:rsidRPr="006C3582">
        <w:rPr>
          <w:rFonts w:ascii="Arial" w:eastAsia="TimesNewRomanPSMT" w:hAnsi="Arial" w:cs="Arial"/>
          <w:bCs/>
          <w:sz w:val="20"/>
          <w:szCs w:val="20"/>
        </w:rPr>
        <w:t xml:space="preserve"> понуђача. </w:t>
      </w:r>
    </w:p>
    <w:p w:rsidR="00E1792D" w:rsidRPr="006C3582" w:rsidRDefault="00E1792D" w:rsidP="00E1792D">
      <w:pPr>
        <w:jc w:val="both"/>
        <w:rPr>
          <w:rFonts w:ascii="Arial" w:eastAsia="TimesNewRomanPSMT" w:hAnsi="Arial" w:cs="Arial"/>
          <w:bCs/>
          <w:sz w:val="20"/>
          <w:szCs w:val="20"/>
        </w:rPr>
      </w:pPr>
      <w:r w:rsidRPr="006C3582">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92D" w:rsidRPr="006C3582" w:rsidRDefault="00E1792D" w:rsidP="00E1792D">
      <w:pPr>
        <w:autoSpaceDE w:val="0"/>
        <w:jc w:val="both"/>
        <w:rPr>
          <w:rFonts w:ascii="Arial" w:eastAsia="TimesNewRomanPSMT" w:hAnsi="Arial" w:cs="Arial"/>
          <w:bCs/>
          <w:sz w:val="20"/>
          <w:szCs w:val="20"/>
        </w:rPr>
      </w:pPr>
      <w:r w:rsidRPr="006C3582">
        <w:rPr>
          <w:rFonts w:ascii="Arial" w:eastAsia="TimesNewRomanPSMT" w:hAnsi="Arial" w:cs="Arial"/>
          <w:bCs/>
          <w:sz w:val="20"/>
          <w:szCs w:val="20"/>
        </w:rPr>
        <w:t xml:space="preserve">Понуду доставити на адресу: </w:t>
      </w:r>
    </w:p>
    <w:p w:rsidR="00E1792D" w:rsidRPr="006C3582" w:rsidRDefault="00E1792D" w:rsidP="00E1792D">
      <w:pPr>
        <w:autoSpaceDE w:val="0"/>
        <w:jc w:val="both"/>
        <w:rPr>
          <w:rFonts w:ascii="Arial" w:eastAsia="TimesNewRomanPS-BoldMT" w:hAnsi="Arial" w:cs="Arial"/>
          <w:b/>
          <w:bCs/>
          <w:color w:val="FF0000"/>
          <w:sz w:val="20"/>
          <w:szCs w:val="20"/>
        </w:rPr>
      </w:pPr>
      <w:r w:rsidRPr="006C3582">
        <w:rPr>
          <w:rFonts w:ascii="Arial" w:eastAsia="TimesNewRomanPSMT" w:hAnsi="Arial" w:cs="Arial"/>
          <w:bCs/>
          <w:sz w:val="20"/>
          <w:szCs w:val="20"/>
        </w:rPr>
        <w:t>ЈКП ,,Градска топлана“ Пирот, ул. Нишавска бр.11,</w:t>
      </w:r>
      <w:r w:rsidRPr="006C3582">
        <w:rPr>
          <w:rFonts w:ascii="Arial" w:hAnsi="Arial" w:cs="Arial"/>
          <w:i/>
          <w:iCs/>
          <w:sz w:val="20"/>
          <w:szCs w:val="20"/>
        </w:rPr>
        <w:t xml:space="preserve"> </w:t>
      </w:r>
      <w:r w:rsidRPr="006C3582">
        <w:rPr>
          <w:rFonts w:ascii="Arial" w:eastAsia="TimesNewRomanPSMT" w:hAnsi="Arial" w:cs="Arial"/>
          <w:bCs/>
          <w:sz w:val="20"/>
          <w:szCs w:val="20"/>
        </w:rPr>
        <w:t xml:space="preserve">са назнаком: </w:t>
      </w:r>
      <w:r w:rsidRPr="006C3582">
        <w:rPr>
          <w:rFonts w:ascii="Arial" w:eastAsia="TimesNewRomanPS-BoldMT" w:hAnsi="Arial" w:cs="Arial"/>
          <w:b/>
          <w:bCs/>
          <w:sz w:val="20"/>
          <w:szCs w:val="20"/>
        </w:rPr>
        <w:t>,,Понуда за јавну набавку</w:t>
      </w:r>
      <w:r w:rsidRPr="006C3582">
        <w:rPr>
          <w:rFonts w:ascii="Arial" w:hAnsi="Arial" w:cs="Arial"/>
          <w:sz w:val="20"/>
          <w:szCs w:val="20"/>
        </w:rPr>
        <w:t xml:space="preserve"> - </w:t>
      </w:r>
      <w:r w:rsidR="00290CB0" w:rsidRPr="006C3582">
        <w:rPr>
          <w:rFonts w:ascii="Arial" w:hAnsi="Arial" w:cs="Arial"/>
          <w:sz w:val="20"/>
          <w:szCs w:val="20"/>
          <w:lang w:val="sr-Cyrl-CS"/>
        </w:rPr>
        <w:t>радова</w:t>
      </w:r>
      <w:r w:rsidRPr="006C3582">
        <w:rPr>
          <w:rFonts w:ascii="Arial" w:hAnsi="Arial" w:cs="Arial"/>
          <w:sz w:val="20"/>
          <w:szCs w:val="20"/>
        </w:rPr>
        <w:t xml:space="preserve"> –</w:t>
      </w:r>
      <w:r w:rsidRPr="006C3582">
        <w:rPr>
          <w:rFonts w:ascii="Arial" w:hAnsi="Arial" w:cs="Arial"/>
          <w:bCs/>
          <w:sz w:val="20"/>
          <w:szCs w:val="20"/>
        </w:rPr>
        <w:t xml:space="preserve"> </w:t>
      </w:r>
      <w:r w:rsidR="00290CB0" w:rsidRPr="006C3582">
        <w:rPr>
          <w:rFonts w:ascii="Arial" w:hAnsi="Arial" w:cs="Arial"/>
          <w:bCs/>
          <w:sz w:val="20"/>
          <w:szCs w:val="20"/>
          <w:lang w:val="sr-Cyrl-CS"/>
        </w:rPr>
        <w:t>РЕМОНТ</w:t>
      </w:r>
      <w:r w:rsidR="00290CB0" w:rsidRPr="006C3582">
        <w:rPr>
          <w:rFonts w:ascii="Arial" w:hAnsi="Arial" w:cs="Arial"/>
          <w:bCs/>
          <w:sz w:val="20"/>
          <w:szCs w:val="20"/>
        </w:rPr>
        <w:t xml:space="preserve"> ЦИРКУЛАЦИОН</w:t>
      </w:r>
      <w:r w:rsidR="00290CB0" w:rsidRPr="006C3582">
        <w:rPr>
          <w:rFonts w:ascii="Arial" w:hAnsi="Arial" w:cs="Arial"/>
          <w:bCs/>
          <w:sz w:val="20"/>
          <w:szCs w:val="20"/>
          <w:lang w:val="sr-Cyrl-CS"/>
        </w:rPr>
        <w:t>ИХ</w:t>
      </w:r>
      <w:r w:rsidR="00290CB0" w:rsidRPr="006C3582">
        <w:rPr>
          <w:rFonts w:ascii="Arial" w:hAnsi="Arial" w:cs="Arial"/>
          <w:bCs/>
          <w:sz w:val="20"/>
          <w:szCs w:val="20"/>
        </w:rPr>
        <w:t xml:space="preserve"> ПУМП</w:t>
      </w:r>
      <w:r w:rsidR="00290CB0" w:rsidRPr="006C3582">
        <w:rPr>
          <w:rFonts w:ascii="Arial" w:hAnsi="Arial" w:cs="Arial"/>
          <w:bCs/>
          <w:sz w:val="20"/>
          <w:szCs w:val="20"/>
          <w:lang w:val="sr-Cyrl-CS"/>
        </w:rPr>
        <w:t>И</w:t>
      </w:r>
      <w:r w:rsidRPr="006C3582">
        <w:rPr>
          <w:rFonts w:ascii="Arial" w:hAnsi="Arial" w:cs="Arial"/>
          <w:iCs/>
          <w:sz w:val="20"/>
          <w:szCs w:val="20"/>
          <w:lang w:val="sr-Cyrl-CS"/>
        </w:rPr>
        <w:t xml:space="preserve">, </w:t>
      </w:r>
      <w:r w:rsidRPr="006C3582">
        <w:rPr>
          <w:rFonts w:ascii="Arial" w:hAnsi="Arial" w:cs="Arial"/>
          <w:iCs/>
          <w:sz w:val="20"/>
          <w:szCs w:val="20"/>
        </w:rPr>
        <w:t xml:space="preserve">ЈН број </w:t>
      </w:r>
      <w:r w:rsidR="00290CB0" w:rsidRPr="006C3582">
        <w:rPr>
          <w:rFonts w:ascii="Arial" w:hAnsi="Arial" w:cs="Arial"/>
          <w:iCs/>
          <w:sz w:val="20"/>
          <w:szCs w:val="20"/>
          <w:lang w:val="sr-Cyrl-CS"/>
        </w:rPr>
        <w:t>21</w:t>
      </w:r>
      <w:r w:rsidR="00AC0E83" w:rsidRPr="006C3582">
        <w:rPr>
          <w:rFonts w:ascii="Arial" w:hAnsi="Arial" w:cs="Arial"/>
          <w:iCs/>
          <w:sz w:val="20"/>
          <w:szCs w:val="20"/>
        </w:rPr>
        <w:t>/18</w:t>
      </w:r>
      <w:r w:rsidRPr="006C3582">
        <w:rPr>
          <w:rFonts w:ascii="Arial" w:hAnsi="Arial" w:cs="Arial"/>
          <w:sz w:val="20"/>
          <w:szCs w:val="20"/>
        </w:rPr>
        <w:t>,</w:t>
      </w:r>
      <w:r w:rsidRPr="006C3582">
        <w:rPr>
          <w:rFonts w:ascii="Arial" w:eastAsia="TimesNewRomanPS-BoldMT" w:hAnsi="Arial" w:cs="Arial"/>
          <w:b/>
          <w:bCs/>
          <w:color w:val="002060"/>
          <w:sz w:val="20"/>
          <w:szCs w:val="20"/>
        </w:rPr>
        <w:t xml:space="preserve"> </w:t>
      </w:r>
      <w:r w:rsidRPr="006C3582">
        <w:rPr>
          <w:rFonts w:ascii="Arial" w:eastAsia="TimesNewRomanPS-BoldMT" w:hAnsi="Arial" w:cs="Arial"/>
          <w:b/>
          <w:bCs/>
          <w:sz w:val="20"/>
          <w:szCs w:val="20"/>
        </w:rPr>
        <w:t xml:space="preserve"> </w:t>
      </w:r>
      <w:r w:rsidRPr="006C3582">
        <w:rPr>
          <w:rFonts w:ascii="Arial" w:eastAsia="TimesNewRomanPSMT" w:hAnsi="Arial" w:cs="Arial"/>
          <w:b/>
          <w:bCs/>
          <w:sz w:val="20"/>
          <w:szCs w:val="20"/>
        </w:rPr>
        <w:t xml:space="preserve">- </w:t>
      </w:r>
      <w:r w:rsidRPr="006C3582">
        <w:rPr>
          <w:rFonts w:ascii="Arial" w:eastAsia="TimesNewRomanPS-BoldMT" w:hAnsi="Arial" w:cs="Arial"/>
          <w:b/>
          <w:bCs/>
          <w:sz w:val="20"/>
          <w:szCs w:val="20"/>
        </w:rPr>
        <w:t>НЕ ОТВАРАТИ”.</w:t>
      </w:r>
      <w:r w:rsidRPr="006C3582">
        <w:rPr>
          <w:rFonts w:ascii="Arial" w:hAnsi="Arial" w:cs="Arial"/>
          <w:color w:val="FF0000"/>
          <w:sz w:val="20"/>
          <w:szCs w:val="20"/>
        </w:rPr>
        <w:t xml:space="preserve"> </w:t>
      </w:r>
      <w:r w:rsidRPr="006C3582">
        <w:rPr>
          <w:rFonts w:ascii="Arial" w:hAnsi="Arial" w:cs="Arial"/>
          <w:sz w:val="20"/>
          <w:szCs w:val="20"/>
        </w:rPr>
        <w:t xml:space="preserve">Понуда се сматра благовременом уколико је примљена од стране наручиоца </w:t>
      </w:r>
      <w:r w:rsidRPr="006C3582">
        <w:rPr>
          <w:rFonts w:ascii="Arial" w:hAnsi="Arial" w:cs="Arial"/>
          <w:color w:val="000000"/>
          <w:sz w:val="20"/>
          <w:szCs w:val="20"/>
        </w:rPr>
        <w:t xml:space="preserve">до </w:t>
      </w:r>
      <w:r w:rsidR="00233374">
        <w:rPr>
          <w:rFonts w:ascii="Arial" w:hAnsi="Arial" w:cs="Arial"/>
          <w:color w:val="000000"/>
          <w:sz w:val="20"/>
          <w:szCs w:val="20"/>
          <w:lang w:val="sr-Cyrl-CS"/>
        </w:rPr>
        <w:t>1</w:t>
      </w:r>
      <w:r w:rsidR="00233374">
        <w:rPr>
          <w:rFonts w:ascii="Arial" w:hAnsi="Arial" w:cs="Arial"/>
          <w:color w:val="000000"/>
          <w:sz w:val="20"/>
          <w:szCs w:val="20"/>
          <w:lang w:val="sr-Latn-CS"/>
        </w:rPr>
        <w:t>6</w:t>
      </w:r>
      <w:r w:rsidR="00290CB0" w:rsidRPr="006C3582">
        <w:rPr>
          <w:rFonts w:ascii="Arial" w:hAnsi="Arial" w:cs="Arial"/>
          <w:color w:val="000000"/>
          <w:sz w:val="20"/>
          <w:szCs w:val="20"/>
          <w:lang w:val="sr-Cyrl-CS"/>
        </w:rPr>
        <w:t>.11</w:t>
      </w:r>
      <w:r w:rsidRPr="006C3582">
        <w:rPr>
          <w:rFonts w:ascii="Arial" w:hAnsi="Arial" w:cs="Arial"/>
          <w:color w:val="000000"/>
          <w:sz w:val="20"/>
          <w:szCs w:val="20"/>
          <w:lang w:val="sr-Cyrl-CS"/>
        </w:rPr>
        <w:t>.2018</w:t>
      </w:r>
      <w:r w:rsidRPr="006C3582">
        <w:rPr>
          <w:rFonts w:ascii="Arial" w:hAnsi="Arial" w:cs="Arial"/>
          <w:i/>
          <w:iCs/>
          <w:color w:val="000000"/>
          <w:sz w:val="20"/>
          <w:szCs w:val="20"/>
          <w:lang w:val="sr-Cyrl-CS"/>
        </w:rPr>
        <w:t xml:space="preserve"> </w:t>
      </w:r>
      <w:r w:rsidRPr="006C3582">
        <w:rPr>
          <w:rFonts w:ascii="Arial" w:hAnsi="Arial" w:cs="Arial"/>
          <w:color w:val="000000"/>
          <w:sz w:val="20"/>
          <w:szCs w:val="20"/>
        </w:rPr>
        <w:t>до</w:t>
      </w:r>
      <w:r w:rsidRPr="006C3582">
        <w:rPr>
          <w:rFonts w:ascii="Arial" w:hAnsi="Arial" w:cs="Arial"/>
          <w:sz w:val="20"/>
          <w:szCs w:val="20"/>
        </w:rPr>
        <w:t xml:space="preserve"> </w:t>
      </w:r>
      <w:r w:rsidRPr="006C3582">
        <w:rPr>
          <w:rFonts w:ascii="Arial" w:hAnsi="Arial" w:cs="Arial"/>
          <w:sz w:val="20"/>
          <w:szCs w:val="20"/>
          <w:lang w:val="sr-Cyrl-CS"/>
        </w:rPr>
        <w:t xml:space="preserve">11 </w:t>
      </w:r>
      <w:r w:rsidRPr="006C3582">
        <w:rPr>
          <w:rFonts w:ascii="Arial" w:hAnsi="Arial" w:cs="Arial"/>
          <w:sz w:val="20"/>
          <w:szCs w:val="20"/>
        </w:rPr>
        <w:t>часова</w:t>
      </w:r>
      <w:r w:rsidRPr="006C3582">
        <w:rPr>
          <w:rFonts w:ascii="Arial" w:hAnsi="Arial" w:cs="Arial"/>
          <w:sz w:val="20"/>
          <w:szCs w:val="20"/>
          <w:lang w:val="sr-Cyrl-CS"/>
        </w:rPr>
        <w:t>.</w:t>
      </w:r>
    </w:p>
    <w:p w:rsidR="00E1792D" w:rsidRPr="006C3582" w:rsidRDefault="00E1792D" w:rsidP="00E1792D">
      <w:pPr>
        <w:autoSpaceDE w:val="0"/>
        <w:jc w:val="both"/>
        <w:rPr>
          <w:rFonts w:ascii="Arial" w:hAnsi="Arial" w:cs="Arial"/>
          <w:sz w:val="20"/>
          <w:szCs w:val="20"/>
        </w:rPr>
      </w:pPr>
      <w:r w:rsidRPr="006C3582">
        <w:rPr>
          <w:rFonts w:ascii="Arial" w:eastAsia="TimesNewRomanPS-BoldMT" w:hAnsi="Arial" w:cs="Arial"/>
          <w:b/>
          <w:bCs/>
          <w:color w:val="FF0000"/>
          <w:sz w:val="20"/>
          <w:szCs w:val="20"/>
        </w:rPr>
        <w:t xml:space="preserve"> </w:t>
      </w:r>
      <w:r w:rsidRPr="006C3582">
        <w:rPr>
          <w:rFonts w:ascii="Arial" w:hAnsi="Arial" w:cs="Arial"/>
          <w:color w:val="FF0000"/>
          <w:sz w:val="20"/>
          <w:szCs w:val="20"/>
        </w:rPr>
        <w:t xml:space="preserve">  </w:t>
      </w:r>
      <w:r w:rsidRPr="006C3582">
        <w:rPr>
          <w:rFonts w:ascii="Arial" w:eastAsia="TimesNewRomanPS-BoldMT" w:hAnsi="Arial" w:cs="Arial"/>
          <w:b/>
          <w:bCs/>
          <w:color w:val="FF0000"/>
          <w:sz w:val="20"/>
          <w:szCs w:val="20"/>
        </w:rPr>
        <w:t xml:space="preserve"> </w:t>
      </w:r>
      <w:r w:rsidRPr="006C3582">
        <w:rPr>
          <w:rFonts w:ascii="Arial" w:hAnsi="Arial" w:cs="Arial"/>
          <w:color w:val="FF0000"/>
          <w:sz w:val="20"/>
          <w:szCs w:val="20"/>
        </w:rPr>
        <w:t xml:space="preserve">  </w:t>
      </w:r>
      <w:r w:rsidRPr="006C3582">
        <w:rPr>
          <w:rFonts w:ascii="Arial" w:hAnsi="Arial" w:cs="Arial"/>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C3582">
        <w:rPr>
          <w:rFonts w:ascii="Arial" w:hAnsi="Arial" w:cs="Arial"/>
          <w:sz w:val="20"/>
          <w:szCs w:val="20"/>
          <w:lang w:val="sr-Cyrl-CS"/>
        </w:rPr>
        <w:t>н</w:t>
      </w:r>
      <w:r w:rsidRPr="006C3582">
        <w:rPr>
          <w:rFonts w:ascii="Arial" w:hAnsi="Arial" w:cs="Arial"/>
          <w:sz w:val="20"/>
          <w:szCs w:val="20"/>
        </w:rPr>
        <w:t>аруч</w:t>
      </w:r>
      <w:r w:rsidRPr="006C3582">
        <w:rPr>
          <w:rFonts w:ascii="Arial" w:hAnsi="Arial" w:cs="Arial"/>
          <w:sz w:val="20"/>
          <w:szCs w:val="20"/>
          <w:lang w:val="sr-Cyrl-CS"/>
        </w:rPr>
        <w:t>и</w:t>
      </w:r>
      <w:r w:rsidRPr="006C3582">
        <w:rPr>
          <w:rFonts w:ascii="Arial" w:hAnsi="Arial" w:cs="Arial"/>
          <w:sz w:val="20"/>
          <w:szCs w:val="20"/>
        </w:rPr>
        <w:t xml:space="preserve">лац ће понуђачу предати потврду пријема понуде. У потврди о пријему наручилац ће навести датум и сат пријема понуде. </w:t>
      </w:r>
    </w:p>
    <w:p w:rsidR="00E1792D" w:rsidRPr="006C3582" w:rsidRDefault="00E1792D" w:rsidP="00E1792D">
      <w:pPr>
        <w:autoSpaceDE w:val="0"/>
        <w:jc w:val="both"/>
        <w:rPr>
          <w:rFonts w:ascii="Arial" w:hAnsi="Arial" w:cs="Arial"/>
          <w:sz w:val="20"/>
          <w:szCs w:val="20"/>
        </w:rPr>
      </w:pPr>
      <w:r w:rsidRPr="006C3582">
        <w:rPr>
          <w:rFonts w:ascii="Arial" w:hAnsi="Arial" w:cs="Arial"/>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E1792D" w:rsidRPr="006C3582" w:rsidRDefault="00E1792D" w:rsidP="00E1792D">
      <w:pPr>
        <w:autoSpaceDE w:val="0"/>
        <w:jc w:val="both"/>
        <w:rPr>
          <w:rFonts w:ascii="Arial" w:hAnsi="Arial" w:cs="Arial"/>
          <w:sz w:val="20"/>
          <w:szCs w:val="20"/>
        </w:rPr>
      </w:pPr>
      <w:r w:rsidRPr="006C3582">
        <w:rPr>
          <w:rFonts w:ascii="Arial" w:hAnsi="Arial" w:cs="Arial"/>
          <w:sz w:val="20"/>
          <w:szCs w:val="20"/>
        </w:rPr>
        <w:t xml:space="preserve">Понуда мора да садржи оверен и потписан: </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 xml:space="preserve">Образац понуде (Образац 1); </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Образац структуре понуђене цене (Образац 2);</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Образац трошкова припреме понуде (Образац 3);</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Образац изјаве о независној понуди (Образац 4);</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Образац изјаве понуђача о испуњености услова за учешће у поступку јавне набавке - чл. 75. ЗЈН (Образац 5);</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Модел уговора;</w:t>
      </w:r>
    </w:p>
    <w:p w:rsidR="00E1792D" w:rsidRPr="006C3582" w:rsidRDefault="00E1792D" w:rsidP="0028764C">
      <w:pPr>
        <w:numPr>
          <w:ilvl w:val="0"/>
          <w:numId w:val="47"/>
        </w:numPr>
        <w:autoSpaceDE w:val="0"/>
        <w:jc w:val="both"/>
        <w:rPr>
          <w:rFonts w:ascii="Arial" w:hAnsi="Arial" w:cs="Arial"/>
          <w:sz w:val="20"/>
          <w:szCs w:val="20"/>
        </w:rPr>
      </w:pPr>
      <w:r w:rsidRPr="006C3582">
        <w:rPr>
          <w:rFonts w:ascii="Arial" w:hAnsi="Arial" w:cs="Arial"/>
          <w:sz w:val="20"/>
          <w:szCs w:val="20"/>
        </w:rPr>
        <w:t>Меницу за добро извршење посла са прилозима</w:t>
      </w:r>
    </w:p>
    <w:p w:rsidR="00E1792D" w:rsidRPr="006C3582" w:rsidRDefault="00E1792D" w:rsidP="00E1792D">
      <w:pPr>
        <w:autoSpaceDE w:val="0"/>
        <w:ind w:left="360"/>
        <w:jc w:val="both"/>
        <w:rPr>
          <w:rFonts w:ascii="Arial" w:hAnsi="Arial" w:cs="Arial"/>
          <w:sz w:val="20"/>
          <w:szCs w:val="20"/>
        </w:rPr>
      </w:pPr>
    </w:p>
    <w:p w:rsidR="00E1792D" w:rsidRPr="006C3582" w:rsidRDefault="00E1792D" w:rsidP="00E1792D">
      <w:pPr>
        <w:jc w:val="both"/>
        <w:rPr>
          <w:rFonts w:ascii="Arial" w:hAnsi="Arial" w:cs="Arial"/>
          <w:b/>
          <w:i/>
          <w:iCs/>
          <w:sz w:val="20"/>
          <w:szCs w:val="20"/>
        </w:rPr>
      </w:pPr>
      <w:r w:rsidRPr="006C3582">
        <w:rPr>
          <w:rFonts w:ascii="Arial" w:hAnsi="Arial" w:cs="Arial"/>
          <w:b/>
          <w:color w:val="FF0000"/>
          <w:sz w:val="20"/>
          <w:szCs w:val="20"/>
        </w:rPr>
        <w:t xml:space="preserve">  </w:t>
      </w:r>
    </w:p>
    <w:p w:rsidR="00E1792D" w:rsidRPr="006C3582" w:rsidRDefault="00E1792D" w:rsidP="00E1792D">
      <w:pPr>
        <w:jc w:val="both"/>
        <w:rPr>
          <w:rFonts w:ascii="Arial" w:hAnsi="Arial" w:cs="Arial"/>
          <w:sz w:val="20"/>
          <w:szCs w:val="20"/>
        </w:rPr>
      </w:pPr>
      <w:r w:rsidRPr="006C3582">
        <w:rPr>
          <w:rFonts w:ascii="Arial" w:hAnsi="Arial" w:cs="Arial"/>
          <w:b/>
          <w:i/>
          <w:iCs/>
          <w:sz w:val="20"/>
          <w:szCs w:val="20"/>
        </w:rPr>
        <w:t>3.</w:t>
      </w:r>
      <w:r w:rsidRPr="006C3582">
        <w:rPr>
          <w:rFonts w:ascii="Arial" w:hAnsi="Arial" w:cs="Arial"/>
          <w:b/>
          <w:bCs/>
          <w:i/>
          <w:iCs/>
          <w:sz w:val="20"/>
          <w:szCs w:val="20"/>
        </w:rPr>
        <w:t xml:space="preserve"> ПАРТИЈЕ</w:t>
      </w:r>
    </w:p>
    <w:p w:rsidR="00E1792D" w:rsidRPr="006C3582" w:rsidRDefault="00E1792D" w:rsidP="00E1792D">
      <w:pPr>
        <w:jc w:val="both"/>
        <w:rPr>
          <w:rFonts w:ascii="Arial" w:hAnsi="Arial" w:cs="Arial"/>
          <w:sz w:val="20"/>
          <w:szCs w:val="20"/>
        </w:rPr>
      </w:pPr>
      <w:r w:rsidRPr="006C3582">
        <w:rPr>
          <w:rFonts w:ascii="Arial" w:hAnsi="Arial" w:cs="Arial"/>
          <w:sz w:val="20"/>
          <w:szCs w:val="20"/>
        </w:rPr>
        <w:t>Набавка није обликована у партијама</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bCs/>
          <w:iCs/>
          <w:sz w:val="20"/>
          <w:szCs w:val="20"/>
        </w:rPr>
      </w:pPr>
      <w:r w:rsidRPr="006C3582">
        <w:rPr>
          <w:rFonts w:ascii="Arial" w:hAnsi="Arial" w:cs="Arial"/>
          <w:b/>
          <w:i/>
          <w:iCs/>
          <w:sz w:val="20"/>
          <w:szCs w:val="20"/>
        </w:rPr>
        <w:t>4.</w:t>
      </w:r>
      <w:r w:rsidRPr="006C3582">
        <w:rPr>
          <w:rFonts w:ascii="Arial" w:hAnsi="Arial" w:cs="Arial"/>
          <w:b/>
          <w:bCs/>
          <w:i/>
          <w:iCs/>
          <w:sz w:val="20"/>
          <w:szCs w:val="20"/>
        </w:rPr>
        <w:t xml:space="preserve">  ПОНУДА СА ВАРИЈАНТАМА</w:t>
      </w:r>
    </w:p>
    <w:p w:rsidR="00E1792D" w:rsidRPr="006C3582" w:rsidRDefault="00E1792D" w:rsidP="00E1792D">
      <w:pPr>
        <w:jc w:val="both"/>
        <w:rPr>
          <w:rFonts w:ascii="Arial" w:hAnsi="Arial" w:cs="Arial"/>
          <w:sz w:val="20"/>
          <w:szCs w:val="20"/>
        </w:rPr>
      </w:pPr>
      <w:r w:rsidRPr="006C3582">
        <w:rPr>
          <w:rFonts w:ascii="Arial" w:hAnsi="Arial" w:cs="Arial"/>
          <w:bCs/>
          <w:iCs/>
          <w:sz w:val="20"/>
          <w:szCs w:val="20"/>
        </w:rPr>
        <w:t>Подношење понуде са варијантама није дозвољено.</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b/>
          <w:bCs/>
          <w:i/>
          <w:iCs/>
          <w:sz w:val="20"/>
          <w:szCs w:val="20"/>
        </w:rPr>
        <w:t xml:space="preserve">5. </w:t>
      </w:r>
      <w:r w:rsidRPr="006C3582">
        <w:rPr>
          <w:rFonts w:ascii="Arial" w:hAnsi="Arial" w:cs="Arial"/>
          <w:b/>
          <w:i/>
          <w:iCs/>
          <w:sz w:val="20"/>
          <w:szCs w:val="20"/>
        </w:rPr>
        <w:t>НАЧИН ИЗМЕНЕ, ДОПУНЕ И ОПОЗИВА ПОНУДЕ</w:t>
      </w:r>
    </w:p>
    <w:p w:rsidR="00E1792D" w:rsidRPr="006C3582" w:rsidRDefault="00E1792D" w:rsidP="00E1792D">
      <w:pPr>
        <w:jc w:val="both"/>
        <w:rPr>
          <w:rFonts w:ascii="Arial" w:hAnsi="Arial" w:cs="Arial"/>
          <w:sz w:val="20"/>
          <w:szCs w:val="20"/>
        </w:rPr>
      </w:pPr>
      <w:r w:rsidRPr="006C3582">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Понуђач је дужан да јасно назначи који део понуде мења односно која документа накнадно доставља. </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eastAsia="TimesNewRomanPSMT" w:hAnsi="Arial" w:cs="Arial"/>
          <w:bCs/>
          <w:sz w:val="20"/>
          <w:szCs w:val="20"/>
        </w:rPr>
      </w:pPr>
      <w:r w:rsidRPr="006C3582">
        <w:rPr>
          <w:rFonts w:ascii="Arial" w:eastAsia="TimesNewRomanPSMT" w:hAnsi="Arial" w:cs="Arial"/>
          <w:bCs/>
          <w:iCs/>
          <w:sz w:val="20"/>
          <w:szCs w:val="20"/>
        </w:rPr>
        <w:t xml:space="preserve">Измену, допуну или опозив понуде треба доставити на адресу: </w:t>
      </w:r>
    </w:p>
    <w:p w:rsidR="00E1792D" w:rsidRPr="006C3582" w:rsidRDefault="00E1792D" w:rsidP="00E1792D">
      <w:pPr>
        <w:jc w:val="both"/>
        <w:rPr>
          <w:rFonts w:ascii="Arial" w:eastAsia="TimesNewRomanPSMT" w:hAnsi="Arial" w:cs="Arial"/>
          <w:bCs/>
          <w:iCs/>
          <w:sz w:val="20"/>
          <w:szCs w:val="20"/>
        </w:rPr>
      </w:pPr>
      <w:r w:rsidRPr="006C3582">
        <w:rPr>
          <w:rFonts w:ascii="Arial" w:eastAsia="TimesNewRomanPSMT" w:hAnsi="Arial" w:cs="Arial"/>
          <w:bCs/>
          <w:sz w:val="20"/>
          <w:szCs w:val="20"/>
        </w:rPr>
        <w:t>ЈКП ,,Градска Топлана“ Пирот, ул. Нишавска бр.11</w:t>
      </w:r>
      <w:r w:rsidRPr="006C3582">
        <w:rPr>
          <w:rFonts w:ascii="Arial" w:hAnsi="Arial" w:cs="Arial"/>
          <w:i/>
          <w:iCs/>
          <w:sz w:val="20"/>
          <w:szCs w:val="20"/>
        </w:rPr>
        <w:t xml:space="preserve">, </w:t>
      </w:r>
      <w:r w:rsidRPr="006C3582">
        <w:rPr>
          <w:rFonts w:ascii="Arial" w:eastAsia="TimesNewRomanPSMT" w:hAnsi="Arial" w:cs="Arial"/>
          <w:bCs/>
          <w:iCs/>
          <w:color w:val="FF0000"/>
          <w:sz w:val="20"/>
          <w:szCs w:val="20"/>
        </w:rPr>
        <w:t xml:space="preserve"> </w:t>
      </w:r>
      <w:r w:rsidRPr="006C3582">
        <w:rPr>
          <w:rFonts w:ascii="Arial" w:eastAsia="TimesNewRomanPSMT" w:hAnsi="Arial" w:cs="Arial"/>
          <w:bCs/>
          <w:iCs/>
          <w:sz w:val="20"/>
          <w:szCs w:val="20"/>
        </w:rPr>
        <w:t>са назнаком:</w:t>
      </w:r>
    </w:p>
    <w:p w:rsidR="00E1792D" w:rsidRPr="006C3582" w:rsidRDefault="00E1792D" w:rsidP="00E1792D">
      <w:pPr>
        <w:jc w:val="both"/>
        <w:rPr>
          <w:rFonts w:ascii="Arial" w:eastAsia="TimesNewRomanPSMT" w:hAnsi="Arial" w:cs="Arial"/>
          <w:b/>
          <w:bCs/>
          <w:iCs/>
          <w:sz w:val="20"/>
          <w:szCs w:val="20"/>
        </w:rPr>
      </w:pPr>
      <w:r w:rsidRPr="006C3582">
        <w:rPr>
          <w:rFonts w:ascii="Arial" w:eastAsia="TimesNewRomanPSMT" w:hAnsi="Arial" w:cs="Arial"/>
          <w:bCs/>
          <w:iCs/>
          <w:sz w:val="20"/>
          <w:szCs w:val="20"/>
        </w:rPr>
        <w:t xml:space="preserve"> </w:t>
      </w:r>
      <w:r w:rsidRPr="006C3582">
        <w:rPr>
          <w:rFonts w:ascii="Arial" w:eastAsia="TimesNewRomanPSMT" w:hAnsi="Arial" w:cs="Arial"/>
          <w:b/>
          <w:bCs/>
          <w:iCs/>
          <w:sz w:val="20"/>
          <w:szCs w:val="20"/>
        </w:rPr>
        <w:t>„Измена понуде</w:t>
      </w:r>
      <w:r w:rsidRPr="006C3582">
        <w:rPr>
          <w:rFonts w:ascii="Arial" w:eastAsia="TimesNewRomanPS-BoldMT" w:hAnsi="Arial" w:cs="Arial"/>
          <w:b/>
          <w:bCs/>
          <w:sz w:val="20"/>
          <w:szCs w:val="20"/>
        </w:rPr>
        <w:t xml:space="preserve"> за јавну набавку -</w:t>
      </w:r>
      <w:r w:rsidRPr="006C3582">
        <w:rPr>
          <w:rFonts w:ascii="Arial" w:hAnsi="Arial" w:cs="Arial"/>
          <w:b/>
          <w:bCs/>
          <w:sz w:val="20"/>
          <w:szCs w:val="20"/>
        </w:rPr>
        <w:t xml:space="preserve"> </w:t>
      </w:r>
      <w:r w:rsidR="00290CB0" w:rsidRPr="006C3582">
        <w:rPr>
          <w:rFonts w:ascii="Arial" w:hAnsi="Arial" w:cs="Arial"/>
          <w:b/>
          <w:sz w:val="20"/>
          <w:szCs w:val="20"/>
          <w:lang w:val="sr-Cyrl-CS"/>
        </w:rPr>
        <w:t>радова</w:t>
      </w:r>
      <w:r w:rsidR="00290CB0" w:rsidRPr="006C3582">
        <w:rPr>
          <w:rFonts w:ascii="Arial" w:hAnsi="Arial" w:cs="Arial"/>
          <w:b/>
          <w:sz w:val="20"/>
          <w:szCs w:val="20"/>
        </w:rPr>
        <w:t xml:space="preserve"> –</w:t>
      </w:r>
      <w:r w:rsidR="00290CB0" w:rsidRPr="006C3582">
        <w:rPr>
          <w:rFonts w:ascii="Arial" w:hAnsi="Arial" w:cs="Arial"/>
          <w:b/>
          <w:bCs/>
          <w:sz w:val="20"/>
          <w:szCs w:val="20"/>
        </w:rPr>
        <w:t xml:space="preserve"> </w:t>
      </w:r>
      <w:r w:rsidR="00290CB0" w:rsidRPr="006C3582">
        <w:rPr>
          <w:rFonts w:ascii="Arial" w:hAnsi="Arial" w:cs="Arial"/>
          <w:b/>
          <w:bCs/>
          <w:sz w:val="20"/>
          <w:szCs w:val="20"/>
          <w:lang w:val="sr-Cyrl-CS"/>
        </w:rPr>
        <w:t>РЕМОНТ</w:t>
      </w:r>
      <w:r w:rsidR="00290CB0" w:rsidRPr="006C3582">
        <w:rPr>
          <w:rFonts w:ascii="Arial" w:hAnsi="Arial" w:cs="Arial"/>
          <w:b/>
          <w:bCs/>
          <w:sz w:val="20"/>
          <w:szCs w:val="20"/>
        </w:rPr>
        <w:t xml:space="preserve"> ЦИРКУЛАЦИОН</w:t>
      </w:r>
      <w:r w:rsidR="00290CB0" w:rsidRPr="006C3582">
        <w:rPr>
          <w:rFonts w:ascii="Arial" w:hAnsi="Arial" w:cs="Arial"/>
          <w:b/>
          <w:bCs/>
          <w:sz w:val="20"/>
          <w:szCs w:val="20"/>
          <w:lang w:val="sr-Cyrl-CS"/>
        </w:rPr>
        <w:t>ИХ</w:t>
      </w:r>
      <w:r w:rsidR="00290CB0" w:rsidRPr="006C3582">
        <w:rPr>
          <w:rFonts w:ascii="Arial" w:hAnsi="Arial" w:cs="Arial"/>
          <w:b/>
          <w:bCs/>
          <w:sz w:val="20"/>
          <w:szCs w:val="20"/>
        </w:rPr>
        <w:t xml:space="preserve"> ПУМП</w:t>
      </w:r>
      <w:r w:rsidR="00290CB0" w:rsidRPr="006C3582">
        <w:rPr>
          <w:rFonts w:ascii="Arial" w:hAnsi="Arial" w:cs="Arial"/>
          <w:b/>
          <w:bCs/>
          <w:sz w:val="20"/>
          <w:szCs w:val="20"/>
          <w:lang w:val="sr-Cyrl-CS"/>
        </w:rPr>
        <w:t>И</w:t>
      </w:r>
      <w:r w:rsidR="00290CB0" w:rsidRPr="006C3582">
        <w:rPr>
          <w:rFonts w:ascii="Arial" w:hAnsi="Arial" w:cs="Arial"/>
          <w:b/>
          <w:iCs/>
          <w:sz w:val="20"/>
          <w:szCs w:val="20"/>
          <w:lang w:val="sr-Cyrl-CS"/>
        </w:rPr>
        <w:t xml:space="preserve">, </w:t>
      </w:r>
      <w:r w:rsidR="00290CB0" w:rsidRPr="006C3582">
        <w:rPr>
          <w:rFonts w:ascii="Arial" w:hAnsi="Arial" w:cs="Arial"/>
          <w:b/>
          <w:iCs/>
          <w:sz w:val="20"/>
          <w:szCs w:val="20"/>
        </w:rPr>
        <w:t xml:space="preserve">ЈН број </w:t>
      </w:r>
      <w:r w:rsidR="00290CB0" w:rsidRPr="006C3582">
        <w:rPr>
          <w:rFonts w:ascii="Arial" w:hAnsi="Arial" w:cs="Arial"/>
          <w:b/>
          <w:iCs/>
          <w:sz w:val="20"/>
          <w:szCs w:val="20"/>
          <w:lang w:val="sr-Cyrl-CS"/>
        </w:rPr>
        <w:t>21</w:t>
      </w:r>
      <w:r w:rsidR="00290CB0" w:rsidRPr="006C3582">
        <w:rPr>
          <w:rFonts w:ascii="Arial" w:hAnsi="Arial" w:cs="Arial"/>
          <w:b/>
          <w:iCs/>
          <w:sz w:val="20"/>
          <w:szCs w:val="20"/>
        </w:rPr>
        <w:t>/18</w:t>
      </w:r>
      <w:r w:rsidR="00290CB0" w:rsidRPr="006C3582">
        <w:rPr>
          <w:rFonts w:ascii="Arial" w:hAnsi="Arial" w:cs="Arial"/>
          <w:iCs/>
          <w:sz w:val="20"/>
          <w:szCs w:val="20"/>
          <w:lang w:val="sr-Cyrl-CS"/>
        </w:rPr>
        <w:t xml:space="preserve"> </w:t>
      </w:r>
      <w:r w:rsidRPr="006C3582">
        <w:rPr>
          <w:rFonts w:ascii="Arial" w:eastAsia="TimesNewRomanPSMT" w:hAnsi="Arial" w:cs="Arial"/>
          <w:b/>
          <w:bCs/>
          <w:sz w:val="20"/>
          <w:szCs w:val="20"/>
        </w:rPr>
        <w:t xml:space="preserve">- </w:t>
      </w:r>
      <w:r w:rsidRPr="006C3582">
        <w:rPr>
          <w:rFonts w:ascii="Arial" w:eastAsia="TimesNewRomanPS-BoldMT" w:hAnsi="Arial" w:cs="Arial"/>
          <w:b/>
          <w:bCs/>
          <w:sz w:val="20"/>
          <w:szCs w:val="20"/>
        </w:rPr>
        <w:t>НЕ ОТВАРАТИ”</w:t>
      </w:r>
      <w:r w:rsidRPr="006C3582">
        <w:rPr>
          <w:rFonts w:ascii="Arial" w:eastAsia="TimesNewRomanPSMT" w:hAnsi="Arial" w:cs="Arial"/>
          <w:b/>
          <w:bCs/>
          <w:iCs/>
          <w:sz w:val="20"/>
          <w:szCs w:val="20"/>
        </w:rPr>
        <w:t xml:space="preserve"> или</w:t>
      </w:r>
    </w:p>
    <w:p w:rsidR="00E1792D" w:rsidRPr="006C3582" w:rsidRDefault="00E1792D" w:rsidP="00E1792D">
      <w:pPr>
        <w:jc w:val="both"/>
        <w:rPr>
          <w:rFonts w:ascii="Arial" w:eastAsia="TimesNewRomanPSMT" w:hAnsi="Arial" w:cs="Arial"/>
          <w:b/>
          <w:bCs/>
          <w:iCs/>
          <w:sz w:val="20"/>
          <w:szCs w:val="20"/>
        </w:rPr>
      </w:pPr>
      <w:r w:rsidRPr="006C3582">
        <w:rPr>
          <w:rFonts w:ascii="Arial" w:eastAsia="TimesNewRomanPSMT" w:hAnsi="Arial" w:cs="Arial"/>
          <w:b/>
          <w:bCs/>
          <w:iCs/>
          <w:sz w:val="20"/>
          <w:szCs w:val="20"/>
        </w:rPr>
        <w:lastRenderedPageBreak/>
        <w:t xml:space="preserve">„Допуна понуде </w:t>
      </w:r>
      <w:r w:rsidRPr="006C3582">
        <w:rPr>
          <w:rFonts w:ascii="Arial" w:eastAsia="TimesNewRomanPS-BoldMT" w:hAnsi="Arial" w:cs="Arial"/>
          <w:b/>
          <w:bCs/>
          <w:sz w:val="20"/>
          <w:szCs w:val="20"/>
        </w:rPr>
        <w:t xml:space="preserve">за јавну набавку – </w:t>
      </w:r>
      <w:r w:rsidR="00290CB0" w:rsidRPr="006C3582">
        <w:rPr>
          <w:rFonts w:ascii="Arial" w:hAnsi="Arial" w:cs="Arial"/>
          <w:b/>
          <w:sz w:val="20"/>
          <w:szCs w:val="20"/>
          <w:lang w:val="sr-Cyrl-CS"/>
        </w:rPr>
        <w:t>радова</w:t>
      </w:r>
      <w:r w:rsidR="00290CB0" w:rsidRPr="006C3582">
        <w:rPr>
          <w:rFonts w:ascii="Arial" w:hAnsi="Arial" w:cs="Arial"/>
          <w:b/>
          <w:sz w:val="20"/>
          <w:szCs w:val="20"/>
        </w:rPr>
        <w:t xml:space="preserve"> –</w:t>
      </w:r>
      <w:r w:rsidR="00290CB0" w:rsidRPr="006C3582">
        <w:rPr>
          <w:rFonts w:ascii="Arial" w:hAnsi="Arial" w:cs="Arial"/>
          <w:b/>
          <w:bCs/>
          <w:sz w:val="20"/>
          <w:szCs w:val="20"/>
        </w:rPr>
        <w:t xml:space="preserve"> </w:t>
      </w:r>
      <w:r w:rsidR="00290CB0" w:rsidRPr="006C3582">
        <w:rPr>
          <w:rFonts w:ascii="Arial" w:hAnsi="Arial" w:cs="Arial"/>
          <w:b/>
          <w:bCs/>
          <w:sz w:val="20"/>
          <w:szCs w:val="20"/>
          <w:lang w:val="sr-Cyrl-CS"/>
        </w:rPr>
        <w:t>РЕМОНТ</w:t>
      </w:r>
      <w:r w:rsidR="00290CB0" w:rsidRPr="006C3582">
        <w:rPr>
          <w:rFonts w:ascii="Arial" w:hAnsi="Arial" w:cs="Arial"/>
          <w:b/>
          <w:bCs/>
          <w:sz w:val="20"/>
          <w:szCs w:val="20"/>
        </w:rPr>
        <w:t xml:space="preserve"> ЦИРКУЛАЦИОН</w:t>
      </w:r>
      <w:r w:rsidR="00290CB0" w:rsidRPr="006C3582">
        <w:rPr>
          <w:rFonts w:ascii="Arial" w:hAnsi="Arial" w:cs="Arial"/>
          <w:b/>
          <w:bCs/>
          <w:sz w:val="20"/>
          <w:szCs w:val="20"/>
          <w:lang w:val="sr-Cyrl-CS"/>
        </w:rPr>
        <w:t>ИХ</w:t>
      </w:r>
      <w:r w:rsidR="00290CB0" w:rsidRPr="006C3582">
        <w:rPr>
          <w:rFonts w:ascii="Arial" w:hAnsi="Arial" w:cs="Arial"/>
          <w:b/>
          <w:bCs/>
          <w:sz w:val="20"/>
          <w:szCs w:val="20"/>
        </w:rPr>
        <w:t xml:space="preserve"> ПУМП</w:t>
      </w:r>
      <w:r w:rsidR="00290CB0" w:rsidRPr="006C3582">
        <w:rPr>
          <w:rFonts w:ascii="Arial" w:hAnsi="Arial" w:cs="Arial"/>
          <w:b/>
          <w:bCs/>
          <w:sz w:val="20"/>
          <w:szCs w:val="20"/>
          <w:lang w:val="sr-Cyrl-CS"/>
        </w:rPr>
        <w:t>И</w:t>
      </w:r>
      <w:r w:rsidR="00290CB0" w:rsidRPr="006C3582">
        <w:rPr>
          <w:rFonts w:ascii="Arial" w:hAnsi="Arial" w:cs="Arial"/>
          <w:b/>
          <w:iCs/>
          <w:sz w:val="20"/>
          <w:szCs w:val="20"/>
          <w:lang w:val="sr-Cyrl-CS"/>
        </w:rPr>
        <w:t xml:space="preserve">, </w:t>
      </w:r>
      <w:r w:rsidR="00290CB0" w:rsidRPr="006C3582">
        <w:rPr>
          <w:rFonts w:ascii="Arial" w:hAnsi="Arial" w:cs="Arial"/>
          <w:b/>
          <w:iCs/>
          <w:sz w:val="20"/>
          <w:szCs w:val="20"/>
        </w:rPr>
        <w:t xml:space="preserve">ЈН број </w:t>
      </w:r>
      <w:r w:rsidR="00290CB0" w:rsidRPr="006C3582">
        <w:rPr>
          <w:rFonts w:ascii="Arial" w:hAnsi="Arial" w:cs="Arial"/>
          <w:b/>
          <w:iCs/>
          <w:sz w:val="20"/>
          <w:szCs w:val="20"/>
          <w:lang w:val="sr-Cyrl-CS"/>
        </w:rPr>
        <w:t>21</w:t>
      </w:r>
      <w:r w:rsidR="00290CB0" w:rsidRPr="006C3582">
        <w:rPr>
          <w:rFonts w:ascii="Arial" w:hAnsi="Arial" w:cs="Arial"/>
          <w:b/>
          <w:iCs/>
          <w:sz w:val="20"/>
          <w:szCs w:val="20"/>
        </w:rPr>
        <w:t>/18</w:t>
      </w:r>
      <w:r w:rsidRPr="006C3582">
        <w:rPr>
          <w:rFonts w:ascii="Arial" w:eastAsia="TimesNewRomanPSMT" w:hAnsi="Arial" w:cs="Arial"/>
          <w:b/>
          <w:bCs/>
          <w:sz w:val="20"/>
          <w:szCs w:val="20"/>
        </w:rPr>
        <w:t xml:space="preserve">- </w:t>
      </w:r>
      <w:r w:rsidRPr="006C3582">
        <w:rPr>
          <w:rFonts w:ascii="Arial" w:eastAsia="TimesNewRomanPS-BoldMT" w:hAnsi="Arial" w:cs="Arial"/>
          <w:b/>
          <w:bCs/>
          <w:sz w:val="20"/>
          <w:szCs w:val="20"/>
        </w:rPr>
        <w:t>НЕ ОТВАРАТИ”</w:t>
      </w:r>
      <w:r w:rsidRPr="006C3582">
        <w:rPr>
          <w:rFonts w:ascii="Arial" w:eastAsia="TimesNewRomanPSMT" w:hAnsi="Arial" w:cs="Arial"/>
          <w:b/>
          <w:bCs/>
          <w:iCs/>
          <w:sz w:val="20"/>
          <w:szCs w:val="20"/>
        </w:rPr>
        <w:t xml:space="preserve">  или</w:t>
      </w:r>
    </w:p>
    <w:p w:rsidR="00E1792D" w:rsidRPr="006C3582" w:rsidRDefault="00E1792D" w:rsidP="00E1792D">
      <w:pPr>
        <w:jc w:val="both"/>
        <w:rPr>
          <w:rFonts w:ascii="Arial" w:eastAsia="TimesNewRomanPSMT" w:hAnsi="Arial" w:cs="Arial"/>
          <w:b/>
          <w:bCs/>
          <w:iCs/>
          <w:sz w:val="20"/>
          <w:szCs w:val="20"/>
        </w:rPr>
      </w:pPr>
      <w:r w:rsidRPr="006C3582">
        <w:rPr>
          <w:rFonts w:ascii="Arial" w:eastAsia="TimesNewRomanPSMT" w:hAnsi="Arial" w:cs="Arial"/>
          <w:b/>
          <w:bCs/>
          <w:iCs/>
          <w:sz w:val="20"/>
          <w:szCs w:val="20"/>
        </w:rPr>
        <w:t xml:space="preserve">„Опозив понуде </w:t>
      </w:r>
      <w:r w:rsidRPr="006C3582">
        <w:rPr>
          <w:rFonts w:ascii="Arial" w:eastAsia="TimesNewRomanPS-BoldMT" w:hAnsi="Arial" w:cs="Arial"/>
          <w:b/>
          <w:bCs/>
          <w:sz w:val="20"/>
          <w:szCs w:val="20"/>
        </w:rPr>
        <w:t>за јавну набавку</w:t>
      </w:r>
      <w:r w:rsidRPr="006C3582">
        <w:rPr>
          <w:rFonts w:ascii="Arial" w:hAnsi="Arial" w:cs="Arial"/>
          <w:b/>
          <w:bCs/>
          <w:sz w:val="20"/>
          <w:szCs w:val="20"/>
        </w:rPr>
        <w:t xml:space="preserve"> - </w:t>
      </w:r>
      <w:r w:rsidR="00290CB0" w:rsidRPr="006C3582">
        <w:rPr>
          <w:rFonts w:ascii="Arial" w:hAnsi="Arial" w:cs="Arial"/>
          <w:b/>
          <w:sz w:val="20"/>
          <w:szCs w:val="20"/>
          <w:lang w:val="sr-Cyrl-CS"/>
        </w:rPr>
        <w:t>радова</w:t>
      </w:r>
      <w:r w:rsidR="00290CB0" w:rsidRPr="006C3582">
        <w:rPr>
          <w:rFonts w:ascii="Arial" w:hAnsi="Arial" w:cs="Arial"/>
          <w:b/>
          <w:sz w:val="20"/>
          <w:szCs w:val="20"/>
        </w:rPr>
        <w:t xml:space="preserve"> –</w:t>
      </w:r>
      <w:r w:rsidR="00290CB0" w:rsidRPr="006C3582">
        <w:rPr>
          <w:rFonts w:ascii="Arial" w:hAnsi="Arial" w:cs="Arial"/>
          <w:b/>
          <w:bCs/>
          <w:sz w:val="20"/>
          <w:szCs w:val="20"/>
        </w:rPr>
        <w:t xml:space="preserve"> </w:t>
      </w:r>
      <w:r w:rsidR="00290CB0" w:rsidRPr="006C3582">
        <w:rPr>
          <w:rFonts w:ascii="Arial" w:hAnsi="Arial" w:cs="Arial"/>
          <w:b/>
          <w:bCs/>
          <w:sz w:val="20"/>
          <w:szCs w:val="20"/>
          <w:lang w:val="sr-Cyrl-CS"/>
        </w:rPr>
        <w:t>РЕМОНТ</w:t>
      </w:r>
      <w:r w:rsidR="00290CB0" w:rsidRPr="006C3582">
        <w:rPr>
          <w:rFonts w:ascii="Arial" w:hAnsi="Arial" w:cs="Arial"/>
          <w:b/>
          <w:bCs/>
          <w:sz w:val="20"/>
          <w:szCs w:val="20"/>
        </w:rPr>
        <w:t xml:space="preserve"> ЦИРКУЛАЦИОН</w:t>
      </w:r>
      <w:r w:rsidR="00290CB0" w:rsidRPr="006C3582">
        <w:rPr>
          <w:rFonts w:ascii="Arial" w:hAnsi="Arial" w:cs="Arial"/>
          <w:b/>
          <w:bCs/>
          <w:sz w:val="20"/>
          <w:szCs w:val="20"/>
          <w:lang w:val="sr-Cyrl-CS"/>
        </w:rPr>
        <w:t>ИХ</w:t>
      </w:r>
      <w:r w:rsidR="00290CB0" w:rsidRPr="006C3582">
        <w:rPr>
          <w:rFonts w:ascii="Arial" w:hAnsi="Arial" w:cs="Arial"/>
          <w:b/>
          <w:bCs/>
          <w:sz w:val="20"/>
          <w:szCs w:val="20"/>
        </w:rPr>
        <w:t xml:space="preserve"> ПУМП</w:t>
      </w:r>
      <w:r w:rsidR="00290CB0" w:rsidRPr="006C3582">
        <w:rPr>
          <w:rFonts w:ascii="Arial" w:hAnsi="Arial" w:cs="Arial"/>
          <w:b/>
          <w:bCs/>
          <w:sz w:val="20"/>
          <w:szCs w:val="20"/>
          <w:lang w:val="sr-Cyrl-CS"/>
        </w:rPr>
        <w:t>И</w:t>
      </w:r>
      <w:r w:rsidR="00290CB0" w:rsidRPr="006C3582">
        <w:rPr>
          <w:rFonts w:ascii="Arial" w:hAnsi="Arial" w:cs="Arial"/>
          <w:b/>
          <w:iCs/>
          <w:sz w:val="20"/>
          <w:szCs w:val="20"/>
          <w:lang w:val="sr-Cyrl-CS"/>
        </w:rPr>
        <w:t xml:space="preserve">, </w:t>
      </w:r>
      <w:r w:rsidR="00290CB0" w:rsidRPr="006C3582">
        <w:rPr>
          <w:rFonts w:ascii="Arial" w:hAnsi="Arial" w:cs="Arial"/>
          <w:b/>
          <w:iCs/>
          <w:sz w:val="20"/>
          <w:szCs w:val="20"/>
        </w:rPr>
        <w:t xml:space="preserve">ЈН број </w:t>
      </w:r>
      <w:r w:rsidR="00290CB0" w:rsidRPr="006C3582">
        <w:rPr>
          <w:rFonts w:ascii="Arial" w:hAnsi="Arial" w:cs="Arial"/>
          <w:b/>
          <w:iCs/>
          <w:sz w:val="20"/>
          <w:szCs w:val="20"/>
          <w:lang w:val="sr-Cyrl-CS"/>
        </w:rPr>
        <w:t>21</w:t>
      </w:r>
      <w:r w:rsidR="00290CB0" w:rsidRPr="006C3582">
        <w:rPr>
          <w:rFonts w:ascii="Arial" w:hAnsi="Arial" w:cs="Arial"/>
          <w:b/>
          <w:iCs/>
          <w:sz w:val="20"/>
          <w:szCs w:val="20"/>
        </w:rPr>
        <w:t>/18</w:t>
      </w:r>
      <w:r w:rsidRPr="006C3582">
        <w:rPr>
          <w:rFonts w:ascii="Arial" w:eastAsia="TimesNewRomanPS-BoldMT" w:hAnsi="Arial" w:cs="Arial"/>
          <w:b/>
          <w:bCs/>
          <w:sz w:val="20"/>
          <w:szCs w:val="20"/>
        </w:rPr>
        <w:t>НЕ ОТВАРАТИ”  или</w:t>
      </w:r>
    </w:p>
    <w:p w:rsidR="00E1792D" w:rsidRPr="006C3582" w:rsidRDefault="00E1792D" w:rsidP="00E1792D">
      <w:pPr>
        <w:jc w:val="both"/>
        <w:rPr>
          <w:rFonts w:ascii="Arial" w:eastAsia="TimesNewRomanPSMT" w:hAnsi="Arial" w:cs="Arial"/>
          <w:b/>
          <w:bCs/>
          <w:iCs/>
          <w:sz w:val="20"/>
          <w:szCs w:val="20"/>
        </w:rPr>
      </w:pPr>
      <w:r w:rsidRPr="006C3582">
        <w:rPr>
          <w:rFonts w:ascii="Arial" w:eastAsia="TimesNewRomanPSMT" w:hAnsi="Arial" w:cs="Arial"/>
          <w:b/>
          <w:bCs/>
          <w:iCs/>
          <w:sz w:val="20"/>
          <w:szCs w:val="20"/>
        </w:rPr>
        <w:t>„Измена и допуна понуде</w:t>
      </w:r>
      <w:r w:rsidRPr="006C3582">
        <w:rPr>
          <w:rFonts w:ascii="Arial" w:eastAsia="TimesNewRomanPS-BoldMT" w:hAnsi="Arial" w:cs="Arial"/>
          <w:b/>
          <w:bCs/>
          <w:sz w:val="20"/>
          <w:szCs w:val="20"/>
        </w:rPr>
        <w:t xml:space="preserve"> за јавну набавку</w:t>
      </w:r>
      <w:r w:rsidRPr="006C3582">
        <w:rPr>
          <w:rFonts w:ascii="Arial" w:hAnsi="Arial" w:cs="Arial"/>
          <w:b/>
          <w:bCs/>
          <w:sz w:val="20"/>
          <w:szCs w:val="20"/>
        </w:rPr>
        <w:t xml:space="preserve"> - </w:t>
      </w:r>
      <w:r w:rsidR="00290CB0" w:rsidRPr="006C3582">
        <w:rPr>
          <w:rFonts w:ascii="Arial" w:hAnsi="Arial" w:cs="Arial"/>
          <w:b/>
          <w:sz w:val="20"/>
          <w:szCs w:val="20"/>
          <w:lang w:val="sr-Cyrl-CS"/>
        </w:rPr>
        <w:t>радова</w:t>
      </w:r>
      <w:r w:rsidR="00290CB0" w:rsidRPr="006C3582">
        <w:rPr>
          <w:rFonts w:ascii="Arial" w:hAnsi="Arial" w:cs="Arial"/>
          <w:b/>
          <w:sz w:val="20"/>
          <w:szCs w:val="20"/>
        </w:rPr>
        <w:t xml:space="preserve"> –</w:t>
      </w:r>
      <w:r w:rsidR="00290CB0" w:rsidRPr="006C3582">
        <w:rPr>
          <w:rFonts w:ascii="Arial" w:hAnsi="Arial" w:cs="Arial"/>
          <w:b/>
          <w:bCs/>
          <w:sz w:val="20"/>
          <w:szCs w:val="20"/>
        </w:rPr>
        <w:t xml:space="preserve"> </w:t>
      </w:r>
      <w:r w:rsidR="00290CB0" w:rsidRPr="006C3582">
        <w:rPr>
          <w:rFonts w:ascii="Arial" w:hAnsi="Arial" w:cs="Arial"/>
          <w:b/>
          <w:bCs/>
          <w:sz w:val="20"/>
          <w:szCs w:val="20"/>
          <w:lang w:val="sr-Cyrl-CS"/>
        </w:rPr>
        <w:t>РЕМОНТ</w:t>
      </w:r>
      <w:r w:rsidR="00290CB0" w:rsidRPr="006C3582">
        <w:rPr>
          <w:rFonts w:ascii="Arial" w:hAnsi="Arial" w:cs="Arial"/>
          <w:b/>
          <w:bCs/>
          <w:sz w:val="20"/>
          <w:szCs w:val="20"/>
        </w:rPr>
        <w:t xml:space="preserve"> ЦИРКУЛАЦИОН</w:t>
      </w:r>
      <w:r w:rsidR="00290CB0" w:rsidRPr="006C3582">
        <w:rPr>
          <w:rFonts w:ascii="Arial" w:hAnsi="Arial" w:cs="Arial"/>
          <w:b/>
          <w:bCs/>
          <w:sz w:val="20"/>
          <w:szCs w:val="20"/>
          <w:lang w:val="sr-Cyrl-CS"/>
        </w:rPr>
        <w:t>ИХ</w:t>
      </w:r>
      <w:r w:rsidR="00290CB0" w:rsidRPr="006C3582">
        <w:rPr>
          <w:rFonts w:ascii="Arial" w:hAnsi="Arial" w:cs="Arial"/>
          <w:b/>
          <w:bCs/>
          <w:sz w:val="20"/>
          <w:szCs w:val="20"/>
        </w:rPr>
        <w:t xml:space="preserve"> ПУМП</w:t>
      </w:r>
      <w:r w:rsidR="00290CB0" w:rsidRPr="006C3582">
        <w:rPr>
          <w:rFonts w:ascii="Arial" w:hAnsi="Arial" w:cs="Arial"/>
          <w:b/>
          <w:bCs/>
          <w:sz w:val="20"/>
          <w:szCs w:val="20"/>
          <w:lang w:val="sr-Cyrl-CS"/>
        </w:rPr>
        <w:t>И</w:t>
      </w:r>
      <w:r w:rsidR="00290CB0" w:rsidRPr="006C3582">
        <w:rPr>
          <w:rFonts w:ascii="Arial" w:hAnsi="Arial" w:cs="Arial"/>
          <w:b/>
          <w:iCs/>
          <w:sz w:val="20"/>
          <w:szCs w:val="20"/>
          <w:lang w:val="sr-Cyrl-CS"/>
        </w:rPr>
        <w:t xml:space="preserve">, </w:t>
      </w:r>
      <w:r w:rsidR="00290CB0" w:rsidRPr="006C3582">
        <w:rPr>
          <w:rFonts w:ascii="Arial" w:hAnsi="Arial" w:cs="Arial"/>
          <w:b/>
          <w:iCs/>
          <w:sz w:val="20"/>
          <w:szCs w:val="20"/>
        </w:rPr>
        <w:t xml:space="preserve">ЈН број </w:t>
      </w:r>
      <w:r w:rsidR="00290CB0" w:rsidRPr="006C3582">
        <w:rPr>
          <w:rFonts w:ascii="Arial" w:hAnsi="Arial" w:cs="Arial"/>
          <w:b/>
          <w:iCs/>
          <w:sz w:val="20"/>
          <w:szCs w:val="20"/>
          <w:lang w:val="sr-Cyrl-CS"/>
        </w:rPr>
        <w:t>21</w:t>
      </w:r>
      <w:r w:rsidR="00290CB0" w:rsidRPr="006C3582">
        <w:rPr>
          <w:rFonts w:ascii="Arial" w:hAnsi="Arial" w:cs="Arial"/>
          <w:b/>
          <w:iCs/>
          <w:sz w:val="20"/>
          <w:szCs w:val="20"/>
        </w:rPr>
        <w:t>/18</w:t>
      </w:r>
      <w:r w:rsidRPr="006C3582">
        <w:rPr>
          <w:rFonts w:ascii="Arial" w:eastAsia="TimesNewRomanPS-BoldMT" w:hAnsi="Arial" w:cs="Arial"/>
          <w:b/>
          <w:bCs/>
          <w:sz w:val="20"/>
          <w:szCs w:val="20"/>
        </w:rPr>
        <w:t xml:space="preserve">  </w:t>
      </w:r>
      <w:r w:rsidRPr="006C3582">
        <w:rPr>
          <w:rFonts w:ascii="Arial" w:eastAsia="TimesNewRomanPSMT" w:hAnsi="Arial" w:cs="Arial"/>
          <w:b/>
          <w:bCs/>
          <w:sz w:val="20"/>
          <w:szCs w:val="20"/>
        </w:rPr>
        <w:t xml:space="preserve">- </w:t>
      </w:r>
      <w:r w:rsidRPr="006C3582">
        <w:rPr>
          <w:rFonts w:ascii="Arial" w:eastAsia="TimesNewRomanPS-BoldMT" w:hAnsi="Arial" w:cs="Arial"/>
          <w:b/>
          <w:bCs/>
          <w:sz w:val="20"/>
          <w:szCs w:val="20"/>
        </w:rPr>
        <w:t>НЕ ОТВАРАТИ”.</w:t>
      </w:r>
    </w:p>
    <w:p w:rsidR="00E1792D" w:rsidRPr="006C3582" w:rsidRDefault="00E1792D" w:rsidP="00E1792D">
      <w:pPr>
        <w:jc w:val="both"/>
        <w:rPr>
          <w:rFonts w:ascii="Arial" w:eastAsia="TimesNewRomanPSMT" w:hAnsi="Arial" w:cs="Arial"/>
          <w:b/>
          <w:bCs/>
          <w:iCs/>
          <w:sz w:val="20"/>
          <w:szCs w:val="20"/>
        </w:rPr>
      </w:pPr>
      <w:r w:rsidRPr="006C3582">
        <w:rPr>
          <w:rFonts w:ascii="Arial" w:eastAsia="TimesNewRomanPSMT" w:hAnsi="Arial" w:cs="Arial"/>
          <w:b/>
          <w:bCs/>
          <w:iCs/>
          <w:sz w:val="20"/>
          <w:szCs w:val="20"/>
        </w:rPr>
        <w:t>„Измена и допуна понуде</w:t>
      </w:r>
      <w:r w:rsidRPr="006C3582">
        <w:rPr>
          <w:rFonts w:ascii="Arial" w:eastAsia="TimesNewRomanPS-BoldMT" w:hAnsi="Arial" w:cs="Arial"/>
          <w:b/>
          <w:bCs/>
          <w:sz w:val="20"/>
          <w:szCs w:val="20"/>
        </w:rPr>
        <w:t xml:space="preserve"> за јавну набавку -</w:t>
      </w:r>
      <w:r w:rsidRPr="006C3582">
        <w:rPr>
          <w:rFonts w:ascii="Arial" w:hAnsi="Arial" w:cs="Arial"/>
          <w:b/>
          <w:bCs/>
          <w:sz w:val="20"/>
          <w:szCs w:val="20"/>
        </w:rPr>
        <w:t xml:space="preserve"> </w:t>
      </w:r>
      <w:r w:rsidR="00290CB0" w:rsidRPr="006C3582">
        <w:rPr>
          <w:rFonts w:ascii="Arial" w:hAnsi="Arial" w:cs="Arial"/>
          <w:b/>
          <w:sz w:val="20"/>
          <w:szCs w:val="20"/>
          <w:lang w:val="sr-Cyrl-CS"/>
        </w:rPr>
        <w:t>радова</w:t>
      </w:r>
      <w:r w:rsidR="00290CB0" w:rsidRPr="006C3582">
        <w:rPr>
          <w:rFonts w:ascii="Arial" w:hAnsi="Arial" w:cs="Arial"/>
          <w:b/>
          <w:sz w:val="20"/>
          <w:szCs w:val="20"/>
        </w:rPr>
        <w:t xml:space="preserve"> –</w:t>
      </w:r>
      <w:r w:rsidR="00290CB0" w:rsidRPr="006C3582">
        <w:rPr>
          <w:rFonts w:ascii="Arial" w:hAnsi="Arial" w:cs="Arial"/>
          <w:b/>
          <w:bCs/>
          <w:sz w:val="20"/>
          <w:szCs w:val="20"/>
        </w:rPr>
        <w:t xml:space="preserve"> </w:t>
      </w:r>
      <w:r w:rsidR="00290CB0" w:rsidRPr="006C3582">
        <w:rPr>
          <w:rFonts w:ascii="Arial" w:hAnsi="Arial" w:cs="Arial"/>
          <w:b/>
          <w:bCs/>
          <w:sz w:val="20"/>
          <w:szCs w:val="20"/>
          <w:lang w:val="sr-Cyrl-CS"/>
        </w:rPr>
        <w:t>РЕМОНТ</w:t>
      </w:r>
      <w:r w:rsidR="00290CB0" w:rsidRPr="006C3582">
        <w:rPr>
          <w:rFonts w:ascii="Arial" w:hAnsi="Arial" w:cs="Arial"/>
          <w:b/>
          <w:bCs/>
          <w:sz w:val="20"/>
          <w:szCs w:val="20"/>
        </w:rPr>
        <w:t xml:space="preserve"> ЦИРКУЛАЦИОН</w:t>
      </w:r>
      <w:r w:rsidR="00290CB0" w:rsidRPr="006C3582">
        <w:rPr>
          <w:rFonts w:ascii="Arial" w:hAnsi="Arial" w:cs="Arial"/>
          <w:b/>
          <w:bCs/>
          <w:sz w:val="20"/>
          <w:szCs w:val="20"/>
          <w:lang w:val="sr-Cyrl-CS"/>
        </w:rPr>
        <w:t>ИХ</w:t>
      </w:r>
      <w:r w:rsidR="00290CB0" w:rsidRPr="006C3582">
        <w:rPr>
          <w:rFonts w:ascii="Arial" w:hAnsi="Arial" w:cs="Arial"/>
          <w:b/>
          <w:bCs/>
          <w:sz w:val="20"/>
          <w:szCs w:val="20"/>
        </w:rPr>
        <w:t xml:space="preserve"> ПУМП</w:t>
      </w:r>
      <w:r w:rsidR="00290CB0" w:rsidRPr="006C3582">
        <w:rPr>
          <w:rFonts w:ascii="Arial" w:hAnsi="Arial" w:cs="Arial"/>
          <w:b/>
          <w:bCs/>
          <w:sz w:val="20"/>
          <w:szCs w:val="20"/>
          <w:lang w:val="sr-Cyrl-CS"/>
        </w:rPr>
        <w:t>И</w:t>
      </w:r>
      <w:r w:rsidR="00290CB0" w:rsidRPr="006C3582">
        <w:rPr>
          <w:rFonts w:ascii="Arial" w:hAnsi="Arial" w:cs="Arial"/>
          <w:b/>
          <w:iCs/>
          <w:sz w:val="20"/>
          <w:szCs w:val="20"/>
          <w:lang w:val="sr-Cyrl-CS"/>
        </w:rPr>
        <w:t xml:space="preserve">, </w:t>
      </w:r>
      <w:r w:rsidR="00290CB0" w:rsidRPr="006C3582">
        <w:rPr>
          <w:rFonts w:ascii="Arial" w:hAnsi="Arial" w:cs="Arial"/>
          <w:b/>
          <w:iCs/>
          <w:sz w:val="20"/>
          <w:szCs w:val="20"/>
        </w:rPr>
        <w:t xml:space="preserve">ЈН број </w:t>
      </w:r>
      <w:r w:rsidR="00290CB0" w:rsidRPr="006C3582">
        <w:rPr>
          <w:rFonts w:ascii="Arial" w:hAnsi="Arial" w:cs="Arial"/>
          <w:b/>
          <w:iCs/>
          <w:sz w:val="20"/>
          <w:szCs w:val="20"/>
          <w:lang w:val="sr-Cyrl-CS"/>
        </w:rPr>
        <w:t>21</w:t>
      </w:r>
      <w:r w:rsidR="00290CB0" w:rsidRPr="006C3582">
        <w:rPr>
          <w:rFonts w:ascii="Arial" w:hAnsi="Arial" w:cs="Arial"/>
          <w:b/>
          <w:iCs/>
          <w:sz w:val="20"/>
          <w:szCs w:val="20"/>
        </w:rPr>
        <w:t>/18</w:t>
      </w:r>
      <w:r w:rsidR="00290CB0" w:rsidRPr="006C3582">
        <w:rPr>
          <w:rFonts w:ascii="Arial" w:hAnsi="Arial" w:cs="Arial"/>
          <w:b/>
          <w:iCs/>
          <w:sz w:val="20"/>
          <w:szCs w:val="20"/>
          <w:lang w:val="sr-Cyrl-CS"/>
        </w:rPr>
        <w:t xml:space="preserve"> </w:t>
      </w:r>
      <w:r w:rsidRPr="006C3582">
        <w:rPr>
          <w:rFonts w:ascii="Arial" w:eastAsia="TimesNewRomanPSMT" w:hAnsi="Arial" w:cs="Arial"/>
          <w:b/>
          <w:bCs/>
          <w:sz w:val="20"/>
          <w:szCs w:val="20"/>
        </w:rPr>
        <w:t xml:space="preserve">- </w:t>
      </w:r>
      <w:r w:rsidRPr="006C3582">
        <w:rPr>
          <w:rFonts w:ascii="Arial" w:eastAsia="TimesNewRomanPS-BoldMT" w:hAnsi="Arial" w:cs="Arial"/>
          <w:b/>
          <w:bCs/>
          <w:sz w:val="20"/>
          <w:szCs w:val="20"/>
        </w:rPr>
        <w:t>НЕ ОТВАРАТИ”</w:t>
      </w:r>
    </w:p>
    <w:p w:rsidR="00E1792D" w:rsidRPr="006C3582" w:rsidRDefault="00E1792D" w:rsidP="00E1792D">
      <w:pPr>
        <w:jc w:val="both"/>
        <w:rPr>
          <w:rFonts w:ascii="Arial" w:eastAsia="TimesNewRomanPSMT" w:hAnsi="Arial" w:cs="Arial"/>
          <w:b/>
          <w:bCs/>
          <w:iCs/>
          <w:sz w:val="20"/>
          <w:szCs w:val="20"/>
        </w:rPr>
      </w:pPr>
    </w:p>
    <w:p w:rsidR="00E1792D" w:rsidRPr="006C3582" w:rsidRDefault="00E1792D" w:rsidP="00E1792D">
      <w:pPr>
        <w:jc w:val="both"/>
        <w:rPr>
          <w:rFonts w:ascii="Arial" w:hAnsi="Arial" w:cs="Arial"/>
          <w:sz w:val="20"/>
          <w:szCs w:val="20"/>
        </w:rPr>
      </w:pPr>
      <w:r w:rsidRPr="006C3582">
        <w:rPr>
          <w:rFonts w:ascii="Arial" w:eastAsia="TimesNewRomanPSMT" w:hAnsi="Arial" w:cs="Arial"/>
          <w:bCs/>
          <w:sz w:val="20"/>
          <w:szCs w:val="20"/>
        </w:rPr>
        <w:t>На полеђини коверте или на кутији навести назив</w:t>
      </w:r>
      <w:r w:rsidRPr="006C3582">
        <w:rPr>
          <w:rFonts w:ascii="Arial" w:eastAsia="TimesNewRomanPSMT" w:hAnsi="Arial" w:cs="Arial"/>
          <w:bCs/>
          <w:sz w:val="20"/>
          <w:szCs w:val="20"/>
          <w:lang w:val="sr-Cyrl-CS"/>
        </w:rPr>
        <w:t xml:space="preserve"> и адресу</w:t>
      </w:r>
      <w:r w:rsidRPr="006C3582">
        <w:rPr>
          <w:rFonts w:ascii="Arial" w:eastAsia="TimesNewRomanPSMT" w:hAnsi="Arial" w:cs="Arial"/>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92D" w:rsidRPr="006C3582" w:rsidRDefault="00E1792D" w:rsidP="00E1792D">
      <w:pPr>
        <w:jc w:val="both"/>
        <w:rPr>
          <w:rFonts w:ascii="Arial" w:hAnsi="Arial" w:cs="Arial"/>
          <w:b/>
          <w:i/>
          <w:iCs/>
          <w:sz w:val="20"/>
          <w:szCs w:val="20"/>
        </w:rPr>
      </w:pPr>
      <w:r w:rsidRPr="006C3582">
        <w:rPr>
          <w:rFonts w:ascii="Arial" w:hAnsi="Arial" w:cs="Arial"/>
          <w:sz w:val="20"/>
          <w:szCs w:val="20"/>
        </w:rPr>
        <w:t>По истеку рока за подношење понуда понуђач не може да повуче нити да мења своју понуду.</w:t>
      </w:r>
    </w:p>
    <w:p w:rsidR="00E1792D" w:rsidRPr="006C3582" w:rsidRDefault="00E1792D" w:rsidP="00E1792D">
      <w:pPr>
        <w:jc w:val="both"/>
        <w:rPr>
          <w:rFonts w:ascii="Arial" w:hAnsi="Arial" w:cs="Arial"/>
          <w:b/>
          <w:i/>
          <w:iCs/>
          <w:sz w:val="20"/>
          <w:szCs w:val="20"/>
        </w:rPr>
      </w:pPr>
    </w:p>
    <w:p w:rsidR="00E1792D" w:rsidRPr="006C3582" w:rsidRDefault="00E1792D" w:rsidP="00E1792D">
      <w:pPr>
        <w:jc w:val="both"/>
        <w:rPr>
          <w:rFonts w:ascii="Arial" w:hAnsi="Arial" w:cs="Arial"/>
          <w:sz w:val="20"/>
          <w:szCs w:val="20"/>
        </w:rPr>
      </w:pPr>
      <w:r w:rsidRPr="006C3582">
        <w:rPr>
          <w:rFonts w:ascii="Arial" w:hAnsi="Arial" w:cs="Arial"/>
          <w:b/>
          <w:bCs/>
          <w:i/>
          <w:iCs/>
          <w:sz w:val="20"/>
          <w:szCs w:val="20"/>
        </w:rPr>
        <w:t xml:space="preserve">6. УЧЕСТВОВАЊЕ У ЗАЈЕДНИЧКОЈ ПОНУДИ ИЛИ КАО ПОДИЗВОЂАЧ </w:t>
      </w:r>
    </w:p>
    <w:p w:rsidR="00E1792D" w:rsidRPr="006C3582" w:rsidRDefault="00E1792D" w:rsidP="00E1792D">
      <w:pPr>
        <w:jc w:val="both"/>
        <w:rPr>
          <w:rFonts w:ascii="Arial" w:hAnsi="Arial" w:cs="Arial"/>
          <w:iCs/>
          <w:sz w:val="20"/>
          <w:szCs w:val="20"/>
        </w:rPr>
      </w:pPr>
      <w:r w:rsidRPr="006C3582">
        <w:rPr>
          <w:rFonts w:ascii="Arial" w:hAnsi="Arial" w:cs="Arial"/>
          <w:bCs/>
          <w:iCs/>
          <w:sz w:val="20"/>
          <w:szCs w:val="20"/>
        </w:rPr>
        <w:t>Понуђач може да поднесе само једну понуду.</w:t>
      </w:r>
      <w:r w:rsidRPr="006C3582">
        <w:rPr>
          <w:rFonts w:ascii="Arial" w:hAnsi="Arial" w:cs="Arial"/>
          <w:i/>
          <w:iCs/>
          <w:sz w:val="20"/>
          <w:szCs w:val="20"/>
        </w:rPr>
        <w:t xml:space="preserve"> </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92D" w:rsidRPr="006C3582" w:rsidRDefault="00E1792D" w:rsidP="00E1792D">
      <w:pPr>
        <w:jc w:val="both"/>
        <w:rPr>
          <w:rFonts w:ascii="Arial" w:hAnsi="Arial" w:cs="Arial"/>
          <w:i/>
          <w:iCs/>
          <w:color w:val="FF0000"/>
          <w:sz w:val="20"/>
          <w:szCs w:val="20"/>
        </w:rPr>
      </w:pPr>
      <w:r w:rsidRPr="006C3582">
        <w:rPr>
          <w:rFonts w:ascii="Arial" w:hAnsi="Arial" w:cs="Arial"/>
          <w:iCs/>
          <w:sz w:val="20"/>
          <w:szCs w:val="20"/>
        </w:rPr>
        <w:t xml:space="preserve">У Обрасцу понуде </w:t>
      </w:r>
      <w:r w:rsidRPr="006C3582">
        <w:rPr>
          <w:rFonts w:ascii="Arial" w:hAnsi="Arial" w:cs="Arial"/>
          <w:iCs/>
          <w:sz w:val="20"/>
          <w:szCs w:val="20"/>
          <w:lang w:val="sr-Cyrl-CS"/>
        </w:rPr>
        <w:t>(</w:t>
      </w:r>
      <w:r w:rsidRPr="006C3582">
        <w:rPr>
          <w:rFonts w:ascii="Arial" w:hAnsi="Arial" w:cs="Arial"/>
          <w:iCs/>
          <w:sz w:val="20"/>
          <w:szCs w:val="20"/>
        </w:rPr>
        <w:t xml:space="preserve">Образац 1. у </w:t>
      </w:r>
      <w:r w:rsidRPr="006C3582">
        <w:rPr>
          <w:rFonts w:ascii="Arial" w:hAnsi="Arial" w:cs="Arial"/>
          <w:iCs/>
          <w:sz w:val="20"/>
          <w:szCs w:val="20"/>
          <w:lang w:val="sr-Cyrl-CS"/>
        </w:rPr>
        <w:t xml:space="preserve">поглављу </w:t>
      </w:r>
      <w:r w:rsidRPr="006C3582">
        <w:rPr>
          <w:rFonts w:ascii="Arial" w:hAnsi="Arial" w:cs="Arial"/>
          <w:iCs/>
          <w:sz w:val="20"/>
          <w:szCs w:val="20"/>
        </w:rPr>
        <w:t>VI ове конкурсне документације</w:t>
      </w:r>
      <w:r w:rsidRPr="006C3582">
        <w:rPr>
          <w:rFonts w:ascii="Arial" w:hAnsi="Arial" w:cs="Arial"/>
          <w:iCs/>
          <w:sz w:val="20"/>
          <w:szCs w:val="20"/>
          <w:lang w:val="ru-RU"/>
        </w:rPr>
        <w:t>)</w:t>
      </w:r>
      <w:r w:rsidRPr="006C3582">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92D" w:rsidRPr="006C3582" w:rsidRDefault="00E1792D" w:rsidP="00E1792D">
      <w:pPr>
        <w:jc w:val="both"/>
        <w:rPr>
          <w:rFonts w:ascii="Arial" w:hAnsi="Arial" w:cs="Arial"/>
          <w:i/>
          <w:iCs/>
          <w:color w:val="FF0000"/>
          <w:sz w:val="20"/>
          <w:szCs w:val="20"/>
        </w:rPr>
      </w:pPr>
    </w:p>
    <w:p w:rsidR="00E1792D" w:rsidRPr="006C3582" w:rsidRDefault="00E1792D" w:rsidP="00E1792D">
      <w:pPr>
        <w:jc w:val="both"/>
        <w:rPr>
          <w:rFonts w:ascii="Arial" w:hAnsi="Arial" w:cs="Arial"/>
          <w:iCs/>
          <w:sz w:val="20"/>
          <w:szCs w:val="20"/>
        </w:rPr>
      </w:pPr>
      <w:r w:rsidRPr="006C3582">
        <w:rPr>
          <w:rFonts w:ascii="Arial" w:hAnsi="Arial" w:cs="Arial"/>
          <w:b/>
          <w:bCs/>
          <w:i/>
          <w:iCs/>
          <w:sz w:val="20"/>
          <w:szCs w:val="20"/>
        </w:rPr>
        <w:t>7. ПОНУДА СА ПОДИЗВОЂАЧЕМ</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Уколико понуђач подноси понуду са подизвођачем дужан је да у Обрасцу понуде</w:t>
      </w:r>
      <w:r w:rsidRPr="006C3582">
        <w:rPr>
          <w:rFonts w:ascii="Arial" w:hAnsi="Arial" w:cs="Arial"/>
          <w:iCs/>
          <w:sz w:val="20"/>
          <w:szCs w:val="20"/>
          <w:lang w:val="sr-Cyrl-CS"/>
        </w:rPr>
        <w:t xml:space="preserve"> (Образац 1. </w:t>
      </w:r>
      <w:r w:rsidRPr="006C3582">
        <w:rPr>
          <w:rFonts w:ascii="Arial" w:hAnsi="Arial" w:cs="Arial"/>
          <w:iCs/>
          <w:sz w:val="20"/>
          <w:szCs w:val="20"/>
        </w:rPr>
        <w:t xml:space="preserve">у </w:t>
      </w:r>
      <w:r w:rsidRPr="006C3582">
        <w:rPr>
          <w:rFonts w:ascii="Arial" w:hAnsi="Arial" w:cs="Arial"/>
          <w:iCs/>
          <w:sz w:val="20"/>
          <w:szCs w:val="20"/>
          <w:lang w:val="sr-Cyrl-CS"/>
        </w:rPr>
        <w:t xml:space="preserve">поглављу </w:t>
      </w:r>
      <w:r w:rsidRPr="006C3582">
        <w:rPr>
          <w:rFonts w:ascii="Arial" w:hAnsi="Arial" w:cs="Arial"/>
          <w:iCs/>
          <w:sz w:val="20"/>
          <w:szCs w:val="20"/>
        </w:rPr>
        <w:t>VI ове конкурсне документације</w:t>
      </w:r>
      <w:r w:rsidRPr="006C3582">
        <w:rPr>
          <w:rFonts w:ascii="Arial" w:hAnsi="Arial" w:cs="Arial"/>
          <w:iCs/>
          <w:sz w:val="20"/>
          <w:szCs w:val="20"/>
          <w:lang w:val="ru-RU"/>
        </w:rPr>
        <w:t>)</w:t>
      </w:r>
      <w:r w:rsidRPr="006C3582">
        <w:rPr>
          <w:rFonts w:ascii="Arial" w:hAnsi="Arial" w:cs="Arial"/>
          <w:iCs/>
          <w:color w:val="FF0000"/>
          <w:sz w:val="20"/>
          <w:szCs w:val="20"/>
          <w:lang w:val="ru-RU"/>
        </w:rPr>
        <w:t xml:space="preserve"> </w:t>
      </w:r>
      <w:r w:rsidRPr="006C3582">
        <w:rPr>
          <w:rFonts w:ascii="Arial" w:hAnsi="Arial" w:cs="Arial"/>
          <w:iCs/>
          <w:sz w:val="20"/>
          <w:szCs w:val="2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Понуђач у Обрасцу понуде</w:t>
      </w:r>
      <w:r w:rsidRPr="006C3582">
        <w:rPr>
          <w:rFonts w:ascii="Arial" w:hAnsi="Arial" w:cs="Arial"/>
          <w:i/>
          <w:iCs/>
          <w:color w:val="FF0000"/>
          <w:sz w:val="20"/>
          <w:szCs w:val="20"/>
        </w:rPr>
        <w:t xml:space="preserve"> </w:t>
      </w:r>
      <w:r w:rsidRPr="006C3582">
        <w:rPr>
          <w:rFonts w:ascii="Arial" w:hAnsi="Arial" w:cs="Arial"/>
          <w:iCs/>
          <w:sz w:val="20"/>
          <w:szCs w:val="20"/>
        </w:rPr>
        <w:t xml:space="preserve">наводи назив и седиште подизвођача, уколико ће делимично извршење набавке поверити подизвођачу. </w:t>
      </w:r>
    </w:p>
    <w:p w:rsidR="00E1792D" w:rsidRPr="006C3582" w:rsidRDefault="00E1792D" w:rsidP="00E1792D">
      <w:pPr>
        <w:jc w:val="both"/>
        <w:rPr>
          <w:rFonts w:ascii="Arial" w:eastAsia="TimesNewRomanPSMT" w:hAnsi="Arial" w:cs="Arial"/>
          <w:bCs/>
          <w:sz w:val="20"/>
          <w:szCs w:val="20"/>
        </w:rPr>
      </w:pPr>
      <w:r w:rsidRPr="006C3582">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3582">
        <w:rPr>
          <w:rFonts w:ascii="Arial" w:eastAsia="TimesNewRomanPSMT" w:hAnsi="Arial" w:cs="Arial"/>
          <w:bCs/>
          <w:sz w:val="20"/>
          <w:szCs w:val="20"/>
        </w:rPr>
        <w:t xml:space="preserve"> </w:t>
      </w:r>
    </w:p>
    <w:p w:rsidR="00E1792D" w:rsidRPr="006C3582" w:rsidRDefault="00E1792D" w:rsidP="00E1792D">
      <w:pPr>
        <w:jc w:val="both"/>
        <w:rPr>
          <w:rFonts w:ascii="Arial" w:hAnsi="Arial" w:cs="Arial"/>
          <w:iCs/>
          <w:sz w:val="20"/>
          <w:szCs w:val="20"/>
        </w:rPr>
      </w:pPr>
      <w:r w:rsidRPr="006C3582">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w:t>
      </w:r>
      <w:r w:rsidRPr="006C3582">
        <w:rPr>
          <w:rFonts w:ascii="Arial" w:eastAsia="TimesNewRomanPSMT" w:hAnsi="Arial" w:cs="Arial"/>
          <w:bCs/>
          <w:sz w:val="20"/>
          <w:szCs w:val="20"/>
          <w:lang w:val="sr-Cyrl-CS"/>
        </w:rPr>
        <w:t>поглављу</w:t>
      </w:r>
      <w:r w:rsidRPr="006C3582">
        <w:rPr>
          <w:rFonts w:ascii="Arial" w:eastAsia="TimesNewRomanPSMT" w:hAnsi="Arial" w:cs="Arial"/>
          <w:bCs/>
          <w:sz w:val="20"/>
          <w:szCs w:val="20"/>
        </w:rPr>
        <w:t xml:space="preserve"> IV</w:t>
      </w:r>
      <w:r w:rsidRPr="006C3582">
        <w:rPr>
          <w:rFonts w:ascii="Arial" w:eastAsia="TimesNewRomanPSMT" w:hAnsi="Arial" w:cs="Arial"/>
          <w:bCs/>
          <w:sz w:val="20"/>
          <w:szCs w:val="20"/>
          <w:lang w:val="ru-RU"/>
        </w:rPr>
        <w:t xml:space="preserve"> </w:t>
      </w:r>
      <w:r w:rsidRPr="006C3582">
        <w:rPr>
          <w:rFonts w:ascii="Arial" w:eastAsia="TimesNewRomanPSMT" w:hAnsi="Arial" w:cs="Arial"/>
          <w:bCs/>
          <w:sz w:val="20"/>
          <w:szCs w:val="20"/>
        </w:rPr>
        <w:t xml:space="preserve">конкурсне документације, у складу са Упутством како се доказује испуњеност услова (Образац 6. </w:t>
      </w:r>
      <w:r w:rsidRPr="006C3582">
        <w:rPr>
          <w:rFonts w:ascii="Arial" w:hAnsi="Arial" w:cs="Arial"/>
          <w:iCs/>
          <w:sz w:val="20"/>
          <w:szCs w:val="20"/>
        </w:rPr>
        <w:t xml:space="preserve">у </w:t>
      </w:r>
      <w:r w:rsidRPr="006C3582">
        <w:rPr>
          <w:rFonts w:ascii="Arial" w:hAnsi="Arial" w:cs="Arial"/>
          <w:iCs/>
          <w:sz w:val="20"/>
          <w:szCs w:val="20"/>
          <w:lang w:val="sr-Cyrl-CS"/>
        </w:rPr>
        <w:t xml:space="preserve">поглављу </w:t>
      </w:r>
      <w:r w:rsidRPr="006C3582">
        <w:rPr>
          <w:rFonts w:ascii="Arial" w:hAnsi="Arial" w:cs="Arial"/>
          <w:iCs/>
          <w:sz w:val="20"/>
          <w:szCs w:val="20"/>
        </w:rPr>
        <w:t>VI ове конкурсне документације</w:t>
      </w:r>
      <w:r w:rsidRPr="006C3582">
        <w:rPr>
          <w:rFonts w:ascii="Arial" w:eastAsia="TimesNewRomanPSMT" w:hAnsi="Arial" w:cs="Arial"/>
          <w:bCs/>
          <w:sz w:val="20"/>
          <w:szCs w:val="20"/>
        </w:rPr>
        <w:t>).</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92D" w:rsidRPr="006C3582" w:rsidRDefault="00E1792D" w:rsidP="00E1792D">
      <w:pPr>
        <w:jc w:val="both"/>
        <w:rPr>
          <w:rFonts w:ascii="Arial" w:hAnsi="Arial" w:cs="Arial"/>
          <w:b/>
          <w:i/>
          <w:sz w:val="20"/>
          <w:szCs w:val="20"/>
        </w:rPr>
      </w:pPr>
      <w:r w:rsidRPr="006C3582">
        <w:rPr>
          <w:rFonts w:ascii="Arial" w:hAnsi="Arial" w:cs="Arial"/>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E1792D" w:rsidRPr="006C3582" w:rsidRDefault="00E1792D" w:rsidP="00E1792D">
      <w:pPr>
        <w:jc w:val="both"/>
        <w:rPr>
          <w:rFonts w:ascii="Arial" w:hAnsi="Arial" w:cs="Arial"/>
          <w:b/>
          <w:i/>
          <w:sz w:val="20"/>
          <w:szCs w:val="20"/>
        </w:rPr>
      </w:pPr>
    </w:p>
    <w:p w:rsidR="00E1792D" w:rsidRPr="006C3582" w:rsidRDefault="00E1792D" w:rsidP="00E1792D">
      <w:pPr>
        <w:jc w:val="both"/>
        <w:rPr>
          <w:rFonts w:ascii="Arial" w:hAnsi="Arial" w:cs="Arial"/>
          <w:sz w:val="20"/>
          <w:szCs w:val="20"/>
        </w:rPr>
      </w:pPr>
      <w:r w:rsidRPr="006C3582">
        <w:rPr>
          <w:rFonts w:ascii="Arial" w:hAnsi="Arial" w:cs="Arial"/>
          <w:b/>
          <w:i/>
          <w:sz w:val="20"/>
          <w:szCs w:val="20"/>
        </w:rPr>
        <w:t>8. ЗАЈЕДНИЧКА ПОНУДА</w:t>
      </w:r>
    </w:p>
    <w:p w:rsidR="00E1792D" w:rsidRPr="006C3582" w:rsidRDefault="00E1792D" w:rsidP="00E1792D">
      <w:pPr>
        <w:jc w:val="both"/>
        <w:rPr>
          <w:rFonts w:ascii="Arial" w:hAnsi="Arial" w:cs="Arial"/>
          <w:sz w:val="20"/>
          <w:szCs w:val="20"/>
        </w:rPr>
      </w:pPr>
      <w:r w:rsidRPr="006C3582">
        <w:rPr>
          <w:rFonts w:ascii="Arial" w:hAnsi="Arial" w:cs="Arial"/>
          <w:sz w:val="20"/>
          <w:szCs w:val="20"/>
        </w:rPr>
        <w:t>Понуду може поднети група понуђача.</w:t>
      </w:r>
    </w:p>
    <w:p w:rsidR="00E1792D" w:rsidRPr="006C3582" w:rsidRDefault="00E1792D" w:rsidP="00E1792D">
      <w:pPr>
        <w:jc w:val="both"/>
        <w:rPr>
          <w:rFonts w:ascii="Arial" w:hAnsi="Arial" w:cs="Arial"/>
          <w:sz w:val="20"/>
          <w:szCs w:val="20"/>
        </w:rPr>
      </w:pPr>
      <w:r w:rsidRPr="006C3582">
        <w:rPr>
          <w:rFonts w:ascii="Arial" w:hAnsi="Arial" w:cs="Arial"/>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C3582">
        <w:rPr>
          <w:rFonts w:ascii="Arial" w:hAnsi="Arial" w:cs="Arial"/>
          <w:sz w:val="20"/>
          <w:szCs w:val="20"/>
          <w:lang w:val="sr-Cyrl-CS"/>
        </w:rPr>
        <w:t>.</w:t>
      </w:r>
      <w:r w:rsidRPr="006C3582">
        <w:rPr>
          <w:rFonts w:ascii="Arial" w:hAnsi="Arial" w:cs="Arial"/>
          <w:sz w:val="20"/>
          <w:szCs w:val="20"/>
        </w:rPr>
        <w:t xml:space="preserve"> 4. тач</w:t>
      </w:r>
      <w:r w:rsidRPr="006C3582">
        <w:rPr>
          <w:rFonts w:ascii="Arial" w:hAnsi="Arial" w:cs="Arial"/>
          <w:sz w:val="20"/>
          <w:szCs w:val="20"/>
          <w:lang w:val="sr-Cyrl-CS"/>
        </w:rPr>
        <w:t>.</w:t>
      </w:r>
      <w:r w:rsidRPr="006C3582">
        <w:rPr>
          <w:rFonts w:ascii="Arial" w:hAnsi="Arial" w:cs="Arial"/>
          <w:sz w:val="20"/>
          <w:szCs w:val="20"/>
        </w:rPr>
        <w:t xml:space="preserve"> 1</w:t>
      </w:r>
      <w:r w:rsidRPr="006C3582">
        <w:rPr>
          <w:rFonts w:ascii="Arial" w:hAnsi="Arial" w:cs="Arial"/>
          <w:sz w:val="20"/>
          <w:szCs w:val="20"/>
          <w:lang w:val="sr-Cyrl-CS"/>
        </w:rPr>
        <w:t xml:space="preserve">) </w:t>
      </w:r>
      <w:r w:rsidRPr="006C3582">
        <w:rPr>
          <w:rFonts w:ascii="Arial" w:hAnsi="Arial" w:cs="Arial"/>
          <w:sz w:val="20"/>
          <w:szCs w:val="20"/>
        </w:rPr>
        <w:t xml:space="preserve"> и 2</w:t>
      </w:r>
      <w:r w:rsidRPr="006C3582">
        <w:rPr>
          <w:rFonts w:ascii="Arial" w:hAnsi="Arial" w:cs="Arial"/>
          <w:sz w:val="20"/>
          <w:szCs w:val="20"/>
          <w:lang w:val="sr-Cyrl-CS"/>
        </w:rPr>
        <w:t>)</w:t>
      </w:r>
      <w:r w:rsidRPr="006C3582">
        <w:rPr>
          <w:rFonts w:ascii="Arial" w:hAnsi="Arial" w:cs="Arial"/>
          <w:sz w:val="20"/>
          <w:szCs w:val="20"/>
        </w:rPr>
        <w:t xml:space="preserve"> ЗЈН и то податке о: </w:t>
      </w:r>
    </w:p>
    <w:p w:rsidR="00E1792D" w:rsidRPr="006C3582" w:rsidRDefault="00E1792D" w:rsidP="0028764C">
      <w:pPr>
        <w:numPr>
          <w:ilvl w:val="0"/>
          <w:numId w:val="48"/>
        </w:numPr>
        <w:spacing w:line="100" w:lineRule="atLeast"/>
        <w:jc w:val="both"/>
        <w:rPr>
          <w:rFonts w:ascii="Arial" w:hAnsi="Arial" w:cs="Arial"/>
          <w:sz w:val="20"/>
          <w:szCs w:val="20"/>
        </w:rPr>
      </w:pPr>
      <w:r w:rsidRPr="006C3582">
        <w:rPr>
          <w:rFonts w:ascii="Arial" w:hAnsi="Arial" w:cs="Arial"/>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E1792D" w:rsidRPr="006C3582" w:rsidRDefault="00E1792D" w:rsidP="0028764C">
      <w:pPr>
        <w:pStyle w:val="CommentText"/>
        <w:numPr>
          <w:ilvl w:val="0"/>
          <w:numId w:val="48"/>
        </w:numPr>
        <w:rPr>
          <w:rFonts w:ascii="Arial" w:eastAsia="TimesNewRomanPSMT" w:hAnsi="Arial" w:cs="Arial"/>
          <w:bCs/>
        </w:rPr>
      </w:pPr>
      <w:r w:rsidRPr="006C3582">
        <w:rPr>
          <w:rFonts w:ascii="Arial" w:hAnsi="Arial" w:cs="Arial"/>
        </w:rPr>
        <w:t>опису послова сваког од понуђача из групе понуђача у извршењу уговора</w:t>
      </w:r>
    </w:p>
    <w:p w:rsidR="00E1792D" w:rsidRPr="006C3582" w:rsidRDefault="00E1792D" w:rsidP="00E1792D">
      <w:pPr>
        <w:jc w:val="both"/>
        <w:rPr>
          <w:rFonts w:ascii="Arial" w:eastAsia="TimesNewRomanPSMT" w:hAnsi="Arial" w:cs="Arial"/>
          <w:bCs/>
          <w:sz w:val="20"/>
          <w:szCs w:val="20"/>
        </w:rPr>
      </w:pPr>
    </w:p>
    <w:p w:rsidR="00E1792D" w:rsidRPr="006C3582" w:rsidRDefault="00E1792D" w:rsidP="00E1792D">
      <w:pPr>
        <w:jc w:val="both"/>
        <w:rPr>
          <w:rFonts w:ascii="Arial" w:hAnsi="Arial" w:cs="Arial"/>
          <w:sz w:val="20"/>
          <w:szCs w:val="20"/>
        </w:rPr>
      </w:pPr>
      <w:r w:rsidRPr="006C3582">
        <w:rPr>
          <w:rFonts w:ascii="Arial" w:eastAsia="TimesNewRomanPSMT" w:hAnsi="Arial" w:cs="Arial"/>
          <w:bCs/>
          <w:sz w:val="20"/>
          <w:szCs w:val="20"/>
        </w:rPr>
        <w:t xml:space="preserve">Група понуђача је дужна да достави све доказе о испуњености услова који су наведени у </w:t>
      </w:r>
      <w:r w:rsidRPr="006C3582">
        <w:rPr>
          <w:rFonts w:ascii="Arial" w:eastAsia="TimesNewRomanPSMT" w:hAnsi="Arial" w:cs="Arial"/>
          <w:bCs/>
          <w:sz w:val="20"/>
          <w:szCs w:val="20"/>
          <w:lang w:val="sr-Cyrl-CS"/>
        </w:rPr>
        <w:t>поглављу</w:t>
      </w:r>
      <w:r w:rsidRPr="006C3582">
        <w:rPr>
          <w:rFonts w:ascii="Arial" w:eastAsia="TimesNewRomanPSMT" w:hAnsi="Arial" w:cs="Arial"/>
          <w:bCs/>
          <w:sz w:val="20"/>
          <w:szCs w:val="20"/>
        </w:rPr>
        <w:t xml:space="preserve"> IV ове</w:t>
      </w:r>
      <w:r w:rsidRPr="006C3582">
        <w:rPr>
          <w:rFonts w:ascii="Arial" w:eastAsia="TimesNewRomanPSMT" w:hAnsi="Arial" w:cs="Arial"/>
          <w:bCs/>
          <w:sz w:val="20"/>
          <w:szCs w:val="20"/>
          <w:lang w:val="ru-RU"/>
        </w:rPr>
        <w:t xml:space="preserve"> </w:t>
      </w:r>
      <w:r w:rsidRPr="006C3582">
        <w:rPr>
          <w:rFonts w:ascii="Arial" w:eastAsia="TimesNewRomanPSMT" w:hAnsi="Arial" w:cs="Arial"/>
          <w:bCs/>
          <w:sz w:val="20"/>
          <w:szCs w:val="20"/>
        </w:rPr>
        <w:t xml:space="preserve">конкурсне документације, у складу са Упутством како се доказује испуњеност услова (Образац 5. у </w:t>
      </w:r>
      <w:r w:rsidRPr="006C3582">
        <w:rPr>
          <w:rFonts w:ascii="Arial" w:eastAsia="TimesNewRomanPSMT" w:hAnsi="Arial" w:cs="Arial"/>
          <w:bCs/>
          <w:sz w:val="20"/>
          <w:szCs w:val="20"/>
          <w:lang w:val="sr-Cyrl-CS"/>
        </w:rPr>
        <w:t xml:space="preserve">поглављу </w:t>
      </w:r>
      <w:r w:rsidRPr="006C3582">
        <w:rPr>
          <w:rFonts w:ascii="Arial" w:eastAsia="TimesNewRomanPSMT" w:hAnsi="Arial" w:cs="Arial"/>
          <w:bCs/>
          <w:sz w:val="20"/>
          <w:szCs w:val="20"/>
        </w:rPr>
        <w:t>VI ове конкурсне документације).</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Понуђачи из групе понуђача одговарају неограничено солидарно према наручиоцу. </w:t>
      </w:r>
    </w:p>
    <w:p w:rsidR="00E1792D" w:rsidRPr="006C3582" w:rsidRDefault="00E1792D" w:rsidP="00E1792D">
      <w:pPr>
        <w:jc w:val="both"/>
        <w:rPr>
          <w:rFonts w:ascii="Arial" w:hAnsi="Arial" w:cs="Arial"/>
          <w:sz w:val="20"/>
          <w:szCs w:val="20"/>
        </w:rPr>
      </w:pPr>
      <w:r w:rsidRPr="006C3582">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
    <w:p w:rsidR="00E1792D" w:rsidRPr="006C3582" w:rsidRDefault="00E1792D" w:rsidP="00E1792D">
      <w:pPr>
        <w:jc w:val="both"/>
        <w:rPr>
          <w:rFonts w:ascii="Arial" w:hAnsi="Arial" w:cs="Arial"/>
          <w:sz w:val="20"/>
          <w:szCs w:val="20"/>
        </w:rPr>
      </w:pPr>
      <w:r w:rsidRPr="006C3582">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ЗЈН ом.</w:t>
      </w:r>
    </w:p>
    <w:p w:rsidR="00E1792D" w:rsidRPr="006C3582" w:rsidRDefault="00E1792D" w:rsidP="00E1792D">
      <w:pPr>
        <w:jc w:val="both"/>
        <w:rPr>
          <w:rFonts w:ascii="Arial" w:hAnsi="Arial" w:cs="Arial"/>
          <w:sz w:val="20"/>
          <w:szCs w:val="20"/>
        </w:rPr>
      </w:pPr>
      <w:r w:rsidRPr="006C3582">
        <w:rPr>
          <w:rFonts w:ascii="Arial" w:hAnsi="Arial" w:cs="Arial"/>
          <w:sz w:val="20"/>
          <w:szCs w:val="2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b/>
          <w:bCs/>
          <w:i/>
          <w:iCs/>
          <w:sz w:val="20"/>
          <w:szCs w:val="20"/>
        </w:rPr>
        <w:t>9. НАЧИН И УСЛОВ</w:t>
      </w:r>
      <w:r w:rsidRPr="006C3582">
        <w:rPr>
          <w:rFonts w:ascii="Arial" w:hAnsi="Arial" w:cs="Arial"/>
          <w:b/>
          <w:bCs/>
          <w:i/>
          <w:iCs/>
          <w:sz w:val="20"/>
          <w:szCs w:val="20"/>
          <w:lang w:val="sr-Cyrl-CS"/>
        </w:rPr>
        <w:t>И</w:t>
      </w:r>
      <w:r w:rsidRPr="006C3582">
        <w:rPr>
          <w:rFonts w:ascii="Arial" w:hAnsi="Arial" w:cs="Arial"/>
          <w:b/>
          <w:bCs/>
          <w:i/>
          <w:iCs/>
          <w:sz w:val="20"/>
          <w:szCs w:val="20"/>
        </w:rPr>
        <w:t xml:space="preserve"> ПЛАЋАЊА, ГАРАНТНИ РОК, КАО И ДРУГЕ ОКОЛНОСТИ ОД КОЈИХ ЗАВИСИ ПРИХВАТЉИВОСТ  ПОНУДЕ</w:t>
      </w:r>
    </w:p>
    <w:p w:rsidR="00E1792D" w:rsidRPr="006C3582" w:rsidRDefault="00E1792D" w:rsidP="00E1792D">
      <w:pPr>
        <w:jc w:val="both"/>
        <w:rPr>
          <w:rFonts w:ascii="Arial" w:hAnsi="Arial" w:cs="Arial"/>
          <w:iCs/>
          <w:sz w:val="20"/>
          <w:szCs w:val="20"/>
        </w:rPr>
      </w:pPr>
      <w:r w:rsidRPr="006C3582">
        <w:rPr>
          <w:rFonts w:ascii="Arial" w:hAnsi="Arial" w:cs="Arial"/>
          <w:b/>
          <w:bCs/>
          <w:i/>
          <w:iCs/>
          <w:sz w:val="20"/>
          <w:szCs w:val="20"/>
        </w:rPr>
        <w:t>9.1</w:t>
      </w:r>
      <w:r w:rsidRPr="006C3582">
        <w:rPr>
          <w:rFonts w:ascii="Arial" w:hAnsi="Arial" w:cs="Arial"/>
          <w:b/>
          <w:bCs/>
          <w:i/>
          <w:iCs/>
          <w:sz w:val="20"/>
          <w:szCs w:val="20"/>
          <w:u w:val="single"/>
        </w:rPr>
        <w:t xml:space="preserve">. </w:t>
      </w:r>
      <w:r w:rsidRPr="006C3582">
        <w:rPr>
          <w:rFonts w:ascii="Arial" w:hAnsi="Arial" w:cs="Arial"/>
          <w:iCs/>
          <w:sz w:val="20"/>
          <w:szCs w:val="20"/>
          <w:u w:val="single"/>
        </w:rPr>
        <w:t>Захтеви у погледу начина, рока и услова плаћања</w:t>
      </w:r>
      <w:r w:rsidRPr="006C3582">
        <w:rPr>
          <w:rFonts w:ascii="Arial" w:hAnsi="Arial" w:cs="Arial"/>
          <w:i/>
          <w:iCs/>
          <w:sz w:val="20"/>
          <w:szCs w:val="20"/>
          <w:u w:val="single"/>
        </w:rPr>
        <w:t>.</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Рок плаћања је</w:t>
      </w:r>
      <w:r w:rsidRPr="006C3582">
        <w:rPr>
          <w:rFonts w:ascii="Arial" w:hAnsi="Arial" w:cs="Arial"/>
          <w:iCs/>
          <w:sz w:val="20"/>
          <w:szCs w:val="20"/>
          <w:lang w:val="sr-Cyrl-CS"/>
        </w:rPr>
        <w:t xml:space="preserve"> </w:t>
      </w:r>
      <w:r w:rsidRPr="006C3582">
        <w:rPr>
          <w:rFonts w:ascii="Arial" w:hAnsi="Arial" w:cs="Arial"/>
          <w:i/>
          <w:iCs/>
          <w:sz w:val="20"/>
          <w:szCs w:val="20"/>
        </w:rPr>
        <w:t xml:space="preserve">дефинисан у складу са Законом о роковима измирења новчаних обавеза у комерцијалним трансакцијама </w:t>
      </w:r>
      <w:r w:rsidRPr="006C3582">
        <w:rPr>
          <w:rFonts w:ascii="Arial" w:eastAsia="TimesNewRomanPSMT" w:hAnsi="Arial" w:cs="Arial"/>
          <w:i/>
          <w:sz w:val="20"/>
          <w:szCs w:val="20"/>
        </w:rPr>
        <w:t>(„Сл. гласник РС” бр. 119/12 и 68/15),</w:t>
      </w:r>
      <w:r w:rsidRPr="006C3582">
        <w:rPr>
          <w:rFonts w:ascii="Arial" w:hAnsi="Arial" w:cs="Arial"/>
          <w:i/>
          <w:iCs/>
          <w:sz w:val="20"/>
          <w:szCs w:val="20"/>
        </w:rPr>
        <w:t xml:space="preserve"> од 45 дана од дана пријема</w:t>
      </w:r>
      <w:r w:rsidRPr="006C3582">
        <w:rPr>
          <w:rFonts w:ascii="Arial" w:hAnsi="Arial" w:cs="Arial"/>
          <w:iCs/>
          <w:sz w:val="20"/>
          <w:szCs w:val="20"/>
        </w:rPr>
        <w:t xml:space="preserve"> документа који испоставља понуђач</w:t>
      </w:r>
      <w:r w:rsidRPr="006C3582">
        <w:rPr>
          <w:rFonts w:ascii="Arial" w:hAnsi="Arial" w:cs="Arial"/>
          <w:iCs/>
          <w:sz w:val="20"/>
          <w:szCs w:val="20"/>
          <w:lang w:val="sr-Cyrl-CS"/>
        </w:rPr>
        <w:t>, а</w:t>
      </w:r>
      <w:r w:rsidRPr="006C3582">
        <w:rPr>
          <w:rFonts w:ascii="Arial" w:hAnsi="Arial" w:cs="Arial"/>
          <w:iCs/>
          <w:sz w:val="20"/>
          <w:szCs w:val="20"/>
        </w:rPr>
        <w:t xml:space="preserve"> којим је потврђенао </w:t>
      </w:r>
      <w:r w:rsidRPr="006C3582">
        <w:rPr>
          <w:rFonts w:ascii="Arial" w:hAnsi="Arial" w:cs="Arial"/>
          <w:i/>
          <w:iCs/>
          <w:sz w:val="20"/>
          <w:szCs w:val="20"/>
        </w:rPr>
        <w:t>извршење испоруке</w:t>
      </w:r>
      <w:r w:rsidRPr="006C3582">
        <w:rPr>
          <w:rFonts w:ascii="Arial" w:hAnsi="Arial" w:cs="Arial"/>
          <w:iCs/>
          <w:sz w:val="20"/>
          <w:szCs w:val="20"/>
        </w:rPr>
        <w:t>.</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Плаћање се врши уплатом на рачун понуђача.</w:t>
      </w:r>
    </w:p>
    <w:p w:rsidR="00E1792D" w:rsidRPr="006C3582" w:rsidRDefault="00E1792D" w:rsidP="00E1792D">
      <w:pPr>
        <w:jc w:val="both"/>
        <w:rPr>
          <w:rFonts w:ascii="Arial" w:hAnsi="Arial" w:cs="Arial"/>
          <w:sz w:val="20"/>
          <w:szCs w:val="20"/>
        </w:rPr>
      </w:pPr>
      <w:r w:rsidRPr="006C3582">
        <w:rPr>
          <w:rFonts w:ascii="Arial" w:hAnsi="Arial" w:cs="Arial"/>
          <w:iCs/>
          <w:sz w:val="20"/>
          <w:szCs w:val="20"/>
        </w:rPr>
        <w:t>Понуђачу није дозвољено да захтева аванс.</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iCs/>
          <w:sz w:val="20"/>
          <w:szCs w:val="20"/>
        </w:rPr>
      </w:pPr>
      <w:r w:rsidRPr="006C3582">
        <w:rPr>
          <w:rFonts w:ascii="Arial" w:hAnsi="Arial" w:cs="Arial"/>
          <w:b/>
          <w:bCs/>
          <w:iCs/>
          <w:sz w:val="20"/>
          <w:szCs w:val="20"/>
        </w:rPr>
        <w:t xml:space="preserve">9.2. </w:t>
      </w:r>
      <w:r w:rsidRPr="006C3582">
        <w:rPr>
          <w:rFonts w:ascii="Arial" w:hAnsi="Arial" w:cs="Arial"/>
          <w:iCs/>
          <w:sz w:val="20"/>
          <w:szCs w:val="20"/>
          <w:u w:val="single"/>
        </w:rPr>
        <w:t>Захтеви у погледу гарантног рока</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 xml:space="preserve">Гаранција за </w:t>
      </w:r>
      <w:r w:rsidRPr="006C3582">
        <w:rPr>
          <w:rFonts w:ascii="Arial" w:eastAsia="TimesNewRomanPS-BoldMT" w:hAnsi="Arial" w:cs="Arial"/>
          <w:bCs/>
          <w:sz w:val="20"/>
          <w:szCs w:val="20"/>
        </w:rPr>
        <w:t xml:space="preserve">јавну набавку – </w:t>
      </w:r>
      <w:r w:rsidR="00290CB0" w:rsidRPr="006C3582">
        <w:rPr>
          <w:rFonts w:ascii="Arial" w:hAnsi="Arial" w:cs="Arial"/>
          <w:sz w:val="20"/>
          <w:szCs w:val="20"/>
          <w:lang w:val="sr-Cyrl-CS"/>
        </w:rPr>
        <w:t>радова</w:t>
      </w:r>
      <w:r w:rsidR="00290CB0" w:rsidRPr="006C3582">
        <w:rPr>
          <w:rFonts w:ascii="Arial" w:hAnsi="Arial" w:cs="Arial"/>
          <w:sz w:val="20"/>
          <w:szCs w:val="20"/>
        </w:rPr>
        <w:t xml:space="preserve"> –</w:t>
      </w:r>
      <w:r w:rsidR="00290CB0" w:rsidRPr="006C3582">
        <w:rPr>
          <w:rFonts w:ascii="Arial" w:hAnsi="Arial" w:cs="Arial"/>
          <w:bCs/>
          <w:sz w:val="20"/>
          <w:szCs w:val="20"/>
        </w:rPr>
        <w:t xml:space="preserve"> </w:t>
      </w:r>
      <w:r w:rsidR="00290CB0" w:rsidRPr="006C3582">
        <w:rPr>
          <w:rFonts w:ascii="Arial" w:hAnsi="Arial" w:cs="Arial"/>
          <w:bCs/>
          <w:sz w:val="20"/>
          <w:szCs w:val="20"/>
          <w:lang w:val="sr-Cyrl-CS"/>
        </w:rPr>
        <w:t>РЕМОНТ</w:t>
      </w:r>
      <w:r w:rsidR="00290CB0" w:rsidRPr="006C3582">
        <w:rPr>
          <w:rFonts w:ascii="Arial" w:hAnsi="Arial" w:cs="Arial"/>
          <w:bCs/>
          <w:sz w:val="20"/>
          <w:szCs w:val="20"/>
        </w:rPr>
        <w:t xml:space="preserve"> ЦИРКУЛАЦИОН</w:t>
      </w:r>
      <w:r w:rsidR="00290CB0" w:rsidRPr="006C3582">
        <w:rPr>
          <w:rFonts w:ascii="Arial" w:hAnsi="Arial" w:cs="Arial"/>
          <w:bCs/>
          <w:sz w:val="20"/>
          <w:szCs w:val="20"/>
          <w:lang w:val="sr-Cyrl-CS"/>
        </w:rPr>
        <w:t>ИХ</w:t>
      </w:r>
      <w:r w:rsidR="00290CB0" w:rsidRPr="006C3582">
        <w:rPr>
          <w:rFonts w:ascii="Arial" w:hAnsi="Arial" w:cs="Arial"/>
          <w:bCs/>
          <w:sz w:val="20"/>
          <w:szCs w:val="20"/>
        </w:rPr>
        <w:t xml:space="preserve"> ПУМП</w:t>
      </w:r>
      <w:r w:rsidR="00290CB0" w:rsidRPr="006C3582">
        <w:rPr>
          <w:rFonts w:ascii="Arial" w:hAnsi="Arial" w:cs="Arial"/>
          <w:bCs/>
          <w:sz w:val="20"/>
          <w:szCs w:val="20"/>
          <w:lang w:val="sr-Cyrl-CS"/>
        </w:rPr>
        <w:t>И</w:t>
      </w:r>
      <w:r w:rsidR="00290CB0" w:rsidRPr="006C3582">
        <w:rPr>
          <w:rFonts w:ascii="Arial" w:hAnsi="Arial" w:cs="Arial"/>
          <w:iCs/>
          <w:sz w:val="20"/>
          <w:szCs w:val="20"/>
          <w:lang w:val="sr-Cyrl-CS"/>
        </w:rPr>
        <w:t xml:space="preserve">, </w:t>
      </w:r>
      <w:r w:rsidR="00290CB0" w:rsidRPr="006C3582">
        <w:rPr>
          <w:rFonts w:ascii="Arial" w:hAnsi="Arial" w:cs="Arial"/>
          <w:iCs/>
          <w:sz w:val="20"/>
          <w:szCs w:val="20"/>
        </w:rPr>
        <w:t xml:space="preserve">ЈН број </w:t>
      </w:r>
      <w:r w:rsidR="00290CB0" w:rsidRPr="006C3582">
        <w:rPr>
          <w:rFonts w:ascii="Arial" w:hAnsi="Arial" w:cs="Arial"/>
          <w:iCs/>
          <w:sz w:val="20"/>
          <w:szCs w:val="20"/>
          <w:lang w:val="sr-Cyrl-CS"/>
        </w:rPr>
        <w:t>21</w:t>
      </w:r>
      <w:r w:rsidR="00290CB0" w:rsidRPr="006C3582">
        <w:rPr>
          <w:rFonts w:ascii="Arial" w:hAnsi="Arial" w:cs="Arial"/>
          <w:iCs/>
          <w:sz w:val="20"/>
          <w:szCs w:val="20"/>
        </w:rPr>
        <w:t>/18</w:t>
      </w:r>
      <w:r w:rsidR="00290CB0" w:rsidRPr="006C3582">
        <w:rPr>
          <w:rFonts w:ascii="Arial" w:hAnsi="Arial" w:cs="Arial"/>
          <w:iCs/>
          <w:sz w:val="20"/>
          <w:szCs w:val="20"/>
          <w:lang w:val="sr-Cyrl-CS"/>
        </w:rPr>
        <w:t xml:space="preserve"> </w:t>
      </w:r>
      <w:r w:rsidRPr="006C3582">
        <w:rPr>
          <w:rFonts w:ascii="Arial" w:hAnsi="Arial" w:cs="Arial"/>
          <w:iCs/>
          <w:sz w:val="20"/>
          <w:szCs w:val="20"/>
        </w:rPr>
        <w:t xml:space="preserve">не </w:t>
      </w:r>
      <w:r w:rsidRPr="002664B1">
        <w:rPr>
          <w:rFonts w:ascii="Arial" w:hAnsi="Arial" w:cs="Arial"/>
          <w:iCs/>
          <w:sz w:val="20"/>
          <w:szCs w:val="20"/>
        </w:rPr>
        <w:t xml:space="preserve">може бити краћа од 2 године од дана </w:t>
      </w:r>
      <w:r w:rsidR="00A20408">
        <w:rPr>
          <w:rFonts w:ascii="Arial" w:hAnsi="Arial" w:cs="Arial"/>
          <w:iCs/>
          <w:sz w:val="20"/>
          <w:szCs w:val="20"/>
          <w:lang w:val="sr-Cyrl-CS"/>
        </w:rPr>
        <w:t>извођења радова</w:t>
      </w:r>
      <w:r w:rsidRPr="002664B1">
        <w:rPr>
          <w:rFonts w:ascii="Arial" w:hAnsi="Arial" w:cs="Arial"/>
          <w:iCs/>
          <w:sz w:val="20"/>
          <w:szCs w:val="20"/>
        </w:rPr>
        <w:t>.</w:t>
      </w:r>
    </w:p>
    <w:p w:rsidR="00E1792D" w:rsidRPr="006C3582" w:rsidRDefault="00E1792D" w:rsidP="00E1792D">
      <w:pPr>
        <w:jc w:val="both"/>
        <w:rPr>
          <w:rFonts w:ascii="Arial" w:hAnsi="Arial" w:cs="Arial"/>
          <w:b/>
          <w:bCs/>
          <w:i/>
          <w:iCs/>
          <w:sz w:val="20"/>
          <w:szCs w:val="20"/>
        </w:rPr>
      </w:pPr>
    </w:p>
    <w:p w:rsidR="00E1792D" w:rsidRPr="006C3582" w:rsidRDefault="00E1792D" w:rsidP="00E1792D">
      <w:pPr>
        <w:jc w:val="both"/>
        <w:rPr>
          <w:rFonts w:ascii="Arial" w:hAnsi="Arial" w:cs="Arial"/>
          <w:iCs/>
          <w:sz w:val="20"/>
          <w:szCs w:val="20"/>
        </w:rPr>
      </w:pPr>
      <w:r w:rsidRPr="006C3582">
        <w:rPr>
          <w:rFonts w:ascii="Arial" w:hAnsi="Arial" w:cs="Arial"/>
          <w:b/>
          <w:bCs/>
          <w:i/>
          <w:iCs/>
          <w:sz w:val="20"/>
          <w:szCs w:val="20"/>
        </w:rPr>
        <w:t xml:space="preserve">9.3. </w:t>
      </w:r>
      <w:r w:rsidRPr="006C3582">
        <w:rPr>
          <w:rFonts w:ascii="Arial" w:hAnsi="Arial" w:cs="Arial"/>
          <w:iCs/>
          <w:sz w:val="20"/>
          <w:szCs w:val="20"/>
          <w:u w:val="single"/>
        </w:rPr>
        <w:t>Захтев у погледу рока (испоруке добара, извршења услуге, извођења радова)</w:t>
      </w:r>
    </w:p>
    <w:p w:rsidR="00E1792D" w:rsidRPr="002664B1" w:rsidRDefault="00290CB0" w:rsidP="00E1792D">
      <w:pPr>
        <w:jc w:val="both"/>
        <w:rPr>
          <w:rFonts w:ascii="Arial" w:hAnsi="Arial" w:cs="Arial"/>
          <w:sz w:val="20"/>
          <w:szCs w:val="20"/>
          <w:lang w:val="sr-Cyrl-CS"/>
        </w:rPr>
      </w:pPr>
      <w:r w:rsidRPr="002664B1">
        <w:rPr>
          <w:rFonts w:ascii="Arial" w:hAnsi="Arial" w:cs="Arial"/>
          <w:iCs/>
          <w:sz w:val="20"/>
          <w:szCs w:val="20"/>
        </w:rPr>
        <w:t xml:space="preserve">Рок за завршетак </w:t>
      </w:r>
      <w:r w:rsidR="00E1792D" w:rsidRPr="002664B1">
        <w:rPr>
          <w:rFonts w:ascii="Arial" w:hAnsi="Arial" w:cs="Arial"/>
          <w:iCs/>
          <w:sz w:val="20"/>
          <w:szCs w:val="20"/>
        </w:rPr>
        <w:t xml:space="preserve"> </w:t>
      </w:r>
      <w:r w:rsidRPr="002664B1">
        <w:rPr>
          <w:rFonts w:ascii="Arial" w:hAnsi="Arial" w:cs="Arial"/>
          <w:iCs/>
          <w:sz w:val="20"/>
          <w:szCs w:val="20"/>
          <w:lang w:val="sr-Cyrl-CS"/>
        </w:rPr>
        <w:t xml:space="preserve">радова </w:t>
      </w:r>
      <w:r w:rsidR="00E1792D" w:rsidRPr="002664B1">
        <w:rPr>
          <w:rFonts w:ascii="Arial" w:hAnsi="Arial" w:cs="Arial"/>
          <w:iCs/>
          <w:sz w:val="20"/>
          <w:szCs w:val="20"/>
        </w:rPr>
        <w:t xml:space="preserve"> је </w:t>
      </w:r>
      <w:r w:rsidRPr="002664B1">
        <w:rPr>
          <w:rFonts w:ascii="Arial" w:hAnsi="Arial" w:cs="Arial"/>
          <w:iCs/>
          <w:sz w:val="20"/>
          <w:szCs w:val="20"/>
          <w:lang w:val="sr-Cyrl-CS"/>
        </w:rPr>
        <w:t xml:space="preserve">по позиву или 24 сата од упућивања позива. </w:t>
      </w:r>
      <w:r w:rsidR="00E1792D" w:rsidRPr="002664B1">
        <w:rPr>
          <w:rFonts w:ascii="Arial" w:hAnsi="Arial" w:cs="Arial"/>
          <w:iCs/>
          <w:sz w:val="20"/>
          <w:szCs w:val="20"/>
        </w:rPr>
        <w:t xml:space="preserve">Место </w:t>
      </w:r>
      <w:r w:rsidRPr="002664B1">
        <w:rPr>
          <w:rFonts w:ascii="Arial" w:hAnsi="Arial" w:cs="Arial"/>
          <w:iCs/>
          <w:sz w:val="20"/>
          <w:szCs w:val="20"/>
          <w:lang w:val="sr-Cyrl-CS"/>
        </w:rPr>
        <w:t>радова</w:t>
      </w:r>
      <w:r w:rsidR="00E1792D" w:rsidRPr="002664B1">
        <w:rPr>
          <w:rFonts w:ascii="Arial" w:hAnsi="Arial" w:cs="Arial"/>
          <w:iCs/>
          <w:sz w:val="20"/>
          <w:szCs w:val="20"/>
        </w:rPr>
        <w:t xml:space="preserve"> – на адресу наручиоца: ул. Нишавска бр.11 Пирот – котларница ,,Сењак“</w:t>
      </w:r>
      <w:r w:rsidR="002664B1">
        <w:rPr>
          <w:rFonts w:ascii="Arial" w:hAnsi="Arial" w:cs="Arial"/>
          <w:iCs/>
          <w:sz w:val="20"/>
          <w:szCs w:val="20"/>
          <w:lang w:val="sr-Cyrl-CS"/>
        </w:rPr>
        <w:t>.</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iCs/>
          <w:sz w:val="20"/>
          <w:szCs w:val="20"/>
        </w:rPr>
      </w:pPr>
      <w:r w:rsidRPr="006C3582">
        <w:rPr>
          <w:rFonts w:ascii="Arial" w:hAnsi="Arial" w:cs="Arial"/>
          <w:b/>
          <w:bCs/>
          <w:iCs/>
          <w:sz w:val="20"/>
          <w:szCs w:val="20"/>
          <w:u w:val="single"/>
        </w:rPr>
        <w:t xml:space="preserve">9.4. </w:t>
      </w:r>
      <w:r w:rsidRPr="006C3582">
        <w:rPr>
          <w:rFonts w:ascii="Arial" w:hAnsi="Arial" w:cs="Arial"/>
          <w:iCs/>
          <w:sz w:val="20"/>
          <w:szCs w:val="20"/>
          <w:u w:val="single"/>
        </w:rPr>
        <w:t>Захтев у погледу рока важења понуде</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Рок важења понуде не може бити краћи од 30 дана од дана отварања понуда.</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E1792D" w:rsidRPr="006C3582" w:rsidRDefault="00E1792D" w:rsidP="00E1792D">
      <w:pPr>
        <w:jc w:val="both"/>
        <w:rPr>
          <w:rFonts w:ascii="Arial" w:hAnsi="Arial" w:cs="Arial"/>
          <w:sz w:val="20"/>
          <w:szCs w:val="20"/>
        </w:rPr>
      </w:pPr>
      <w:r w:rsidRPr="006C3582">
        <w:rPr>
          <w:rFonts w:ascii="Arial" w:hAnsi="Arial" w:cs="Arial"/>
          <w:iCs/>
          <w:sz w:val="20"/>
          <w:szCs w:val="20"/>
        </w:rPr>
        <w:t>Понуђач који прихвати захтев за продужење рока важења понуде на може мењати понуду.</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b/>
          <w:bCs/>
          <w:i/>
          <w:iCs/>
          <w:sz w:val="20"/>
          <w:szCs w:val="20"/>
        </w:rPr>
      </w:pPr>
      <w:r w:rsidRPr="006C3582">
        <w:rPr>
          <w:rFonts w:ascii="Arial" w:hAnsi="Arial" w:cs="Arial"/>
          <w:b/>
          <w:sz w:val="20"/>
          <w:szCs w:val="20"/>
          <w:u w:val="single"/>
        </w:rPr>
        <w:t>9.5</w:t>
      </w:r>
      <w:r w:rsidRPr="006C3582">
        <w:rPr>
          <w:rFonts w:ascii="Arial" w:hAnsi="Arial" w:cs="Arial"/>
          <w:sz w:val="20"/>
          <w:szCs w:val="20"/>
          <w:u w:val="single"/>
        </w:rPr>
        <w:t>. Други захтеви</w:t>
      </w:r>
      <w:r w:rsidRPr="006C3582">
        <w:rPr>
          <w:rFonts w:ascii="Arial" w:hAnsi="Arial" w:cs="Arial"/>
          <w:b/>
          <w:sz w:val="20"/>
          <w:szCs w:val="20"/>
          <w:u w:val="single"/>
        </w:rPr>
        <w:t xml:space="preserve"> //////</w:t>
      </w:r>
    </w:p>
    <w:p w:rsidR="00E1792D" w:rsidRPr="006C3582" w:rsidRDefault="00E1792D" w:rsidP="00E1792D">
      <w:pPr>
        <w:jc w:val="both"/>
        <w:rPr>
          <w:rFonts w:ascii="Arial" w:hAnsi="Arial" w:cs="Arial"/>
          <w:b/>
          <w:bCs/>
          <w:i/>
          <w:iCs/>
          <w:sz w:val="20"/>
          <w:szCs w:val="20"/>
        </w:rPr>
      </w:pPr>
    </w:p>
    <w:p w:rsidR="00E1792D" w:rsidRPr="006C3582" w:rsidRDefault="00E1792D" w:rsidP="00E1792D">
      <w:pPr>
        <w:jc w:val="both"/>
        <w:rPr>
          <w:rFonts w:ascii="Arial" w:hAnsi="Arial" w:cs="Arial"/>
          <w:b/>
          <w:bCs/>
          <w:i/>
          <w:iCs/>
          <w:sz w:val="20"/>
          <w:szCs w:val="20"/>
        </w:rPr>
      </w:pPr>
      <w:r w:rsidRPr="006C3582">
        <w:rPr>
          <w:rFonts w:ascii="Arial" w:hAnsi="Arial" w:cs="Arial"/>
          <w:b/>
          <w:bCs/>
          <w:i/>
          <w:iCs/>
          <w:sz w:val="20"/>
          <w:szCs w:val="20"/>
        </w:rPr>
        <w:t>10. ВАЛУТА И НАЧИН НА КОЈИ МОРА ДА БУДЕ НАВЕДЕНА И ИЗРАЖЕНА ЦЕНА У ПОНУДИ</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 xml:space="preserve">Цена мора бити исказана у динарима, са и </w:t>
      </w:r>
      <w:r w:rsidRPr="006C3582">
        <w:rPr>
          <w:rFonts w:ascii="Arial" w:hAnsi="Arial" w:cs="Arial"/>
          <w:iCs/>
          <w:color w:val="00000A"/>
          <w:sz w:val="20"/>
          <w:szCs w:val="20"/>
        </w:rPr>
        <w:t>без пореза на додату вредност,</w:t>
      </w:r>
      <w:r w:rsidRPr="006C3582">
        <w:rPr>
          <w:rFonts w:ascii="Arial" w:hAnsi="Arial" w:cs="Arial"/>
          <w:color w:val="00000A"/>
          <w:sz w:val="20"/>
          <w:szCs w:val="20"/>
        </w:rPr>
        <w:t xml:space="preserve"> </w:t>
      </w:r>
      <w:r w:rsidRPr="006C3582">
        <w:rPr>
          <w:rFonts w:ascii="Arial" w:hAnsi="Arial"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92D" w:rsidRPr="006C3582" w:rsidRDefault="00E1792D" w:rsidP="00E1792D">
      <w:pPr>
        <w:jc w:val="both"/>
        <w:rPr>
          <w:rFonts w:ascii="Arial" w:hAnsi="Arial" w:cs="Arial"/>
          <w:iCs/>
          <w:sz w:val="20"/>
          <w:szCs w:val="20"/>
        </w:rPr>
      </w:pPr>
      <w:r w:rsidRPr="006C3582">
        <w:rPr>
          <w:rFonts w:ascii="Arial" w:hAnsi="Arial" w:cs="Arial"/>
          <w:iCs/>
          <w:sz w:val="20"/>
          <w:szCs w:val="20"/>
        </w:rPr>
        <w:t>У цену је урачуната</w:t>
      </w:r>
      <w:r w:rsidRPr="006C3582">
        <w:rPr>
          <w:rFonts w:ascii="Arial" w:hAnsi="Arial" w:cs="Arial"/>
          <w:i/>
          <w:iCs/>
          <w:sz w:val="20"/>
          <w:szCs w:val="20"/>
        </w:rPr>
        <w:t xml:space="preserve"> цена предмета јавне набавке – испоруке </w:t>
      </w:r>
      <w:r w:rsidR="0050235F" w:rsidRPr="006C3582">
        <w:rPr>
          <w:rFonts w:ascii="Arial" w:hAnsi="Arial" w:cs="Arial"/>
          <w:sz w:val="20"/>
          <w:szCs w:val="20"/>
          <w:lang w:val="sr-Cyrl-CS"/>
        </w:rPr>
        <w:t>радова</w:t>
      </w:r>
      <w:r w:rsidR="0050235F" w:rsidRPr="006C3582">
        <w:rPr>
          <w:rFonts w:ascii="Arial" w:hAnsi="Arial" w:cs="Arial"/>
          <w:sz w:val="20"/>
          <w:szCs w:val="20"/>
        </w:rPr>
        <w:t xml:space="preserve"> –</w:t>
      </w:r>
      <w:r w:rsidR="0050235F" w:rsidRPr="006C3582">
        <w:rPr>
          <w:rFonts w:ascii="Arial" w:hAnsi="Arial" w:cs="Arial"/>
          <w:bCs/>
          <w:sz w:val="20"/>
          <w:szCs w:val="20"/>
        </w:rPr>
        <w:t xml:space="preserve"> </w:t>
      </w:r>
      <w:r w:rsidR="0050235F" w:rsidRPr="006C3582">
        <w:rPr>
          <w:rFonts w:ascii="Arial" w:hAnsi="Arial" w:cs="Arial"/>
          <w:bCs/>
          <w:sz w:val="20"/>
          <w:szCs w:val="20"/>
          <w:lang w:val="sr-Cyrl-CS"/>
        </w:rPr>
        <w:t>РЕМОНТ</w:t>
      </w:r>
      <w:r w:rsidR="0050235F" w:rsidRPr="006C3582">
        <w:rPr>
          <w:rFonts w:ascii="Arial" w:hAnsi="Arial" w:cs="Arial"/>
          <w:bCs/>
          <w:sz w:val="20"/>
          <w:szCs w:val="20"/>
        </w:rPr>
        <w:t xml:space="preserve"> ЦИРКУЛАЦИОН</w:t>
      </w:r>
      <w:r w:rsidR="0050235F" w:rsidRPr="006C3582">
        <w:rPr>
          <w:rFonts w:ascii="Arial" w:hAnsi="Arial" w:cs="Arial"/>
          <w:bCs/>
          <w:sz w:val="20"/>
          <w:szCs w:val="20"/>
          <w:lang w:val="sr-Cyrl-CS"/>
        </w:rPr>
        <w:t>ИХ</w:t>
      </w:r>
      <w:r w:rsidR="0050235F" w:rsidRPr="006C3582">
        <w:rPr>
          <w:rFonts w:ascii="Arial" w:hAnsi="Arial" w:cs="Arial"/>
          <w:bCs/>
          <w:sz w:val="20"/>
          <w:szCs w:val="20"/>
        </w:rPr>
        <w:t xml:space="preserve"> ПУМП</w:t>
      </w:r>
      <w:r w:rsidR="0050235F" w:rsidRPr="006C3582">
        <w:rPr>
          <w:rFonts w:ascii="Arial" w:hAnsi="Arial" w:cs="Arial"/>
          <w:bCs/>
          <w:sz w:val="20"/>
          <w:szCs w:val="20"/>
          <w:lang w:val="sr-Cyrl-CS"/>
        </w:rPr>
        <w:t>И</w:t>
      </w:r>
      <w:r w:rsidR="0050235F" w:rsidRPr="006C3582">
        <w:rPr>
          <w:rFonts w:ascii="Arial" w:hAnsi="Arial" w:cs="Arial"/>
          <w:iCs/>
          <w:sz w:val="20"/>
          <w:szCs w:val="20"/>
          <w:lang w:val="sr-Cyrl-CS"/>
        </w:rPr>
        <w:t xml:space="preserve">, </w:t>
      </w:r>
      <w:r w:rsidR="0050235F" w:rsidRPr="006C3582">
        <w:rPr>
          <w:rFonts w:ascii="Arial" w:hAnsi="Arial" w:cs="Arial"/>
          <w:iCs/>
          <w:sz w:val="20"/>
          <w:szCs w:val="20"/>
        </w:rPr>
        <w:t xml:space="preserve">ЈН број </w:t>
      </w:r>
      <w:r w:rsidR="0050235F" w:rsidRPr="006C3582">
        <w:rPr>
          <w:rFonts w:ascii="Arial" w:hAnsi="Arial" w:cs="Arial"/>
          <w:iCs/>
          <w:sz w:val="20"/>
          <w:szCs w:val="20"/>
          <w:lang w:val="sr-Cyrl-CS"/>
        </w:rPr>
        <w:t>21</w:t>
      </w:r>
      <w:r w:rsidR="0050235F" w:rsidRPr="006C3582">
        <w:rPr>
          <w:rFonts w:ascii="Arial" w:hAnsi="Arial" w:cs="Arial"/>
          <w:iCs/>
          <w:sz w:val="20"/>
          <w:szCs w:val="20"/>
        </w:rPr>
        <w:t>/18</w:t>
      </w:r>
      <w:r w:rsidRPr="006C3582">
        <w:rPr>
          <w:rFonts w:ascii="Arial" w:hAnsi="Arial" w:cs="Arial"/>
          <w:i/>
          <w:iCs/>
          <w:sz w:val="20"/>
          <w:szCs w:val="20"/>
        </w:rPr>
        <w:t xml:space="preserve">  по образцу структуре цене. </w:t>
      </w:r>
    </w:p>
    <w:p w:rsidR="00E1792D" w:rsidRPr="006C3582" w:rsidRDefault="00E1792D" w:rsidP="00E1792D">
      <w:pPr>
        <w:jc w:val="both"/>
        <w:rPr>
          <w:rFonts w:ascii="Arial" w:hAnsi="Arial" w:cs="Arial"/>
          <w:sz w:val="20"/>
          <w:szCs w:val="20"/>
        </w:rPr>
      </w:pPr>
      <w:r w:rsidRPr="006C3582">
        <w:rPr>
          <w:rFonts w:ascii="Arial" w:hAnsi="Arial" w:cs="Arial"/>
          <w:iCs/>
          <w:sz w:val="20"/>
          <w:szCs w:val="20"/>
        </w:rPr>
        <w:t>Цена је фиксна и не може се мењати.</w:t>
      </w:r>
      <w:r w:rsidRPr="006C3582">
        <w:rPr>
          <w:rFonts w:ascii="Arial" w:hAnsi="Arial" w:cs="Arial"/>
          <w:sz w:val="20"/>
          <w:szCs w:val="20"/>
        </w:rPr>
        <w:t xml:space="preserve"> </w:t>
      </w:r>
    </w:p>
    <w:p w:rsidR="00E1792D" w:rsidRPr="006C3582" w:rsidRDefault="00E1792D" w:rsidP="00E1792D">
      <w:pPr>
        <w:jc w:val="both"/>
        <w:rPr>
          <w:rFonts w:ascii="Arial" w:hAnsi="Arial" w:cs="Arial"/>
          <w:iCs/>
          <w:sz w:val="20"/>
          <w:szCs w:val="20"/>
        </w:rPr>
      </w:pPr>
      <w:r w:rsidRPr="006C3582">
        <w:rPr>
          <w:rFonts w:ascii="Arial" w:hAnsi="Arial" w:cs="Arial"/>
          <w:sz w:val="20"/>
          <w:szCs w:val="20"/>
        </w:rPr>
        <w:t>Ако је у понуди исказана неуобичајено ниска цена, наручилац ће поступити у складу са чланом 92. ЗЈН.</w:t>
      </w:r>
    </w:p>
    <w:p w:rsidR="00E1792D" w:rsidRPr="006C3582" w:rsidRDefault="00E1792D" w:rsidP="00E1792D">
      <w:pPr>
        <w:jc w:val="both"/>
        <w:rPr>
          <w:rFonts w:ascii="Arial" w:hAnsi="Arial" w:cs="Arial"/>
          <w:b/>
          <w:i/>
          <w:iCs/>
          <w:sz w:val="20"/>
          <w:szCs w:val="20"/>
        </w:rPr>
      </w:pPr>
      <w:r w:rsidRPr="006C3582">
        <w:rPr>
          <w:rFonts w:ascii="Arial" w:hAnsi="Arial"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E1792D" w:rsidRPr="006C3582" w:rsidRDefault="00E1792D" w:rsidP="00E1792D">
      <w:pPr>
        <w:jc w:val="both"/>
        <w:rPr>
          <w:rFonts w:ascii="Arial" w:hAnsi="Arial" w:cs="Arial"/>
          <w:b/>
          <w:i/>
          <w:iCs/>
          <w:sz w:val="20"/>
          <w:szCs w:val="20"/>
        </w:rPr>
      </w:pPr>
      <w:r w:rsidRPr="006C3582">
        <w:rPr>
          <w:rFonts w:ascii="Arial" w:hAnsi="Arial" w:cs="Arial"/>
          <w:b/>
          <w:i/>
          <w:iCs/>
          <w:sz w:val="20"/>
          <w:szCs w:val="20"/>
        </w:rPr>
        <w:t xml:space="preserve"> </w:t>
      </w:r>
    </w:p>
    <w:p w:rsidR="00E1792D" w:rsidRPr="006C3582" w:rsidRDefault="00E1792D" w:rsidP="00E1792D">
      <w:pPr>
        <w:jc w:val="both"/>
        <w:rPr>
          <w:rFonts w:ascii="Arial" w:hAnsi="Arial" w:cs="Arial"/>
          <w:i/>
          <w:iCs/>
          <w:sz w:val="20"/>
          <w:szCs w:val="20"/>
        </w:rPr>
      </w:pPr>
      <w:r w:rsidRPr="006C3582">
        <w:rPr>
          <w:rFonts w:ascii="Arial" w:hAnsi="Arial" w:cs="Arial"/>
          <w:b/>
          <w:i/>
          <w:iCs/>
          <w:sz w:val="20"/>
          <w:szCs w:val="20"/>
        </w:rPr>
        <w:t>11. ПОДАЦИ О ВРСТИ, САДРЖИНИ, НАЧИНУ ПОДНОШЕЊА, ВИСИНИ И РОКОВИМА ФИНАНСИЈСКОГ ОБЕЗБЕЂЕЊА ИСПУЊЕЊА ОБАВЕЗА ПОНУЂАЧА</w:t>
      </w:r>
      <w:r w:rsidRPr="006C3582">
        <w:rPr>
          <w:rFonts w:ascii="Arial" w:hAnsi="Arial" w:cs="Arial"/>
          <w:i/>
          <w:iCs/>
          <w:sz w:val="20"/>
          <w:szCs w:val="20"/>
        </w:rPr>
        <w:t xml:space="preserve"> </w:t>
      </w:r>
    </w:p>
    <w:p w:rsidR="00E1792D" w:rsidRPr="006C3582" w:rsidRDefault="00E1792D" w:rsidP="00E1792D">
      <w:pPr>
        <w:jc w:val="both"/>
        <w:rPr>
          <w:rFonts w:ascii="Arial" w:eastAsia="TimesNewRomanPSMT" w:hAnsi="Arial" w:cs="Arial"/>
          <w:b/>
          <w:bCs/>
          <w:iCs/>
          <w:sz w:val="20"/>
          <w:szCs w:val="20"/>
        </w:rPr>
      </w:pPr>
      <w:r w:rsidRPr="006C3582">
        <w:rPr>
          <w:rFonts w:ascii="Arial" w:eastAsia="TimesNewRomanPSMT" w:hAnsi="Arial" w:cs="Arial"/>
          <w:bCs/>
          <w:iCs/>
          <w:sz w:val="20"/>
          <w:szCs w:val="20"/>
        </w:rPr>
        <w:t>Понуђач је дужан да у понуди достави:</w:t>
      </w:r>
      <w:r w:rsidRPr="006C3582">
        <w:rPr>
          <w:rFonts w:ascii="Arial" w:eastAsia="TimesNewRomanPSMT" w:hAnsi="Arial" w:cs="Arial"/>
          <w:b/>
          <w:bCs/>
          <w:i/>
          <w:iCs/>
          <w:sz w:val="20"/>
          <w:szCs w:val="20"/>
          <w:u w:val="single"/>
        </w:rPr>
        <w:t xml:space="preserve"> </w:t>
      </w:r>
    </w:p>
    <w:p w:rsidR="00E1792D" w:rsidRPr="006C3582" w:rsidRDefault="00E1792D" w:rsidP="00E1792D">
      <w:pPr>
        <w:jc w:val="both"/>
        <w:rPr>
          <w:rFonts w:ascii="Arial" w:eastAsia="TimesNewRomanPSMT" w:hAnsi="Arial" w:cs="Arial"/>
          <w:bCs/>
          <w:iCs/>
          <w:sz w:val="20"/>
          <w:szCs w:val="20"/>
          <w:lang w:val="sr-Cyrl-CS"/>
        </w:rPr>
      </w:pPr>
      <w:r w:rsidRPr="006C3582">
        <w:rPr>
          <w:rFonts w:ascii="Arial" w:eastAsia="TimesNewRomanPSMT" w:hAnsi="Arial" w:cs="Arial"/>
          <w:b/>
          <w:bCs/>
          <w:iCs/>
          <w:sz w:val="20"/>
          <w:szCs w:val="20"/>
        </w:rPr>
        <w:t xml:space="preserve">Меницу за добро извршење посла </w:t>
      </w:r>
      <w:r w:rsidRPr="006C3582">
        <w:rPr>
          <w:rFonts w:ascii="Arial" w:eastAsia="TimesNewRomanPSMT" w:hAnsi="Arial" w:cs="Arial"/>
          <w:b/>
          <w:bCs/>
          <w:iCs/>
          <w:sz w:val="20"/>
          <w:szCs w:val="20"/>
          <w:lang w:val="sr-Cyrl-CS"/>
        </w:rPr>
        <w:t xml:space="preserve">- </w:t>
      </w:r>
      <w:r w:rsidRPr="006C3582">
        <w:rPr>
          <w:rFonts w:ascii="Arial" w:eastAsia="TimesNewRomanPSMT" w:hAnsi="Arial" w:cs="Arial"/>
          <w:bCs/>
          <w:iCs/>
          <w:sz w:val="20"/>
          <w:szCs w:val="20"/>
        </w:rPr>
        <w:t>Изабрани понуђач се обавезује да  у тренутку закључења уговора, а најкасније до прве испоруке</w:t>
      </w:r>
      <w:r w:rsidRPr="006C3582">
        <w:rPr>
          <w:rFonts w:ascii="Arial" w:eastAsia="TimesNewRomanPSMT" w:hAnsi="Arial" w:cs="Arial"/>
          <w:bCs/>
          <w:iCs/>
          <w:sz w:val="20"/>
          <w:szCs w:val="20"/>
          <w:lang w:val="ru-RU"/>
        </w:rPr>
        <w:t>,</w:t>
      </w:r>
      <w:r w:rsidRPr="006C3582">
        <w:rPr>
          <w:rFonts w:ascii="Arial" w:eastAsia="TimesNewRomanPSMT" w:hAnsi="Arial" w:cs="Arial"/>
          <w:bCs/>
          <w:iCs/>
          <w:sz w:val="20"/>
          <w:szCs w:val="20"/>
        </w:rPr>
        <w:t xml:space="preserve"> преда наручиоцу Меницу за добро извршење посла, која ће бити са клаузулама: безусловна</w:t>
      </w:r>
      <w:r w:rsidRPr="006C3582">
        <w:rPr>
          <w:rFonts w:ascii="Arial" w:eastAsia="TimesNewRomanPSMT" w:hAnsi="Arial" w:cs="Arial"/>
          <w:bCs/>
          <w:iCs/>
          <w:sz w:val="20"/>
          <w:szCs w:val="20"/>
          <w:lang w:val="sr-Cyrl-CS"/>
        </w:rPr>
        <w:t xml:space="preserve"> и </w:t>
      </w:r>
      <w:r w:rsidRPr="006C3582">
        <w:rPr>
          <w:rFonts w:ascii="Arial" w:eastAsia="TimesNewRomanPSMT" w:hAnsi="Arial" w:cs="Arial"/>
          <w:bCs/>
          <w:iCs/>
          <w:sz w:val="20"/>
          <w:szCs w:val="20"/>
        </w:rPr>
        <w:t xml:space="preserve">платива на први позив.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w:t>
      </w:r>
      <w:r w:rsidRPr="006C3582">
        <w:rPr>
          <w:rFonts w:ascii="Arial" w:eastAsia="TimesNewRomanPSMT" w:hAnsi="Arial" w:cs="Arial"/>
          <w:bCs/>
          <w:iCs/>
          <w:sz w:val="20"/>
          <w:szCs w:val="20"/>
          <w:lang w:val="ru-RU"/>
        </w:rPr>
        <w:t>[средство обезбеђења траје најмање онолико колико траје рок за испуњење обавезе понуђача која је предмет обезбеђења]</w:t>
      </w:r>
      <w:r w:rsidRPr="006C3582">
        <w:rPr>
          <w:rFonts w:ascii="Arial" w:eastAsia="TimesNewRomanPSMT" w:hAnsi="Arial" w:cs="Arial"/>
          <w:bCs/>
          <w:iCs/>
          <w:sz w:val="20"/>
          <w:szCs w:val="20"/>
        </w:rPr>
        <w:t xml:space="preserve">. Ако се за време трајања уговора промене рокови за извршење уговорне обавезе, важност менице за добро извршење посла мора да се продужи. </w:t>
      </w:r>
      <w:r w:rsidRPr="006C3582">
        <w:rPr>
          <w:rFonts w:ascii="Arial" w:hAnsi="Arial" w:cs="Arial"/>
          <w:iCs/>
          <w:sz w:val="20"/>
          <w:szCs w:val="20"/>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6C3582">
        <w:rPr>
          <w:rFonts w:ascii="Arial" w:eastAsia="TimesNewRomanPSMT" w:hAnsi="Arial" w:cs="Arial"/>
          <w:bCs/>
          <w:iCs/>
          <w:sz w:val="20"/>
          <w:szCs w:val="20"/>
          <w:lang w:val="sr-Cyrl-CS"/>
        </w:rPr>
        <w:t xml:space="preserve"> </w:t>
      </w:r>
    </w:p>
    <w:p w:rsidR="00E1792D" w:rsidRPr="006C3582" w:rsidRDefault="00E1792D" w:rsidP="00E1792D">
      <w:pPr>
        <w:jc w:val="both"/>
        <w:rPr>
          <w:rFonts w:ascii="Arial" w:hAnsi="Arial" w:cs="Arial"/>
          <w:b/>
          <w:sz w:val="20"/>
          <w:szCs w:val="20"/>
        </w:rPr>
      </w:pPr>
    </w:p>
    <w:p w:rsidR="00E1792D" w:rsidRPr="006C3582" w:rsidRDefault="00E1792D" w:rsidP="00E1792D">
      <w:pPr>
        <w:jc w:val="both"/>
        <w:rPr>
          <w:rFonts w:ascii="Arial" w:hAnsi="Arial" w:cs="Arial"/>
          <w:b/>
          <w:sz w:val="20"/>
          <w:szCs w:val="20"/>
        </w:rPr>
      </w:pPr>
    </w:p>
    <w:p w:rsidR="000A77B2" w:rsidRPr="006C3582" w:rsidRDefault="000A77B2" w:rsidP="00E1792D">
      <w:pPr>
        <w:jc w:val="both"/>
        <w:rPr>
          <w:rFonts w:ascii="Arial" w:hAnsi="Arial" w:cs="Arial"/>
          <w:b/>
          <w:sz w:val="20"/>
          <w:szCs w:val="20"/>
        </w:rPr>
      </w:pPr>
    </w:p>
    <w:p w:rsidR="000A77B2" w:rsidRPr="006C3582" w:rsidRDefault="000A77B2" w:rsidP="00E1792D">
      <w:pPr>
        <w:jc w:val="both"/>
        <w:rPr>
          <w:rFonts w:ascii="Arial" w:hAnsi="Arial" w:cs="Arial"/>
          <w:b/>
          <w:sz w:val="20"/>
          <w:szCs w:val="20"/>
        </w:rPr>
      </w:pPr>
    </w:p>
    <w:p w:rsidR="000A77B2" w:rsidRPr="006C3582" w:rsidRDefault="000A77B2" w:rsidP="00E1792D">
      <w:pPr>
        <w:jc w:val="both"/>
        <w:rPr>
          <w:rFonts w:ascii="Arial" w:hAnsi="Arial" w:cs="Arial"/>
          <w:b/>
          <w:sz w:val="20"/>
          <w:szCs w:val="20"/>
        </w:rPr>
      </w:pPr>
    </w:p>
    <w:p w:rsidR="00E1792D" w:rsidRPr="006C3582" w:rsidRDefault="00E1792D" w:rsidP="00E1792D">
      <w:pPr>
        <w:rPr>
          <w:rFonts w:ascii="Arial" w:hAnsi="Arial" w:cs="Arial"/>
          <w:sz w:val="20"/>
          <w:szCs w:val="20"/>
        </w:rPr>
      </w:pPr>
      <w:r w:rsidRPr="006C3582">
        <w:rPr>
          <w:rFonts w:ascii="Arial" w:hAnsi="Arial" w:cs="Arial"/>
          <w:b/>
          <w:sz w:val="20"/>
          <w:szCs w:val="20"/>
        </w:rPr>
        <w:t>Прилог 1</w:t>
      </w:r>
    </w:p>
    <w:p w:rsidR="00E1792D" w:rsidRPr="006C3582" w:rsidRDefault="00E1792D" w:rsidP="00E1792D">
      <w:pPr>
        <w:rPr>
          <w:rFonts w:ascii="Arial" w:hAnsi="Arial" w:cs="Arial"/>
          <w:sz w:val="20"/>
          <w:szCs w:val="20"/>
        </w:rPr>
      </w:pPr>
      <w:r w:rsidRPr="006C3582">
        <w:rPr>
          <w:rFonts w:ascii="Arial" w:hAnsi="Arial" w:cs="Arial"/>
          <w:sz w:val="20"/>
          <w:szCs w:val="20"/>
        </w:rPr>
        <w:t>Нa</w:t>
      </w:r>
      <w:r w:rsidR="007A52CE">
        <w:rPr>
          <w:rFonts w:ascii="Arial" w:hAnsi="Arial" w:cs="Arial"/>
          <w:sz w:val="20"/>
          <w:szCs w:val="20"/>
        </w:rPr>
        <w:t xml:space="preserve"> </w:t>
      </w:r>
      <w:r w:rsidRPr="006C3582">
        <w:rPr>
          <w:rFonts w:ascii="Arial" w:hAnsi="Arial" w:cs="Arial"/>
          <w:sz w:val="20"/>
          <w:szCs w:val="20"/>
        </w:rPr>
        <w:t>oснoву oдрeдби Зaкoнao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1792D" w:rsidRPr="006C3582" w:rsidRDefault="00E1792D" w:rsidP="00E1792D">
      <w:pPr>
        <w:rPr>
          <w:rFonts w:ascii="Arial" w:hAnsi="Arial" w:cs="Arial"/>
          <w:sz w:val="20"/>
          <w:szCs w:val="20"/>
        </w:rPr>
      </w:pPr>
    </w:p>
    <w:p w:rsidR="00E1792D" w:rsidRPr="006C3582" w:rsidRDefault="00E1792D" w:rsidP="00E1792D">
      <w:pPr>
        <w:rPr>
          <w:rFonts w:ascii="Arial" w:hAnsi="Arial" w:cs="Arial"/>
          <w:sz w:val="20"/>
          <w:szCs w:val="20"/>
        </w:rPr>
      </w:pPr>
      <w:r w:rsidRPr="006C3582">
        <w:rPr>
          <w:rFonts w:ascii="Arial" w:hAnsi="Arial" w:cs="Arial"/>
          <w:b/>
          <w:sz w:val="20"/>
          <w:szCs w:val="20"/>
        </w:rPr>
        <w:t>(напомена: не доставља се у понуди)</w:t>
      </w:r>
    </w:p>
    <w:p w:rsidR="00E1792D" w:rsidRPr="006C3582" w:rsidRDefault="00E1792D" w:rsidP="00E1792D">
      <w:pPr>
        <w:rPr>
          <w:rFonts w:ascii="Arial" w:hAnsi="Arial" w:cs="Arial"/>
          <w:sz w:val="20"/>
          <w:szCs w:val="20"/>
        </w:rPr>
      </w:pPr>
    </w:p>
    <w:p w:rsidR="00E1792D" w:rsidRPr="006C3582" w:rsidRDefault="00E1792D" w:rsidP="00E1792D">
      <w:pPr>
        <w:rPr>
          <w:rFonts w:ascii="Arial" w:hAnsi="Arial" w:cs="Arial"/>
          <w:sz w:val="20"/>
          <w:szCs w:val="20"/>
        </w:rPr>
      </w:pPr>
      <w:r w:rsidRPr="006C3582">
        <w:rPr>
          <w:rFonts w:ascii="Arial" w:hAnsi="Arial" w:cs="Arial"/>
          <w:sz w:val="20"/>
          <w:szCs w:val="20"/>
        </w:rPr>
        <w:t>ДУЖНИК:  …………………………………………………………………………........................</w:t>
      </w:r>
    </w:p>
    <w:p w:rsidR="00E1792D" w:rsidRPr="006C3582" w:rsidRDefault="00E1792D" w:rsidP="00E1792D">
      <w:pPr>
        <w:rPr>
          <w:rFonts w:ascii="Arial" w:hAnsi="Arial" w:cs="Arial"/>
          <w:sz w:val="20"/>
          <w:szCs w:val="20"/>
        </w:rPr>
      </w:pPr>
      <w:r w:rsidRPr="006C3582">
        <w:rPr>
          <w:rFonts w:ascii="Arial" w:hAnsi="Arial" w:cs="Arial"/>
          <w:sz w:val="20"/>
          <w:szCs w:val="20"/>
        </w:rPr>
        <w:t>(назив и седиште Понуђача)</w:t>
      </w:r>
    </w:p>
    <w:p w:rsidR="00E1792D" w:rsidRPr="006C3582" w:rsidRDefault="00E1792D" w:rsidP="00E1792D">
      <w:pPr>
        <w:rPr>
          <w:rFonts w:ascii="Arial" w:hAnsi="Arial" w:cs="Arial"/>
          <w:sz w:val="20"/>
          <w:szCs w:val="20"/>
        </w:rPr>
      </w:pPr>
      <w:r w:rsidRPr="006C3582">
        <w:rPr>
          <w:rFonts w:ascii="Arial" w:hAnsi="Arial" w:cs="Arial"/>
          <w:sz w:val="20"/>
          <w:szCs w:val="20"/>
        </w:rPr>
        <w:t>МАТИЧНИ БРОЈ ДУЖНИКА (Понуђача): ..................................................................</w:t>
      </w:r>
    </w:p>
    <w:p w:rsidR="00E1792D" w:rsidRPr="006C3582" w:rsidRDefault="00E1792D" w:rsidP="00E1792D">
      <w:pPr>
        <w:rPr>
          <w:rFonts w:ascii="Arial" w:hAnsi="Arial" w:cs="Arial"/>
          <w:sz w:val="20"/>
          <w:szCs w:val="20"/>
        </w:rPr>
      </w:pPr>
      <w:r w:rsidRPr="006C3582">
        <w:rPr>
          <w:rFonts w:ascii="Arial" w:hAnsi="Arial" w:cs="Arial"/>
          <w:sz w:val="20"/>
          <w:szCs w:val="20"/>
        </w:rPr>
        <w:t>ТЕКУЋИ РАЧУН ДУЖНИКА (Понуђача): ...................................................................</w:t>
      </w:r>
    </w:p>
    <w:p w:rsidR="00E1792D" w:rsidRPr="006C3582" w:rsidRDefault="00E1792D" w:rsidP="00E1792D">
      <w:pPr>
        <w:rPr>
          <w:rFonts w:ascii="Arial" w:hAnsi="Arial" w:cs="Arial"/>
          <w:sz w:val="20"/>
          <w:szCs w:val="20"/>
        </w:rPr>
      </w:pPr>
      <w:r w:rsidRPr="006C3582">
        <w:rPr>
          <w:rFonts w:ascii="Arial" w:hAnsi="Arial" w:cs="Arial"/>
          <w:sz w:val="20"/>
          <w:szCs w:val="20"/>
        </w:rPr>
        <w:t>ПИБ ДУЖНИКА (Понуђача): ........................................................................................</w:t>
      </w:r>
    </w:p>
    <w:p w:rsidR="00E1792D" w:rsidRPr="006C3582" w:rsidRDefault="00E1792D" w:rsidP="00E1792D">
      <w:pPr>
        <w:rPr>
          <w:rFonts w:ascii="Arial" w:hAnsi="Arial" w:cs="Arial"/>
          <w:sz w:val="20"/>
          <w:szCs w:val="20"/>
        </w:rPr>
      </w:pPr>
    </w:p>
    <w:p w:rsidR="00E1792D" w:rsidRPr="006C3582" w:rsidRDefault="00E1792D" w:rsidP="00E1792D">
      <w:pPr>
        <w:rPr>
          <w:rFonts w:ascii="Arial" w:hAnsi="Arial" w:cs="Arial"/>
          <w:sz w:val="20"/>
          <w:szCs w:val="20"/>
        </w:rPr>
      </w:pPr>
      <w:r w:rsidRPr="006C3582">
        <w:rPr>
          <w:rFonts w:ascii="Arial" w:hAnsi="Arial" w:cs="Arial"/>
          <w:sz w:val="20"/>
          <w:szCs w:val="20"/>
        </w:rPr>
        <w:t>и з д а ј е  д а н а ............................ године</w:t>
      </w:r>
    </w:p>
    <w:p w:rsidR="00E1792D" w:rsidRPr="006C3582" w:rsidRDefault="00E1792D" w:rsidP="00E1792D">
      <w:pPr>
        <w:rPr>
          <w:rFonts w:ascii="Arial" w:hAnsi="Arial" w:cs="Arial"/>
          <w:sz w:val="20"/>
          <w:szCs w:val="20"/>
        </w:rPr>
      </w:pPr>
    </w:p>
    <w:p w:rsidR="00E1792D" w:rsidRPr="006C3582" w:rsidRDefault="00E1792D" w:rsidP="00E1792D">
      <w:pPr>
        <w:jc w:val="center"/>
        <w:rPr>
          <w:rFonts w:ascii="Arial" w:hAnsi="Arial" w:cs="Arial"/>
          <w:sz w:val="20"/>
          <w:szCs w:val="20"/>
        </w:rPr>
      </w:pPr>
      <w:r w:rsidRPr="006C3582">
        <w:rPr>
          <w:rFonts w:ascii="Arial" w:hAnsi="Arial" w:cs="Arial"/>
          <w:sz w:val="20"/>
          <w:szCs w:val="20"/>
        </w:rPr>
        <w:t>МЕНИЧНО ПИСМО – ОВЛАШЋЕЊЕ ЗА КОРИСНИКА  БЛАНКО СОПСТВЕНЕ МЕНИЦЕ</w:t>
      </w:r>
    </w:p>
    <w:p w:rsidR="00E1792D" w:rsidRPr="006C3582" w:rsidRDefault="00E1792D" w:rsidP="00E1792D">
      <w:pPr>
        <w:rPr>
          <w:rFonts w:ascii="Arial" w:hAnsi="Arial" w:cs="Arial"/>
          <w:sz w:val="20"/>
          <w:szCs w:val="20"/>
        </w:rPr>
      </w:pPr>
    </w:p>
    <w:p w:rsidR="00E1792D" w:rsidRPr="006C3582" w:rsidRDefault="00E1792D" w:rsidP="00E1792D">
      <w:pPr>
        <w:pStyle w:val="Bodytext6"/>
        <w:shd w:val="clear" w:color="auto" w:fill="auto"/>
        <w:tabs>
          <w:tab w:val="left" w:pos="1418"/>
          <w:tab w:val="left" w:leader="underscore" w:pos="9244"/>
        </w:tabs>
        <w:spacing w:before="0" w:after="0" w:line="240" w:lineRule="auto"/>
        <w:ind w:left="1440" w:hanging="1440"/>
        <w:jc w:val="both"/>
        <w:rPr>
          <w:rFonts w:ascii="Arial" w:hAnsi="Arial" w:cs="Arial"/>
          <w:sz w:val="20"/>
          <w:szCs w:val="20"/>
        </w:rPr>
      </w:pPr>
      <w:r w:rsidRPr="006C3582">
        <w:rPr>
          <w:rFonts w:ascii="Arial" w:hAnsi="Arial" w:cs="Arial"/>
          <w:sz w:val="20"/>
          <w:szCs w:val="20"/>
        </w:rPr>
        <w:t xml:space="preserve">КОРИСНИК - ПОВЕРИЛАЦ: Јавно комунално предузеће „Градска топлана“ Пирот, Ул.Нишавска бр.11,183000 Пирот, Матични број 07295871, ПИБ 100187823, бр. тек. рачуна: 160-7496-16 Banka Intesa, </w:t>
      </w:r>
    </w:p>
    <w:p w:rsidR="00E1792D" w:rsidRPr="006C3582" w:rsidRDefault="00E1792D" w:rsidP="00E1792D">
      <w:pPr>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топлана“ Пирот, Ул.Нишавска бр.11,18300 Пирот,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6C3582">
        <w:rPr>
          <w:rFonts w:ascii="Arial" w:hAnsi="Arial" w:cs="Arial"/>
          <w:b/>
          <w:sz w:val="20"/>
          <w:szCs w:val="20"/>
        </w:rPr>
        <w:t>за добро извршења посла</w:t>
      </w:r>
      <w:r w:rsidRPr="006C3582">
        <w:rPr>
          <w:rFonts w:ascii="Arial" w:hAnsi="Arial" w:cs="Arial"/>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Издата бланко сопствена меница серијски број</w:t>
      </w:r>
      <w:r w:rsidRPr="006C3582">
        <w:rPr>
          <w:rFonts w:ascii="Arial" w:hAnsi="Arial" w:cs="Arial"/>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6C3582">
        <w:rPr>
          <w:rFonts w:ascii="Arial" w:hAnsi="Arial" w:cs="Arial"/>
          <w:sz w:val="20"/>
          <w:szCs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Овлашћујемо Јавно комунално предузеће „Градска топлана“ Пирот, Ул.Нишавска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160-7496-16 Banka Intesa.</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Меница је потписана од стране овлашћеног лица за заступање Дужника _____________________(унети име и презиме овлашћеног лица).</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Место и датум издавања Овлашћења          </w:t>
      </w:r>
    </w:p>
    <w:p w:rsidR="00E1792D" w:rsidRPr="006C3582" w:rsidRDefault="00E1792D" w:rsidP="00E1792D">
      <w:pPr>
        <w:jc w:val="both"/>
        <w:rPr>
          <w:rFonts w:ascii="Arial" w:hAnsi="Arial" w:cs="Arial"/>
          <w:sz w:val="20"/>
          <w:szCs w:val="20"/>
        </w:rPr>
      </w:pPr>
    </w:p>
    <w:tbl>
      <w:tblPr>
        <w:tblW w:w="0" w:type="auto"/>
        <w:tblInd w:w="108" w:type="dxa"/>
        <w:tblLayout w:type="fixed"/>
        <w:tblLook w:val="04A0" w:firstRow="1" w:lastRow="0" w:firstColumn="1" w:lastColumn="0" w:noHBand="0" w:noVBand="1"/>
      </w:tblPr>
      <w:tblGrid>
        <w:gridCol w:w="3882"/>
        <w:gridCol w:w="2127"/>
        <w:gridCol w:w="4022"/>
      </w:tblGrid>
      <w:tr w:rsidR="00E1792D" w:rsidRPr="006C3582" w:rsidTr="00E1792D">
        <w:tc>
          <w:tcPr>
            <w:tcW w:w="3882" w:type="dxa"/>
            <w:hideMark/>
          </w:tcPr>
          <w:p w:rsidR="00E1792D" w:rsidRPr="006C3582" w:rsidRDefault="00E1792D">
            <w:pPr>
              <w:jc w:val="both"/>
              <w:rPr>
                <w:rFonts w:ascii="Arial" w:hAnsi="Arial" w:cs="Arial"/>
                <w:sz w:val="20"/>
                <w:szCs w:val="20"/>
              </w:rPr>
            </w:pPr>
            <w:r w:rsidRPr="006C3582">
              <w:rPr>
                <w:rFonts w:ascii="Arial" w:hAnsi="Arial" w:cs="Arial"/>
                <w:sz w:val="20"/>
                <w:szCs w:val="20"/>
              </w:rPr>
              <w:t>Датум:</w:t>
            </w:r>
          </w:p>
        </w:tc>
        <w:tc>
          <w:tcPr>
            <w:tcW w:w="2127" w:type="dxa"/>
          </w:tcPr>
          <w:p w:rsidR="00E1792D" w:rsidRPr="006C3582" w:rsidRDefault="00E1792D">
            <w:pPr>
              <w:snapToGrid w:val="0"/>
              <w:jc w:val="both"/>
              <w:rPr>
                <w:rFonts w:ascii="Arial" w:hAnsi="Arial" w:cs="Arial"/>
                <w:sz w:val="20"/>
                <w:szCs w:val="20"/>
              </w:rPr>
            </w:pPr>
          </w:p>
        </w:tc>
        <w:tc>
          <w:tcPr>
            <w:tcW w:w="4022" w:type="dxa"/>
            <w:hideMark/>
          </w:tcPr>
          <w:p w:rsidR="00E1792D" w:rsidRPr="006C3582" w:rsidRDefault="00E1792D">
            <w:pPr>
              <w:jc w:val="both"/>
              <w:rPr>
                <w:rFonts w:ascii="Arial" w:hAnsi="Arial" w:cs="Arial"/>
                <w:sz w:val="20"/>
                <w:szCs w:val="20"/>
              </w:rPr>
            </w:pPr>
            <w:r w:rsidRPr="006C3582">
              <w:rPr>
                <w:rFonts w:ascii="Arial" w:hAnsi="Arial" w:cs="Arial"/>
                <w:sz w:val="20"/>
                <w:szCs w:val="20"/>
              </w:rPr>
              <w:t>Понуђач:</w:t>
            </w:r>
          </w:p>
        </w:tc>
      </w:tr>
      <w:tr w:rsidR="00E1792D" w:rsidRPr="006C3582" w:rsidTr="00E1792D">
        <w:tc>
          <w:tcPr>
            <w:tcW w:w="3882" w:type="dxa"/>
          </w:tcPr>
          <w:p w:rsidR="00E1792D" w:rsidRPr="006C3582" w:rsidRDefault="00E1792D">
            <w:pPr>
              <w:snapToGrid w:val="0"/>
              <w:jc w:val="both"/>
              <w:rPr>
                <w:rFonts w:ascii="Arial" w:hAnsi="Arial" w:cs="Arial"/>
                <w:sz w:val="20"/>
                <w:szCs w:val="20"/>
              </w:rPr>
            </w:pPr>
          </w:p>
        </w:tc>
        <w:tc>
          <w:tcPr>
            <w:tcW w:w="2127" w:type="dxa"/>
            <w:hideMark/>
          </w:tcPr>
          <w:p w:rsidR="00E1792D" w:rsidRPr="006C3582" w:rsidRDefault="00E1792D">
            <w:pPr>
              <w:jc w:val="both"/>
              <w:rPr>
                <w:rFonts w:ascii="Arial" w:hAnsi="Arial" w:cs="Arial"/>
                <w:sz w:val="20"/>
                <w:szCs w:val="20"/>
              </w:rPr>
            </w:pPr>
            <w:r w:rsidRPr="006C3582">
              <w:rPr>
                <w:rFonts w:ascii="Arial" w:hAnsi="Arial" w:cs="Arial"/>
                <w:sz w:val="20"/>
                <w:szCs w:val="20"/>
              </w:rPr>
              <w:t>М.П.</w:t>
            </w:r>
          </w:p>
        </w:tc>
        <w:tc>
          <w:tcPr>
            <w:tcW w:w="4022" w:type="dxa"/>
          </w:tcPr>
          <w:p w:rsidR="00E1792D" w:rsidRPr="006C3582" w:rsidRDefault="00E1792D">
            <w:pPr>
              <w:snapToGrid w:val="0"/>
              <w:jc w:val="both"/>
              <w:rPr>
                <w:rFonts w:ascii="Arial" w:hAnsi="Arial" w:cs="Arial"/>
                <w:sz w:val="20"/>
                <w:szCs w:val="20"/>
              </w:rPr>
            </w:pPr>
          </w:p>
        </w:tc>
      </w:tr>
      <w:tr w:rsidR="00E1792D" w:rsidRPr="006C3582" w:rsidTr="00E1792D">
        <w:tc>
          <w:tcPr>
            <w:tcW w:w="3882" w:type="dxa"/>
            <w:tcBorders>
              <w:top w:val="nil"/>
              <w:left w:val="nil"/>
              <w:bottom w:val="single" w:sz="4" w:space="0" w:color="000000"/>
              <w:right w:val="nil"/>
            </w:tcBorders>
          </w:tcPr>
          <w:p w:rsidR="00E1792D" w:rsidRPr="006C3582" w:rsidRDefault="00E1792D">
            <w:pPr>
              <w:snapToGrid w:val="0"/>
              <w:jc w:val="both"/>
              <w:rPr>
                <w:rFonts w:ascii="Arial" w:hAnsi="Arial" w:cs="Arial"/>
                <w:sz w:val="20"/>
                <w:szCs w:val="20"/>
              </w:rPr>
            </w:pPr>
          </w:p>
        </w:tc>
        <w:tc>
          <w:tcPr>
            <w:tcW w:w="2127" w:type="dxa"/>
          </w:tcPr>
          <w:p w:rsidR="00E1792D" w:rsidRPr="006C3582" w:rsidRDefault="00E1792D">
            <w:pPr>
              <w:snapToGrid w:val="0"/>
              <w:jc w:val="both"/>
              <w:rPr>
                <w:rFonts w:ascii="Arial" w:hAnsi="Arial" w:cs="Arial"/>
                <w:sz w:val="20"/>
                <w:szCs w:val="20"/>
              </w:rPr>
            </w:pPr>
          </w:p>
        </w:tc>
        <w:tc>
          <w:tcPr>
            <w:tcW w:w="4022" w:type="dxa"/>
            <w:tcBorders>
              <w:top w:val="nil"/>
              <w:left w:val="nil"/>
              <w:bottom w:val="single" w:sz="4" w:space="0" w:color="000000"/>
              <w:right w:val="nil"/>
            </w:tcBorders>
          </w:tcPr>
          <w:p w:rsidR="00E1792D" w:rsidRPr="006C3582" w:rsidRDefault="00E1792D">
            <w:pPr>
              <w:snapToGrid w:val="0"/>
              <w:jc w:val="both"/>
              <w:rPr>
                <w:rFonts w:ascii="Arial" w:hAnsi="Arial" w:cs="Arial"/>
                <w:sz w:val="20"/>
                <w:szCs w:val="20"/>
              </w:rPr>
            </w:pPr>
          </w:p>
        </w:tc>
      </w:tr>
    </w:tbl>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                                                                                                  Потпис овлашћеног лица</w:t>
      </w:r>
    </w:p>
    <w:p w:rsidR="00E1792D" w:rsidRPr="006C3582" w:rsidRDefault="00E1792D" w:rsidP="00E1792D">
      <w:pPr>
        <w:jc w:val="both"/>
        <w:rPr>
          <w:rFonts w:ascii="Arial" w:hAnsi="Arial" w:cs="Arial"/>
          <w:sz w:val="20"/>
          <w:szCs w:val="20"/>
        </w:rPr>
      </w:pPr>
      <w:r w:rsidRPr="006C3582">
        <w:rPr>
          <w:rFonts w:ascii="Arial" w:hAnsi="Arial" w:cs="Arial"/>
          <w:sz w:val="20"/>
          <w:szCs w:val="20"/>
        </w:rPr>
        <w:t>Прилог:</w:t>
      </w:r>
    </w:p>
    <w:p w:rsidR="00E1792D" w:rsidRPr="006C3582" w:rsidRDefault="00E1792D" w:rsidP="0028764C">
      <w:pPr>
        <w:pStyle w:val="ListParagraph"/>
        <w:numPr>
          <w:ilvl w:val="0"/>
          <w:numId w:val="49"/>
        </w:numPr>
        <w:suppressAutoHyphens w:val="0"/>
        <w:spacing w:line="240" w:lineRule="auto"/>
        <w:jc w:val="both"/>
        <w:rPr>
          <w:rFonts w:ascii="Arial" w:hAnsi="Arial" w:cs="Arial"/>
          <w:sz w:val="20"/>
          <w:szCs w:val="20"/>
        </w:rPr>
      </w:pPr>
      <w:r w:rsidRPr="006C3582">
        <w:rPr>
          <w:rFonts w:ascii="Arial" w:hAnsi="Arial" w:cs="Arial"/>
          <w:sz w:val="20"/>
          <w:szCs w:val="20"/>
        </w:rPr>
        <w:t>1 једна потписана и оверена бланко сопствена меница као гаранција за добро извршење посла</w:t>
      </w:r>
    </w:p>
    <w:p w:rsidR="00E1792D" w:rsidRPr="006C3582" w:rsidRDefault="00E1792D" w:rsidP="0028764C">
      <w:pPr>
        <w:pStyle w:val="ListParagraph"/>
        <w:numPr>
          <w:ilvl w:val="0"/>
          <w:numId w:val="49"/>
        </w:numPr>
        <w:suppressAutoHyphens w:val="0"/>
        <w:spacing w:line="240" w:lineRule="auto"/>
        <w:jc w:val="both"/>
        <w:rPr>
          <w:rFonts w:ascii="Arial" w:hAnsi="Arial" w:cs="Arial"/>
          <w:sz w:val="20"/>
          <w:szCs w:val="20"/>
        </w:rPr>
      </w:pPr>
      <w:r w:rsidRPr="006C3582">
        <w:rPr>
          <w:rFonts w:ascii="Arial" w:hAnsi="Arial" w:cs="Arial"/>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E1792D" w:rsidRPr="006C3582" w:rsidRDefault="00E1792D" w:rsidP="0028764C">
      <w:pPr>
        <w:pStyle w:val="ListParagraph"/>
        <w:numPr>
          <w:ilvl w:val="0"/>
          <w:numId w:val="49"/>
        </w:numPr>
        <w:suppressAutoHyphens w:val="0"/>
        <w:spacing w:line="240" w:lineRule="auto"/>
        <w:jc w:val="both"/>
        <w:rPr>
          <w:rFonts w:ascii="Arial" w:hAnsi="Arial" w:cs="Arial"/>
          <w:sz w:val="20"/>
          <w:szCs w:val="20"/>
        </w:rPr>
      </w:pPr>
      <w:r w:rsidRPr="006C3582">
        <w:rPr>
          <w:rFonts w:ascii="Arial" w:hAnsi="Arial" w:cs="Arial"/>
          <w:sz w:val="20"/>
          <w:szCs w:val="20"/>
        </w:rPr>
        <w:t xml:space="preserve">фотокопија ОП обрасца </w:t>
      </w:r>
    </w:p>
    <w:p w:rsidR="00E1792D" w:rsidRPr="006C3582" w:rsidRDefault="00E1792D" w:rsidP="0028764C">
      <w:pPr>
        <w:pStyle w:val="ListParagraph"/>
        <w:numPr>
          <w:ilvl w:val="0"/>
          <w:numId w:val="49"/>
        </w:numPr>
        <w:suppressAutoHyphens w:val="0"/>
        <w:spacing w:line="240" w:lineRule="auto"/>
        <w:jc w:val="both"/>
        <w:rPr>
          <w:rFonts w:ascii="Arial" w:hAnsi="Arial" w:cs="Arial"/>
          <w:sz w:val="20"/>
          <w:szCs w:val="20"/>
        </w:rPr>
      </w:pPr>
      <w:r w:rsidRPr="006C3582">
        <w:rPr>
          <w:rFonts w:ascii="Arial" w:hAnsi="Arial" w:cs="Arial"/>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E1792D" w:rsidRPr="006C3582" w:rsidRDefault="00E1792D" w:rsidP="0028764C">
      <w:pPr>
        <w:pStyle w:val="ListParagraph"/>
        <w:numPr>
          <w:ilvl w:val="0"/>
          <w:numId w:val="49"/>
        </w:numPr>
        <w:jc w:val="both"/>
        <w:rPr>
          <w:rFonts w:ascii="Arial" w:hAnsi="Arial" w:cs="Arial"/>
          <w:sz w:val="20"/>
          <w:szCs w:val="20"/>
        </w:rPr>
      </w:pPr>
      <w:r w:rsidRPr="006C3582">
        <w:rPr>
          <w:rFonts w:ascii="Arial" w:hAnsi="Arial" w:cs="Arial"/>
          <w:sz w:val="20"/>
          <w:szCs w:val="20"/>
        </w:rPr>
        <w:t>Менично писмо у складу са садржином овог Прилога се доставља у оквиру понуде.</w:t>
      </w:r>
    </w:p>
    <w:p w:rsidR="00E1792D" w:rsidRPr="006C3582" w:rsidRDefault="00E1792D" w:rsidP="00E1792D">
      <w:pPr>
        <w:pStyle w:val="ListParagraph"/>
        <w:jc w:val="both"/>
        <w:rPr>
          <w:rFonts w:ascii="Arial" w:hAnsi="Arial" w:cs="Arial"/>
          <w:sz w:val="20"/>
          <w:szCs w:val="20"/>
        </w:rPr>
      </w:pPr>
    </w:p>
    <w:p w:rsidR="000A77B2" w:rsidRPr="006C3582" w:rsidRDefault="00E1792D" w:rsidP="000A77B2">
      <w:pPr>
        <w:jc w:val="both"/>
        <w:rPr>
          <w:rFonts w:ascii="Arial" w:hAnsi="Arial" w:cs="Arial"/>
          <w:b/>
          <w:bCs/>
          <w:i/>
          <w:sz w:val="20"/>
          <w:szCs w:val="20"/>
        </w:rPr>
      </w:pPr>
      <w:r w:rsidRPr="006C3582">
        <w:rPr>
          <w:rFonts w:ascii="Arial" w:hAnsi="Arial" w:cs="Arial"/>
          <w:b/>
          <w:bCs/>
          <w:i/>
          <w:sz w:val="20"/>
          <w:szCs w:val="20"/>
        </w:rPr>
        <w:t xml:space="preserve">12. ЗАШТИТА ПОВЕРЉИВОСТИ ПОДАТАКА КОЈЕ НАРУЧИЛАЦ СТАВЉА ПОНУЂАЧИМА НА РАСПОЛАГАЊЕ, УКЉУЧУЈУЋИ И ЊИХОВЕ ПОДИЗВОЂАЧЕ </w:t>
      </w:r>
    </w:p>
    <w:p w:rsidR="00E1792D" w:rsidRPr="006C3582" w:rsidRDefault="00E1792D" w:rsidP="000A77B2">
      <w:pPr>
        <w:jc w:val="both"/>
        <w:rPr>
          <w:rFonts w:ascii="Arial" w:hAnsi="Arial" w:cs="Arial"/>
          <w:b/>
          <w:bCs/>
          <w:i/>
          <w:sz w:val="20"/>
          <w:szCs w:val="20"/>
        </w:rPr>
      </w:pPr>
      <w:r w:rsidRPr="006C3582">
        <w:rPr>
          <w:rFonts w:ascii="Arial" w:hAnsi="Arial" w:cs="Arial"/>
          <w:sz w:val="20"/>
          <w:szCs w:val="20"/>
        </w:rPr>
        <w:t>Предметна набавка не садржи поверљиве информације које наручилац ставља на располагање.</w:t>
      </w:r>
      <w:r w:rsidRPr="006C3582">
        <w:rPr>
          <w:rFonts w:ascii="Arial" w:hAnsi="Arial" w:cs="Arial"/>
          <w:color w:val="FF0000"/>
          <w:sz w:val="20"/>
          <w:szCs w:val="20"/>
        </w:rPr>
        <w:t xml:space="preserve"> </w:t>
      </w:r>
    </w:p>
    <w:p w:rsidR="00E1792D" w:rsidRPr="006C3582" w:rsidRDefault="00E1792D" w:rsidP="00E1792D">
      <w:pPr>
        <w:jc w:val="both"/>
        <w:rPr>
          <w:rFonts w:ascii="Arial" w:hAnsi="Arial" w:cs="Arial"/>
          <w:b/>
          <w:bCs/>
          <w:i/>
          <w:sz w:val="20"/>
          <w:szCs w:val="20"/>
        </w:rPr>
      </w:pPr>
    </w:p>
    <w:p w:rsidR="000A77B2" w:rsidRPr="006C3582" w:rsidRDefault="00E1792D" w:rsidP="000A77B2">
      <w:pPr>
        <w:jc w:val="both"/>
        <w:rPr>
          <w:rFonts w:ascii="Arial" w:hAnsi="Arial" w:cs="Arial"/>
          <w:b/>
          <w:bCs/>
          <w:i/>
          <w:sz w:val="20"/>
          <w:szCs w:val="20"/>
        </w:rPr>
      </w:pPr>
      <w:r w:rsidRPr="006C3582">
        <w:rPr>
          <w:rFonts w:ascii="Arial" w:hAnsi="Arial" w:cs="Arial"/>
          <w:b/>
          <w:bCs/>
          <w:i/>
          <w:sz w:val="20"/>
          <w:szCs w:val="20"/>
        </w:rPr>
        <w:t>13. НАЧИН ПРЕУЗИМАЊА ТЕХНИЧКЕ ДОКУМЕНТАЦИЈЕ И ПЛАНОВА, ОДНОСНО ПОЈЕДИНИХ ЊЕНИХ ДЕЛОВА</w:t>
      </w:r>
    </w:p>
    <w:p w:rsidR="00E1792D" w:rsidRPr="006C3582" w:rsidRDefault="00E1792D" w:rsidP="000A77B2">
      <w:pPr>
        <w:jc w:val="both"/>
        <w:rPr>
          <w:rFonts w:ascii="Arial" w:hAnsi="Arial" w:cs="Arial"/>
          <w:b/>
          <w:bCs/>
          <w:sz w:val="20"/>
          <w:szCs w:val="20"/>
        </w:rPr>
      </w:pPr>
      <w:r w:rsidRPr="006C3582">
        <w:rPr>
          <w:rFonts w:ascii="Arial" w:hAnsi="Arial" w:cs="Arial"/>
          <w:sz w:val="20"/>
          <w:szCs w:val="20"/>
        </w:rPr>
        <w:t>Нема битне техничке документације за  преузимање</w:t>
      </w:r>
    </w:p>
    <w:p w:rsidR="00E1792D" w:rsidRPr="006C3582" w:rsidRDefault="00E1792D" w:rsidP="00E1792D">
      <w:pPr>
        <w:jc w:val="both"/>
        <w:rPr>
          <w:rFonts w:ascii="Arial" w:hAnsi="Arial" w:cs="Arial"/>
          <w:b/>
          <w:bCs/>
          <w:sz w:val="20"/>
          <w:szCs w:val="20"/>
        </w:rPr>
      </w:pPr>
    </w:p>
    <w:p w:rsidR="00E1792D" w:rsidRPr="006C3582" w:rsidRDefault="00E1792D" w:rsidP="00E1792D">
      <w:pPr>
        <w:jc w:val="both"/>
        <w:rPr>
          <w:rFonts w:ascii="Arial" w:hAnsi="Arial" w:cs="Arial"/>
          <w:b/>
          <w:bCs/>
          <w:sz w:val="20"/>
          <w:szCs w:val="20"/>
        </w:rPr>
      </w:pPr>
      <w:r w:rsidRPr="006C3582">
        <w:rPr>
          <w:rFonts w:ascii="Arial" w:hAnsi="Arial" w:cs="Arial"/>
          <w:b/>
          <w:bCs/>
          <w:sz w:val="20"/>
          <w:szCs w:val="20"/>
        </w:rPr>
        <w:t>14. ДОДАТНЕ ИНФОРМАЦИЈЕ ИЛИ ПОЈАШЊЕЊА У ВЕЗИ СА ПРИПРЕМАЊЕМ ПОНУДЕ</w:t>
      </w:r>
    </w:p>
    <w:p w:rsidR="00E1792D" w:rsidRPr="006C3582" w:rsidRDefault="00E1792D" w:rsidP="00E1792D">
      <w:pPr>
        <w:jc w:val="both"/>
        <w:rPr>
          <w:rFonts w:ascii="Arial" w:hAnsi="Arial" w:cs="Arial"/>
          <w:sz w:val="20"/>
          <w:szCs w:val="20"/>
        </w:rPr>
      </w:pPr>
      <w:r w:rsidRPr="006C3582">
        <w:rPr>
          <w:rFonts w:ascii="Arial" w:hAnsi="Arial" w:cs="Arial"/>
          <w:sz w:val="20"/>
          <w:szCs w:val="20"/>
        </w:rPr>
        <w:t>Заинтересовано лице може, у писаном облику путем поште</w:t>
      </w:r>
      <w:r w:rsidRPr="006C3582">
        <w:rPr>
          <w:rFonts w:ascii="Arial" w:hAnsi="Arial" w:cs="Arial"/>
          <w:sz w:val="20"/>
          <w:szCs w:val="20"/>
          <w:lang w:val="sr-Cyrl-CS"/>
        </w:rPr>
        <w:t xml:space="preserve"> на адресу наручиоца</w:t>
      </w:r>
      <w:r w:rsidRPr="006C3582">
        <w:rPr>
          <w:rFonts w:ascii="Arial" w:hAnsi="Arial" w:cs="Arial"/>
          <w:sz w:val="20"/>
          <w:szCs w:val="20"/>
        </w:rPr>
        <w:t>,</w:t>
      </w:r>
      <w:r w:rsidRPr="006C3582">
        <w:rPr>
          <w:rFonts w:ascii="Arial" w:hAnsi="Arial" w:cs="Arial"/>
          <w:sz w:val="20"/>
          <w:szCs w:val="20"/>
          <w:lang w:val="sr-Cyrl-CS"/>
        </w:rPr>
        <w:t>ЈКП</w:t>
      </w:r>
      <w:r w:rsidRPr="006C3582">
        <w:rPr>
          <w:rFonts w:ascii="Arial" w:hAnsi="Arial" w:cs="Arial"/>
          <w:sz w:val="20"/>
          <w:szCs w:val="20"/>
        </w:rPr>
        <w:t xml:space="preserve"> ,,Градска топлана“ Пирот ул. Нишавска бр.11, електронске поште</w:t>
      </w:r>
      <w:r w:rsidRPr="006C3582">
        <w:rPr>
          <w:rFonts w:ascii="Arial" w:hAnsi="Arial" w:cs="Arial"/>
          <w:sz w:val="20"/>
          <w:szCs w:val="20"/>
          <w:lang w:val="sr-Cyrl-CS"/>
        </w:rPr>
        <w:t xml:space="preserve"> на </w:t>
      </w:r>
      <w:r w:rsidRPr="006C3582">
        <w:rPr>
          <w:rFonts w:ascii="Arial" w:hAnsi="Arial" w:cs="Arial"/>
          <w:iCs/>
          <w:sz w:val="20"/>
          <w:szCs w:val="20"/>
        </w:rPr>
        <w:t>e</w:t>
      </w:r>
      <w:r w:rsidRPr="006C3582">
        <w:rPr>
          <w:rFonts w:ascii="Arial" w:hAnsi="Arial" w:cs="Arial"/>
          <w:iCs/>
          <w:sz w:val="20"/>
          <w:szCs w:val="20"/>
          <w:lang w:val="ru-RU"/>
        </w:rPr>
        <w:t>-</w:t>
      </w:r>
      <w:r w:rsidRPr="006C3582">
        <w:rPr>
          <w:rFonts w:ascii="Arial" w:hAnsi="Arial" w:cs="Arial"/>
          <w:iCs/>
          <w:sz w:val="20"/>
          <w:szCs w:val="20"/>
        </w:rPr>
        <w:t xml:space="preserve">mail </w:t>
      </w:r>
      <w:hyperlink r:id="rId12" w:history="1">
        <w:r w:rsidRPr="006C3582">
          <w:rPr>
            <w:rStyle w:val="Hyperlink"/>
            <w:rFonts w:ascii="Arial" w:eastAsia="ArialNarrow" w:hAnsi="Arial" w:cs="Arial"/>
            <w:sz w:val="20"/>
            <w:szCs w:val="20"/>
          </w:rPr>
          <w:t>office@toplanapi.rs</w:t>
        </w:r>
      </w:hyperlink>
      <w:r w:rsidRPr="006C3582">
        <w:rPr>
          <w:rFonts w:ascii="Arial" w:eastAsia="ArialNarrow" w:hAnsi="Arial" w:cs="Arial"/>
          <w:sz w:val="20"/>
          <w:szCs w:val="20"/>
        </w:rPr>
        <w:t xml:space="preserve">, </w:t>
      </w:r>
      <w:hyperlink r:id="rId13" w:history="1">
        <w:r w:rsidRPr="006C3582">
          <w:rPr>
            <w:rStyle w:val="Hyperlink"/>
            <w:rFonts w:ascii="Arial" w:eastAsia="ArialNarrow" w:hAnsi="Arial" w:cs="Arial"/>
            <w:sz w:val="20"/>
            <w:szCs w:val="20"/>
          </w:rPr>
          <w:t>toplanapirot@gmail.com</w:t>
        </w:r>
      </w:hyperlink>
      <w:r w:rsidRPr="006C3582">
        <w:rPr>
          <w:rFonts w:ascii="Arial" w:hAnsi="Arial" w:cs="Arial"/>
          <w:sz w:val="20"/>
          <w:szCs w:val="20"/>
        </w:rPr>
        <w:t xml:space="preserve">  или факсом</w:t>
      </w:r>
      <w:r w:rsidRPr="006C3582">
        <w:rPr>
          <w:rFonts w:ascii="Arial" w:hAnsi="Arial" w:cs="Arial"/>
          <w:sz w:val="20"/>
          <w:szCs w:val="20"/>
          <w:lang w:val="sr-Cyrl-CS"/>
        </w:rPr>
        <w:t xml:space="preserve"> на број</w:t>
      </w:r>
      <w:r w:rsidRPr="006C3582">
        <w:rPr>
          <w:rFonts w:ascii="Arial" w:hAnsi="Arial" w:cs="Arial"/>
          <w:sz w:val="20"/>
          <w:szCs w:val="20"/>
        </w:rPr>
        <w:t xml:space="preserve"> 010/324-743</w:t>
      </w:r>
      <w:r w:rsidRPr="006C3582">
        <w:rPr>
          <w:rFonts w:ascii="Arial" w:hAnsi="Arial" w:cs="Arial"/>
          <w:sz w:val="20"/>
          <w:szCs w:val="20"/>
          <w:lang w:val="sr-Cyrl-CS"/>
        </w:rPr>
        <w:t>,</w:t>
      </w:r>
      <w:r w:rsidRPr="006C3582">
        <w:rPr>
          <w:rFonts w:ascii="Arial" w:hAnsi="Arial" w:cs="Arial"/>
          <w:i/>
          <w:sz w:val="20"/>
          <w:szCs w:val="20"/>
          <w:lang w:val="sr-Cyrl-CS"/>
        </w:rPr>
        <w:t xml:space="preserve"> </w:t>
      </w:r>
      <w:r w:rsidRPr="006C3582">
        <w:rPr>
          <w:rFonts w:ascii="Arial" w:eastAsia="TimesNewRomanPS-BoldMT" w:hAnsi="Arial" w:cs="Arial"/>
          <w:b/>
          <w:bCs/>
          <w:sz w:val="20"/>
          <w:szCs w:val="20"/>
          <w:lang w:val="sr-Cyrl-CS"/>
        </w:rPr>
        <w:t xml:space="preserve"> </w:t>
      </w:r>
      <w:r w:rsidRPr="006C3582">
        <w:rPr>
          <w:rFonts w:ascii="Arial" w:hAnsi="Arial" w:cs="Arial"/>
          <w:sz w:val="20"/>
          <w:szCs w:val="20"/>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Pr="006C3582">
        <w:rPr>
          <w:rFonts w:ascii="Arial" w:hAnsi="Arial" w:cs="Arial"/>
          <w:sz w:val="20"/>
          <w:szCs w:val="20"/>
          <w:lang w:val="sr-Cyrl-CS"/>
        </w:rPr>
        <w:t xml:space="preserve">, до </w:t>
      </w:r>
      <w:r w:rsidR="007A52CE">
        <w:rPr>
          <w:rFonts w:ascii="Arial" w:hAnsi="Arial" w:cs="Arial"/>
          <w:sz w:val="20"/>
          <w:szCs w:val="20"/>
        </w:rPr>
        <w:t>12</w:t>
      </w:r>
      <w:r w:rsidR="0050235F" w:rsidRPr="006C3582">
        <w:rPr>
          <w:rFonts w:ascii="Arial" w:hAnsi="Arial" w:cs="Arial"/>
          <w:sz w:val="20"/>
          <w:szCs w:val="20"/>
          <w:lang w:val="sr-Cyrl-CS"/>
        </w:rPr>
        <w:t>.11</w:t>
      </w:r>
      <w:r w:rsidRPr="006C3582">
        <w:rPr>
          <w:rFonts w:ascii="Arial" w:hAnsi="Arial" w:cs="Arial"/>
          <w:sz w:val="20"/>
          <w:szCs w:val="20"/>
          <w:lang w:val="sr-Cyrl-CS"/>
        </w:rPr>
        <w:t>.2018.</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за јавну набавку мале вредности – </w:t>
      </w:r>
      <w:r w:rsidR="0050235F" w:rsidRPr="006C3582">
        <w:rPr>
          <w:rFonts w:ascii="Arial" w:hAnsi="Arial" w:cs="Arial"/>
          <w:sz w:val="20"/>
          <w:szCs w:val="20"/>
          <w:lang w:val="sr-Cyrl-CS"/>
        </w:rPr>
        <w:t xml:space="preserve">РЕМОНТ </w:t>
      </w:r>
      <w:r w:rsidR="0050235F" w:rsidRPr="006C3582">
        <w:rPr>
          <w:rFonts w:ascii="Arial" w:hAnsi="Arial" w:cs="Arial"/>
          <w:sz w:val="20"/>
          <w:szCs w:val="20"/>
        </w:rPr>
        <w:t xml:space="preserve"> ЦИРКУЛАЦИОН</w:t>
      </w:r>
      <w:r w:rsidR="0050235F" w:rsidRPr="006C3582">
        <w:rPr>
          <w:rFonts w:ascii="Arial" w:hAnsi="Arial" w:cs="Arial"/>
          <w:sz w:val="20"/>
          <w:szCs w:val="20"/>
          <w:lang w:val="sr-Cyrl-CS"/>
        </w:rPr>
        <w:t>ИХ</w:t>
      </w:r>
      <w:r w:rsidR="00E9116F" w:rsidRPr="006C3582">
        <w:rPr>
          <w:rFonts w:ascii="Arial" w:hAnsi="Arial" w:cs="Arial"/>
          <w:sz w:val="20"/>
          <w:szCs w:val="20"/>
        </w:rPr>
        <w:t xml:space="preserve"> ПУМП</w:t>
      </w:r>
      <w:r w:rsidR="0050235F" w:rsidRPr="006C3582">
        <w:rPr>
          <w:rFonts w:ascii="Arial" w:hAnsi="Arial" w:cs="Arial"/>
          <w:sz w:val="20"/>
          <w:szCs w:val="20"/>
          <w:lang w:val="sr-Cyrl-CS"/>
        </w:rPr>
        <w:t>И</w:t>
      </w:r>
      <w:r w:rsidRPr="006C3582">
        <w:rPr>
          <w:rFonts w:ascii="Arial" w:hAnsi="Arial" w:cs="Arial"/>
          <w:b/>
          <w:bCs/>
          <w:i/>
          <w:iCs/>
          <w:sz w:val="20"/>
          <w:szCs w:val="20"/>
        </w:rPr>
        <w:t>,</w:t>
      </w:r>
      <w:r w:rsidRPr="006C3582">
        <w:rPr>
          <w:rFonts w:ascii="Arial" w:hAnsi="Arial" w:cs="Arial"/>
          <w:b/>
          <w:bCs/>
          <w:iCs/>
          <w:sz w:val="20"/>
          <w:szCs w:val="20"/>
        </w:rPr>
        <w:t xml:space="preserve"> </w:t>
      </w:r>
      <w:r w:rsidRPr="006C3582">
        <w:rPr>
          <w:rFonts w:ascii="Arial" w:hAnsi="Arial" w:cs="Arial"/>
          <w:iCs/>
          <w:sz w:val="20"/>
          <w:szCs w:val="20"/>
        </w:rPr>
        <w:t xml:space="preserve">ЈН број </w:t>
      </w:r>
      <w:r w:rsidR="0050235F" w:rsidRPr="006C3582">
        <w:rPr>
          <w:rFonts w:ascii="Arial" w:hAnsi="Arial" w:cs="Arial"/>
          <w:iCs/>
          <w:sz w:val="20"/>
          <w:szCs w:val="20"/>
          <w:lang w:val="sr-Cyrl-CS"/>
        </w:rPr>
        <w:t>21</w:t>
      </w:r>
      <w:r w:rsidR="00AC0E83" w:rsidRPr="006C3582">
        <w:rPr>
          <w:rFonts w:ascii="Arial" w:hAnsi="Arial" w:cs="Arial"/>
          <w:iCs/>
          <w:sz w:val="20"/>
          <w:szCs w:val="20"/>
        </w:rPr>
        <w:t>/18</w:t>
      </w:r>
      <w:r w:rsidRPr="006C3582">
        <w:rPr>
          <w:rFonts w:ascii="Arial" w:hAnsi="Arial" w:cs="Arial"/>
          <w:iCs/>
          <w:sz w:val="20"/>
          <w:szCs w:val="20"/>
        </w:rPr>
        <w:t>“</w:t>
      </w:r>
      <w:r w:rsidRPr="006C3582">
        <w:rPr>
          <w:rFonts w:ascii="Arial" w:hAnsi="Arial" w:cs="Arial"/>
          <w:sz w:val="20"/>
          <w:szCs w:val="20"/>
        </w:rPr>
        <w:t>.</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92D" w:rsidRPr="006C3582" w:rsidRDefault="00E1792D" w:rsidP="00E1792D">
      <w:pPr>
        <w:jc w:val="both"/>
        <w:rPr>
          <w:rFonts w:ascii="Arial" w:hAnsi="Arial" w:cs="Arial"/>
          <w:sz w:val="20"/>
          <w:szCs w:val="20"/>
        </w:rPr>
      </w:pPr>
      <w:r w:rsidRPr="006C3582">
        <w:rPr>
          <w:rFonts w:ascii="Arial" w:hAnsi="Arial" w:cs="Arial"/>
          <w:sz w:val="20"/>
          <w:szCs w:val="20"/>
        </w:rPr>
        <w:t>По истеку рока предвиђеног за подношење понуда н</w:t>
      </w:r>
      <w:r w:rsidRPr="006C3582">
        <w:rPr>
          <w:rFonts w:ascii="Arial" w:hAnsi="Arial" w:cs="Arial"/>
          <w:sz w:val="20"/>
          <w:szCs w:val="20"/>
          <w:lang w:val="sr-Cyrl-CS"/>
        </w:rPr>
        <w:t>а</w:t>
      </w:r>
      <w:r w:rsidRPr="006C3582">
        <w:rPr>
          <w:rFonts w:ascii="Arial" w:hAnsi="Arial" w:cs="Arial"/>
          <w:sz w:val="20"/>
          <w:szCs w:val="20"/>
        </w:rPr>
        <w:t xml:space="preserve">ручилац не може да мења нити да допуњује конкурсну документацију. </w:t>
      </w:r>
    </w:p>
    <w:p w:rsidR="00E1792D" w:rsidRPr="006C3582" w:rsidRDefault="00E1792D" w:rsidP="00E1792D">
      <w:pPr>
        <w:jc w:val="both"/>
        <w:rPr>
          <w:rFonts w:ascii="Arial" w:hAnsi="Arial" w:cs="Arial"/>
          <w:bCs/>
          <w:sz w:val="20"/>
          <w:szCs w:val="20"/>
        </w:rPr>
      </w:pPr>
      <w:r w:rsidRPr="006C3582">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E1792D" w:rsidRPr="006C3582" w:rsidRDefault="00E1792D" w:rsidP="00E1792D">
      <w:pPr>
        <w:jc w:val="both"/>
        <w:rPr>
          <w:rFonts w:ascii="Arial" w:hAnsi="Arial" w:cs="Arial"/>
          <w:sz w:val="20"/>
          <w:szCs w:val="20"/>
        </w:rPr>
      </w:pPr>
      <w:r w:rsidRPr="006C3582">
        <w:rPr>
          <w:rFonts w:ascii="Arial" w:hAnsi="Arial" w:cs="Arial"/>
          <w:bCs/>
          <w:sz w:val="20"/>
          <w:szCs w:val="20"/>
        </w:rPr>
        <w:lastRenderedPageBreak/>
        <w:t xml:space="preserve">Комуникација у поступку јавне набавке врши се искључиво на начин одређен чланом 20. ЗЈН, </w:t>
      </w:r>
      <w:r w:rsidRPr="006C3582">
        <w:rPr>
          <w:rFonts w:ascii="Arial" w:hAnsi="Arial" w:cs="Arial"/>
          <w:sz w:val="20"/>
          <w:szCs w:val="20"/>
        </w:rPr>
        <w:t xml:space="preserve"> и то: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путем електронске поште или поште, као и објављивањем од стране наручиоца на Порталу јавних набавки и на својој интернет страници;</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92D" w:rsidRPr="006C3582" w:rsidRDefault="00E1792D" w:rsidP="00E1792D">
      <w:pPr>
        <w:jc w:val="both"/>
        <w:rPr>
          <w:rFonts w:ascii="Arial" w:hAnsi="Arial" w:cs="Arial"/>
          <w:sz w:val="20"/>
          <w:szCs w:val="20"/>
        </w:rPr>
      </w:pPr>
    </w:p>
    <w:p w:rsidR="00E1792D" w:rsidRPr="006C3582" w:rsidRDefault="00E1792D" w:rsidP="00E1792D">
      <w:pPr>
        <w:jc w:val="both"/>
        <w:rPr>
          <w:rFonts w:ascii="Arial" w:hAnsi="Arial" w:cs="Arial"/>
          <w:b/>
          <w:bCs/>
          <w:sz w:val="20"/>
          <w:szCs w:val="20"/>
        </w:rPr>
      </w:pPr>
      <w:r w:rsidRPr="006C3582">
        <w:rPr>
          <w:rFonts w:ascii="Arial" w:hAnsi="Arial" w:cs="Arial"/>
          <w:b/>
          <w:bCs/>
          <w:sz w:val="20"/>
          <w:szCs w:val="20"/>
        </w:rPr>
        <w:t xml:space="preserve">15. ДОДАТНА ОБЈАШЊЕЊА ОД ПОНУЂАЧА ПОСЛЕ ОТВАРАЊА ПОНУДА И КОНТРОЛА КОД ПОНУЂАЧА ОДНОСНО ЊЕГОВОГ ПОДИЗВОЂАЧА </w:t>
      </w:r>
    </w:p>
    <w:p w:rsidR="00E1792D" w:rsidRPr="006C3582" w:rsidRDefault="00E1792D" w:rsidP="00E1792D">
      <w:pPr>
        <w:jc w:val="both"/>
        <w:rPr>
          <w:rFonts w:ascii="Arial" w:eastAsia="TimesNewRomanPSMT" w:hAnsi="Arial" w:cs="Arial"/>
          <w:bCs/>
          <w:sz w:val="20"/>
          <w:szCs w:val="20"/>
        </w:rPr>
      </w:pPr>
      <w:r w:rsidRPr="006C3582">
        <w:rPr>
          <w:rFonts w:ascii="Arial" w:hAnsi="Arial" w:cs="Arial"/>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92D" w:rsidRPr="006C3582" w:rsidRDefault="00E1792D" w:rsidP="00E1792D">
      <w:pPr>
        <w:tabs>
          <w:tab w:val="left" w:pos="-135"/>
          <w:tab w:val="left" w:pos="0"/>
          <w:tab w:val="left" w:pos="120"/>
        </w:tabs>
        <w:jc w:val="both"/>
        <w:rPr>
          <w:rFonts w:ascii="Arial" w:hAnsi="Arial" w:cs="Arial"/>
          <w:sz w:val="20"/>
          <w:szCs w:val="20"/>
        </w:rPr>
      </w:pPr>
      <w:r w:rsidRPr="006C3582">
        <w:rPr>
          <w:rFonts w:ascii="Arial" w:eastAsia="TimesNewRomanPSMT" w:hAnsi="Arial" w:cs="Arial"/>
          <w:bCs/>
          <w:sz w:val="20"/>
          <w:szCs w:val="20"/>
        </w:rPr>
        <w:t>Уколико наручилац оцени да су потребна додатна објашњења или је потребно извршити</w:t>
      </w:r>
      <w:r w:rsidRPr="006C3582">
        <w:rPr>
          <w:rFonts w:ascii="Arial" w:hAnsi="Arial" w:cs="Arial"/>
          <w:sz w:val="20"/>
          <w:szCs w:val="20"/>
        </w:rPr>
        <w:t xml:space="preserve"> контролу (увид) код понуђача, односно његовог подизвођача</w:t>
      </w:r>
      <w:r w:rsidRPr="006C3582">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92D" w:rsidRPr="006C3582" w:rsidRDefault="00E1792D" w:rsidP="00E1792D">
      <w:pPr>
        <w:tabs>
          <w:tab w:val="left" w:pos="-135"/>
          <w:tab w:val="left" w:pos="0"/>
          <w:tab w:val="left" w:pos="120"/>
        </w:tabs>
        <w:jc w:val="both"/>
        <w:rPr>
          <w:rFonts w:ascii="Arial" w:hAnsi="Arial" w:cs="Arial"/>
          <w:sz w:val="20"/>
          <w:szCs w:val="20"/>
        </w:rPr>
      </w:pPr>
      <w:r w:rsidRPr="006C3582">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92D" w:rsidRPr="006C3582" w:rsidRDefault="00E1792D" w:rsidP="00E1792D">
      <w:pPr>
        <w:tabs>
          <w:tab w:val="left" w:pos="-135"/>
          <w:tab w:val="left" w:pos="0"/>
          <w:tab w:val="left" w:pos="120"/>
        </w:tabs>
        <w:jc w:val="both"/>
        <w:rPr>
          <w:rFonts w:ascii="Arial" w:hAnsi="Arial" w:cs="Arial"/>
          <w:sz w:val="20"/>
          <w:szCs w:val="20"/>
        </w:rPr>
      </w:pPr>
      <w:r w:rsidRPr="006C3582">
        <w:rPr>
          <w:rFonts w:ascii="Arial" w:hAnsi="Arial" w:cs="Arial"/>
          <w:sz w:val="20"/>
          <w:szCs w:val="20"/>
        </w:rPr>
        <w:t>У случају разлике између јединичне и укупне цене, меродавна је јединична цена.</w:t>
      </w:r>
    </w:p>
    <w:p w:rsidR="00E1792D" w:rsidRPr="006C3582" w:rsidRDefault="00E1792D" w:rsidP="00E1792D">
      <w:pPr>
        <w:jc w:val="both"/>
        <w:rPr>
          <w:rFonts w:ascii="Arial" w:hAnsi="Arial" w:cs="Arial"/>
          <w:b/>
          <w:sz w:val="20"/>
          <w:szCs w:val="20"/>
        </w:rPr>
      </w:pPr>
      <w:r w:rsidRPr="006C3582">
        <w:rPr>
          <w:rFonts w:ascii="Arial" w:hAnsi="Arial" w:cs="Arial"/>
          <w:sz w:val="20"/>
          <w:szCs w:val="20"/>
        </w:rPr>
        <w:t>Ако се понуђач не сагласи са исправком рачунских грешака, наручил</w:t>
      </w:r>
      <w:r w:rsidRPr="006C3582">
        <w:rPr>
          <w:rFonts w:ascii="Arial" w:hAnsi="Arial" w:cs="Arial"/>
          <w:sz w:val="20"/>
          <w:szCs w:val="20"/>
          <w:lang w:val="sr-Cyrl-CS"/>
        </w:rPr>
        <w:t>а</w:t>
      </w:r>
      <w:r w:rsidRPr="006C3582">
        <w:rPr>
          <w:rFonts w:ascii="Arial" w:hAnsi="Arial" w:cs="Arial"/>
          <w:sz w:val="20"/>
          <w:szCs w:val="20"/>
        </w:rPr>
        <w:t xml:space="preserve">ц ће његову понуду одбити као неприхватљиву. </w:t>
      </w:r>
    </w:p>
    <w:p w:rsidR="00E1792D" w:rsidRPr="006C3582" w:rsidRDefault="00E1792D" w:rsidP="00E1792D">
      <w:pPr>
        <w:jc w:val="both"/>
        <w:rPr>
          <w:rFonts w:ascii="Arial" w:hAnsi="Arial" w:cs="Arial"/>
          <w:b/>
          <w:sz w:val="20"/>
          <w:szCs w:val="20"/>
        </w:rPr>
      </w:pPr>
    </w:p>
    <w:p w:rsidR="00E1792D" w:rsidRPr="006C3582" w:rsidRDefault="00E1792D" w:rsidP="00E1792D">
      <w:pPr>
        <w:jc w:val="both"/>
        <w:rPr>
          <w:rFonts w:ascii="Arial" w:hAnsi="Arial" w:cs="Arial"/>
          <w:b/>
          <w:sz w:val="20"/>
          <w:szCs w:val="20"/>
        </w:rPr>
      </w:pPr>
      <w:r w:rsidRPr="006C3582">
        <w:rPr>
          <w:rFonts w:ascii="Arial" w:hAnsi="Arial" w:cs="Arial"/>
          <w:b/>
          <w:sz w:val="20"/>
          <w:szCs w:val="20"/>
        </w:rPr>
        <w:t>16. КОРИШЋЕЊЕ ПАТЕНАТА И ОДГОВОРНОСТ ЗА ПОВРЕДУ ЗАШТИЋЕНИХ ПРАВА ИНТЕЛЕКТУАЛНЕ СВОЈИНЕ ТРЕЋИХ ЛИЦА</w:t>
      </w:r>
    </w:p>
    <w:p w:rsidR="00E1792D" w:rsidRPr="006C3582" w:rsidRDefault="00E1792D" w:rsidP="00E1792D">
      <w:pPr>
        <w:jc w:val="both"/>
        <w:rPr>
          <w:rFonts w:ascii="Arial" w:hAnsi="Arial" w:cs="Arial"/>
          <w:b/>
          <w:sz w:val="20"/>
          <w:szCs w:val="20"/>
        </w:rPr>
      </w:pPr>
      <w:r w:rsidRPr="006C3582">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E1792D" w:rsidRPr="006C3582" w:rsidRDefault="00E1792D" w:rsidP="00E1792D">
      <w:pPr>
        <w:jc w:val="both"/>
        <w:rPr>
          <w:rFonts w:ascii="Arial" w:hAnsi="Arial" w:cs="Arial"/>
          <w:b/>
          <w:sz w:val="20"/>
          <w:szCs w:val="20"/>
        </w:rPr>
      </w:pPr>
    </w:p>
    <w:p w:rsidR="00E1792D" w:rsidRPr="006C3582" w:rsidRDefault="00E1792D" w:rsidP="00E1792D">
      <w:pPr>
        <w:jc w:val="both"/>
        <w:rPr>
          <w:rFonts w:ascii="Arial" w:hAnsi="Arial" w:cs="Arial"/>
          <w:b/>
          <w:bCs/>
          <w:sz w:val="20"/>
          <w:szCs w:val="20"/>
        </w:rPr>
      </w:pPr>
      <w:r w:rsidRPr="006C3582">
        <w:rPr>
          <w:rFonts w:ascii="Arial" w:hAnsi="Arial" w:cs="Arial"/>
          <w:b/>
          <w:bCs/>
          <w:sz w:val="20"/>
          <w:szCs w:val="20"/>
        </w:rPr>
        <w:t xml:space="preserve">17. НАЧИН И РОК ЗА ПОДНОШЕЊЕ ЗАХТЕВА ЗА ЗАШТИТУ ПРАВА ПОНУЂАЧА СА ДЕТАЉНИМ УПУТСТВОМ О САДРЖИНИ ПОТПУНОГ ЗАХТЕВА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се доставља наручиоцу непосредно, електронском поштом на e-mail: </w:t>
      </w:r>
      <w:hyperlink r:id="rId14" w:history="1">
        <w:r w:rsidRPr="006C3582">
          <w:rPr>
            <w:rStyle w:val="Hyperlink"/>
            <w:rFonts w:ascii="Arial" w:eastAsia="ArialNarrow" w:hAnsi="Arial" w:cs="Arial"/>
            <w:sz w:val="20"/>
            <w:szCs w:val="20"/>
          </w:rPr>
          <w:t>office@toplanapi.rs</w:t>
        </w:r>
      </w:hyperlink>
      <w:r w:rsidRPr="006C3582">
        <w:rPr>
          <w:rFonts w:ascii="Arial" w:eastAsia="ArialNarrow" w:hAnsi="Arial" w:cs="Arial"/>
          <w:sz w:val="20"/>
          <w:szCs w:val="20"/>
        </w:rPr>
        <w:t xml:space="preserve">, </w:t>
      </w:r>
      <w:hyperlink r:id="rId15" w:history="1">
        <w:r w:rsidRPr="006C3582">
          <w:rPr>
            <w:rStyle w:val="Hyperlink"/>
            <w:rFonts w:ascii="Arial" w:eastAsia="ArialNarrow" w:hAnsi="Arial" w:cs="Arial"/>
            <w:sz w:val="20"/>
            <w:szCs w:val="20"/>
          </w:rPr>
          <w:t>toplanapirot@gmail.com</w:t>
        </w:r>
      </w:hyperlink>
      <w:r w:rsidRPr="006C3582">
        <w:rPr>
          <w:rFonts w:ascii="Arial" w:eastAsia="TimesNewRomanPSMT" w:hAnsi="Arial" w:cs="Arial"/>
          <w:bCs/>
          <w:i/>
          <w:sz w:val="20"/>
          <w:szCs w:val="20"/>
        </w:rPr>
        <w:t>,</w:t>
      </w:r>
      <w:r w:rsidRPr="006C3582">
        <w:rPr>
          <w:rFonts w:ascii="Arial" w:hAnsi="Arial" w:cs="Arial"/>
          <w:sz w:val="20"/>
          <w:szCs w:val="20"/>
        </w:rPr>
        <w:t xml:space="preserve"> факсом на број 010/324-743 или препорученом пошиљком са повратницом на адресу наручиоца.</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A77B2"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92D" w:rsidRPr="006C3582" w:rsidRDefault="00E1792D" w:rsidP="00E1792D">
      <w:pPr>
        <w:jc w:val="both"/>
        <w:rPr>
          <w:rFonts w:ascii="Arial" w:hAnsi="Arial" w:cs="Arial"/>
          <w:sz w:val="20"/>
          <w:szCs w:val="20"/>
        </w:rPr>
      </w:pPr>
      <w:r w:rsidRPr="006C3582">
        <w:rPr>
          <w:rFonts w:ascii="Arial" w:hAnsi="Arial" w:cs="Arial"/>
          <w:sz w:val="20"/>
          <w:szCs w:val="20"/>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92D" w:rsidRPr="006C3582" w:rsidRDefault="00E1792D" w:rsidP="00E1792D">
      <w:pPr>
        <w:jc w:val="both"/>
        <w:rPr>
          <w:rFonts w:ascii="Arial" w:hAnsi="Arial" w:cs="Arial"/>
          <w:sz w:val="20"/>
          <w:szCs w:val="20"/>
        </w:rPr>
      </w:pPr>
      <w:r w:rsidRPr="006C3582">
        <w:rPr>
          <w:rFonts w:ascii="Arial" w:hAnsi="Arial" w:cs="Arial"/>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Захтев за заштиту права мора да садржи: </w:t>
      </w:r>
    </w:p>
    <w:p w:rsidR="00E1792D" w:rsidRPr="006C3582" w:rsidRDefault="00E1792D" w:rsidP="00E1792D">
      <w:pPr>
        <w:jc w:val="both"/>
        <w:rPr>
          <w:rFonts w:ascii="Arial" w:hAnsi="Arial" w:cs="Arial"/>
          <w:sz w:val="20"/>
          <w:szCs w:val="20"/>
        </w:rPr>
      </w:pPr>
      <w:r w:rsidRPr="006C3582">
        <w:rPr>
          <w:rFonts w:ascii="Arial" w:hAnsi="Arial" w:cs="Arial"/>
          <w:sz w:val="20"/>
          <w:szCs w:val="20"/>
        </w:rPr>
        <w:t>1) назив и адресу подносиоца захтева и лице за контакт;</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2) назив и адресу наручиоца;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3)податке о јавној набавци која је предмет захтева, односно о одлуци наручиоца; </w:t>
      </w:r>
    </w:p>
    <w:p w:rsidR="00E1792D" w:rsidRPr="006C3582" w:rsidRDefault="00E1792D" w:rsidP="00E1792D">
      <w:pPr>
        <w:jc w:val="both"/>
        <w:rPr>
          <w:rFonts w:ascii="Arial" w:hAnsi="Arial" w:cs="Arial"/>
          <w:sz w:val="20"/>
          <w:szCs w:val="20"/>
        </w:rPr>
      </w:pPr>
      <w:r w:rsidRPr="006C3582">
        <w:rPr>
          <w:rFonts w:ascii="Arial" w:hAnsi="Arial" w:cs="Arial"/>
          <w:sz w:val="20"/>
          <w:szCs w:val="20"/>
        </w:rPr>
        <w:t>4) повреде прописа којима се уређује поступак јавне набавке;</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5) чињенице и доказе којима се повреде доказују; </w:t>
      </w:r>
    </w:p>
    <w:p w:rsidR="00E1792D" w:rsidRPr="006C3582" w:rsidRDefault="00E1792D" w:rsidP="00E1792D">
      <w:pPr>
        <w:jc w:val="both"/>
        <w:rPr>
          <w:rFonts w:ascii="Arial" w:hAnsi="Arial" w:cs="Arial"/>
          <w:sz w:val="20"/>
          <w:szCs w:val="20"/>
        </w:rPr>
      </w:pPr>
      <w:r w:rsidRPr="006C3582">
        <w:rPr>
          <w:rFonts w:ascii="Arial" w:hAnsi="Arial" w:cs="Arial"/>
          <w:sz w:val="20"/>
          <w:szCs w:val="20"/>
        </w:rPr>
        <w:t>6) потврду о уплати таксе из члана 156. овог ЗЈН;</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7) потпис подносиоца. </w:t>
      </w:r>
    </w:p>
    <w:p w:rsidR="00E1792D" w:rsidRPr="006C3582" w:rsidRDefault="00E1792D" w:rsidP="00E1792D">
      <w:pPr>
        <w:jc w:val="both"/>
        <w:rPr>
          <w:rFonts w:ascii="Arial" w:hAnsi="Arial" w:cs="Arial"/>
          <w:sz w:val="20"/>
          <w:szCs w:val="20"/>
        </w:rPr>
      </w:pPr>
      <w:r w:rsidRPr="006C3582">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1. </w:t>
      </w:r>
      <w:r w:rsidRPr="006C3582">
        <w:rPr>
          <w:rFonts w:ascii="Arial" w:hAnsi="Arial" w:cs="Arial"/>
          <w:b/>
          <w:sz w:val="20"/>
          <w:szCs w:val="20"/>
        </w:rPr>
        <w:t xml:space="preserve">Потврда о извршеној уплати таксе из члана 156. ЗЈН која садржи следеће елементе: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(1) да буде издата од стране банке и да садржи печат банке;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(3) износ таксе из члана 156. ЗЈН чија се уплата врши - 60.000 динара;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(4) број рачуна: 840-30678845-06;</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(5) шифру плаћања: 153 или 253;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(6) позив на број: подаци о броју или ознаци јавне набавке поводом које се подноси захтев за заштиту права;</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(7) сврха: ЗЗП; ...............</w:t>
      </w:r>
      <w:r w:rsidRPr="006C3582">
        <w:rPr>
          <w:rFonts w:ascii="Arial" w:hAnsi="Arial" w:cs="Arial"/>
          <w:i/>
          <w:iCs/>
          <w:sz w:val="20"/>
          <w:szCs w:val="20"/>
        </w:rPr>
        <w:t xml:space="preserve"> [навести назив наручиоца]</w:t>
      </w:r>
      <w:r w:rsidRPr="006C3582">
        <w:rPr>
          <w:rFonts w:ascii="Arial" w:hAnsi="Arial" w:cs="Arial"/>
          <w:sz w:val="20"/>
          <w:szCs w:val="20"/>
        </w:rPr>
        <w:t>; јавна набавка ЈН ....</w:t>
      </w:r>
      <w:r w:rsidRPr="006C3582">
        <w:rPr>
          <w:rFonts w:ascii="Arial" w:hAnsi="Arial" w:cs="Arial"/>
          <w:i/>
          <w:iCs/>
          <w:sz w:val="20"/>
          <w:szCs w:val="20"/>
        </w:rPr>
        <w:t xml:space="preserve"> [навести редни број јавне набавкe;</w:t>
      </w:r>
      <w:r w:rsidRPr="006C3582">
        <w:rPr>
          <w:rFonts w:ascii="Arial" w:hAnsi="Arial" w:cs="Arial"/>
          <w:sz w:val="20"/>
          <w:szCs w:val="20"/>
        </w:rPr>
        <w:t xml:space="preserve">.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(8) корисник: буџет Републике Србије;</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(9) назив уплатиоца, односно назив подносиоца захтева за заштиту права за којег је извршена уплата таксе;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(10) потпис овлашћеног лица банке, </w:t>
      </w:r>
      <w:r w:rsidRPr="006C3582">
        <w:rPr>
          <w:rFonts w:ascii="Arial" w:hAnsi="Arial" w:cs="Arial"/>
          <w:b/>
          <w:sz w:val="20"/>
          <w:szCs w:val="20"/>
        </w:rPr>
        <w:t>или</w:t>
      </w:r>
      <w:r w:rsidRPr="006C3582">
        <w:rPr>
          <w:rFonts w:ascii="Arial" w:hAnsi="Arial" w:cs="Arial"/>
          <w:sz w:val="20"/>
          <w:szCs w:val="20"/>
        </w:rPr>
        <w:t xml:space="preserve"> </w:t>
      </w:r>
    </w:p>
    <w:p w:rsidR="00E1792D" w:rsidRPr="006C3582" w:rsidRDefault="00E1792D" w:rsidP="00E1792D">
      <w:pPr>
        <w:ind w:firstLine="708"/>
        <w:jc w:val="both"/>
        <w:rPr>
          <w:rFonts w:ascii="Arial" w:hAnsi="Arial" w:cs="Arial"/>
          <w:sz w:val="20"/>
          <w:szCs w:val="20"/>
        </w:rPr>
      </w:pP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2. </w:t>
      </w:r>
      <w:r w:rsidRPr="006C3582">
        <w:rPr>
          <w:rFonts w:ascii="Arial" w:hAnsi="Arial" w:cs="Arial"/>
          <w:b/>
          <w:sz w:val="20"/>
          <w:szCs w:val="20"/>
        </w:rPr>
        <w:t>Налог за уплату,</w:t>
      </w:r>
      <w:r w:rsidRPr="006C3582">
        <w:rPr>
          <w:rFonts w:ascii="Arial" w:hAnsi="Arial" w:cs="Arial"/>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C3582">
        <w:rPr>
          <w:rFonts w:ascii="Arial" w:hAnsi="Arial" w:cs="Arial"/>
          <w:b/>
          <w:sz w:val="20"/>
          <w:szCs w:val="20"/>
        </w:rPr>
        <w:t>или</w:t>
      </w:r>
      <w:r w:rsidRPr="006C3582">
        <w:rPr>
          <w:rFonts w:ascii="Arial" w:hAnsi="Arial" w:cs="Arial"/>
          <w:sz w:val="20"/>
          <w:szCs w:val="20"/>
        </w:rPr>
        <w:t xml:space="preserve"> </w:t>
      </w:r>
    </w:p>
    <w:p w:rsidR="00E1792D" w:rsidRPr="006C3582" w:rsidRDefault="00E1792D" w:rsidP="00E1792D">
      <w:pPr>
        <w:ind w:firstLine="708"/>
        <w:jc w:val="both"/>
        <w:rPr>
          <w:rFonts w:ascii="Arial" w:hAnsi="Arial" w:cs="Arial"/>
          <w:sz w:val="20"/>
          <w:szCs w:val="20"/>
        </w:rPr>
      </w:pPr>
      <w:r w:rsidRPr="006C3582">
        <w:rPr>
          <w:rFonts w:ascii="Arial" w:hAnsi="Arial" w:cs="Arial"/>
          <w:sz w:val="20"/>
          <w:szCs w:val="20"/>
        </w:rPr>
        <w:t xml:space="preserve">3. </w:t>
      </w:r>
      <w:r w:rsidRPr="006C3582">
        <w:rPr>
          <w:rFonts w:ascii="Arial" w:hAnsi="Arial" w:cs="Arial"/>
          <w:b/>
          <w:sz w:val="20"/>
          <w:szCs w:val="20"/>
        </w:rPr>
        <w:t>Потврда издата од стране Републике Србије, Министарства финансија, Управе за трезор,</w:t>
      </w:r>
      <w:r w:rsidRPr="006C3582">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C3582">
        <w:rPr>
          <w:rFonts w:ascii="Arial" w:hAnsi="Arial" w:cs="Arial"/>
          <w:b/>
          <w:sz w:val="20"/>
          <w:szCs w:val="20"/>
        </w:rPr>
        <w:t xml:space="preserve"> или</w:t>
      </w:r>
    </w:p>
    <w:p w:rsidR="000A77B2" w:rsidRPr="006C3582" w:rsidRDefault="00E1792D" w:rsidP="000A77B2">
      <w:pPr>
        <w:ind w:firstLine="708"/>
        <w:jc w:val="both"/>
        <w:rPr>
          <w:rFonts w:ascii="Arial" w:hAnsi="Arial" w:cs="Arial"/>
          <w:sz w:val="20"/>
          <w:szCs w:val="20"/>
        </w:rPr>
      </w:pPr>
      <w:r w:rsidRPr="006C3582">
        <w:rPr>
          <w:rFonts w:ascii="Arial" w:hAnsi="Arial" w:cs="Arial"/>
          <w:sz w:val="20"/>
          <w:szCs w:val="20"/>
        </w:rPr>
        <w:t xml:space="preserve">4. </w:t>
      </w:r>
      <w:r w:rsidRPr="006C3582">
        <w:rPr>
          <w:rFonts w:ascii="Arial" w:hAnsi="Arial" w:cs="Arial"/>
          <w:b/>
          <w:sz w:val="20"/>
          <w:szCs w:val="20"/>
        </w:rPr>
        <w:t xml:space="preserve">Потврда издата од стране Народне банке Србије, </w:t>
      </w:r>
      <w:r w:rsidRPr="006C3582">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01BD1" w:rsidRPr="006C3582" w:rsidRDefault="00E1792D" w:rsidP="000A77B2">
      <w:pPr>
        <w:ind w:firstLine="708"/>
        <w:jc w:val="both"/>
        <w:rPr>
          <w:rFonts w:ascii="Arial" w:hAnsi="Arial" w:cs="Arial"/>
          <w:sz w:val="20"/>
          <w:szCs w:val="20"/>
        </w:rPr>
      </w:pPr>
      <w:r w:rsidRPr="006C3582">
        <w:rPr>
          <w:rFonts w:ascii="Arial" w:hAnsi="Arial" w:cs="Arial"/>
          <w:sz w:val="20"/>
          <w:szCs w:val="20"/>
        </w:rPr>
        <w:t>Поступак заштите права регулисан је одредбама чл. 138. - 166. ЗЈН</w:t>
      </w:r>
    </w:p>
    <w:p w:rsidR="00597EF8" w:rsidRPr="006C3582" w:rsidRDefault="00597EF8" w:rsidP="00696BC2">
      <w:pPr>
        <w:pStyle w:val="BodyText3"/>
        <w:spacing w:after="0"/>
        <w:rPr>
          <w:rFonts w:ascii="Arial" w:hAnsi="Arial" w:cs="Arial"/>
          <w:b/>
          <w:bCs/>
          <w:sz w:val="20"/>
          <w:szCs w:val="20"/>
        </w:rPr>
      </w:pPr>
    </w:p>
    <w:sectPr w:rsidR="00597EF8" w:rsidRPr="006C3582" w:rsidSect="000A77B2">
      <w:pgSz w:w="11906" w:h="16838"/>
      <w:pgMar w:top="1440" w:right="1440" w:bottom="1440" w:left="1440"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61" w:rsidRDefault="007D6261">
      <w:r>
        <w:separator/>
      </w:r>
    </w:p>
  </w:endnote>
  <w:endnote w:type="continuationSeparator" w:id="0">
    <w:p w:rsidR="007D6261" w:rsidRDefault="007D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9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MV Bol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ArialNarrow">
    <w:altName w:val="MS Mincho"/>
    <w:charset w:val="EE"/>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E2" w:rsidRDefault="00915DE2">
    <w:pPr>
      <w:pStyle w:val="Footer"/>
    </w:pPr>
    <w:r>
      <w:pict>
        <v:line id="Straight Connector 4" o:spid="_x0000_s2065" style="position:absolute;z-index:-251659776" from="6.35pt,4.6pt" to="506.25pt,4.6pt" strokecolor="#d82717" strokeweight=".79mm">
          <v:stroke color2="#27d8e8" joinstyle="miter" endcap="square"/>
        </v:line>
      </w:pict>
    </w:r>
  </w:p>
  <w:p w:rsidR="00915DE2" w:rsidRDefault="00915DE2" w:rsidP="00AF2327">
    <w:pPr>
      <w:jc w:val="right"/>
      <w:rPr>
        <w:rFonts w:ascii="Arial Narrow" w:hAnsi="Arial Narrow" w:cs="Arial Narrow"/>
      </w:rPr>
    </w:pPr>
    <w:r>
      <w:rPr>
        <w:sz w:val="20"/>
        <w:szCs w:val="20"/>
      </w:rPr>
      <w:fldChar w:fldCharType="begin"/>
    </w:r>
    <w:r>
      <w:rPr>
        <w:sz w:val="20"/>
        <w:szCs w:val="20"/>
      </w:rPr>
      <w:instrText xml:space="preserve"> PAGE </w:instrText>
    </w:r>
    <w:r>
      <w:rPr>
        <w:sz w:val="20"/>
        <w:szCs w:val="20"/>
      </w:rPr>
      <w:fldChar w:fldCharType="separate"/>
    </w:r>
    <w:r w:rsidR="007A52CE">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sidR="007A52CE">
      <w:rPr>
        <w:noProof/>
        <w:sz w:val="20"/>
        <w:szCs w:val="20"/>
      </w:rPr>
      <w:t>41</w:t>
    </w:r>
    <w:r>
      <w:rPr>
        <w:sz w:val="20"/>
        <w:szCs w:val="20"/>
      </w:rPr>
      <w:fldChar w:fldCharType="end"/>
    </w:r>
  </w:p>
  <w:p w:rsidR="00915DE2" w:rsidRDefault="00915DE2">
    <w:pPr>
      <w:pStyle w:val="Footer"/>
      <w:jc w:val="center"/>
      <w:rPr>
        <w:rFonts w:ascii="Arial Narrow" w:hAnsi="Arial Narrow" w:cs="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61" w:rsidRDefault="007D6261">
      <w:r>
        <w:separator/>
      </w:r>
    </w:p>
  </w:footnote>
  <w:footnote w:type="continuationSeparator" w:id="0">
    <w:p w:rsidR="007D6261" w:rsidRDefault="007D6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E2" w:rsidRDefault="00915DE2">
    <w:pPr>
      <w:pStyle w:val="a0"/>
    </w:pPr>
    <w:r>
      <w:pict>
        <v:shapetype id="_x0000_t202" coordsize="21600,21600" o:spt="202" path="m,l,21600r21600,l21600,xe">
          <v:stroke joinstyle="miter"/>
          <v:path gradientshapeok="t" o:connecttype="rect"/>
        </v:shapetype>
        <v:shape id="_x0000_s2067" type="#_x0000_t202" style="position:absolute;margin-left:121.8pt;margin-top:29.05pt;width:382.65pt;height:44.25pt;z-index:-251657728;mso-wrap-distance-left:9.05pt;mso-wrap-distance-right:9.05pt" stroked="f">
          <v:fill color2="black"/>
          <v:textbox style="mso-next-textbox:#_x0000_s2067" inset="0,0,0,0">
            <w:txbxContent>
              <w:p w:rsidR="00915DE2" w:rsidRPr="006A1BB3" w:rsidRDefault="00915DE2" w:rsidP="00AF2327">
                <w:pPr>
                  <w:pStyle w:val="Header"/>
                  <w:rPr>
                    <w:rFonts w:ascii="Arial Narrow" w:hAnsi="Arial Narrow"/>
                    <w:sz w:val="24"/>
                    <w:szCs w:val="24"/>
                  </w:rPr>
                </w:pPr>
                <w:r w:rsidRPr="006A1BB3">
                  <w:rPr>
                    <w:rFonts w:ascii="Arial Narrow" w:hAnsi="Arial Narrow" w:cs="ArialNarrow,Bold"/>
                    <w:b/>
                    <w:bCs/>
                    <w:sz w:val="24"/>
                    <w:szCs w:val="24"/>
                  </w:rPr>
                  <w:t xml:space="preserve">ЈКП </w:t>
                </w:r>
                <w:r>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Pr>
                    <w:rFonts w:ascii="Arial Narrow" w:hAnsi="Arial Narrow" w:cs="ArialNarrow,Bold"/>
                    <w:b/>
                    <w:bCs/>
                    <w:sz w:val="24"/>
                    <w:szCs w:val="24"/>
                  </w:rPr>
                  <w:t xml:space="preserve">“ </w:t>
                </w:r>
                <w:r>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Pr>
                    <w:rFonts w:ascii="Arial Narrow" w:eastAsia="ArialNarrow" w:hAnsi="Arial Narrow" w:cs="ArialNarrow"/>
                    <w:sz w:val="24"/>
                    <w:szCs w:val="24"/>
                  </w:rPr>
                  <w:t xml:space="preserve">ул. </w:t>
                </w:r>
                <w:r>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915DE2" w:rsidRDefault="00915DE2" w:rsidP="00AF2327">
                <w:pPr>
                  <w:rPr>
                    <w:rFonts w:ascii="Arial Narrow" w:eastAsia="ArialNarrow" w:hAnsi="Arial Narrow" w:cs="ArialNarrow"/>
                  </w:rPr>
                </w:pPr>
                <w:r>
                  <w:rPr>
                    <w:rFonts w:ascii="Arial Narrow" w:eastAsia="ArialNarrow" w:hAnsi="Arial Narrow" w:cs="ArialNarrow"/>
                  </w:rPr>
                  <w:t>тел: 010 321 119</w:t>
                </w:r>
                <w:r>
                  <w:rPr>
                    <w:rFonts w:ascii="Arial Narrow" w:eastAsia="ArialNarrow" w:hAnsi="Arial Narrow" w:cs="ArialNarrow"/>
                    <w:lang w:val="sr-Cyrl-CS"/>
                  </w:rPr>
                  <w:t>;</w:t>
                </w:r>
                <w:r>
                  <w:rPr>
                    <w:rFonts w:ascii="Arial Narrow" w:eastAsia="ArialNarrow" w:hAnsi="Arial Narrow" w:cs="ArialNarrow"/>
                  </w:rPr>
                  <w:t xml:space="preserve"> </w:t>
                </w:r>
                <w:r>
                  <w:rPr>
                    <w:rFonts w:ascii="Arial Narrow" w:eastAsia="ArialNarrow" w:hAnsi="Arial Narrow" w:cs="ArialNarrow"/>
                    <w:lang w:val="sr-Cyrl-CS"/>
                  </w:rPr>
                  <w:t>тел/</w:t>
                </w:r>
                <w:r>
                  <w:rPr>
                    <w:rFonts w:ascii="Arial Narrow" w:eastAsia="ArialNarrow" w:hAnsi="Arial Narrow" w:cs="ArialNarrow"/>
                  </w:rPr>
                  <w:t>фах:</w:t>
                </w:r>
                <w:r>
                  <w:rPr>
                    <w:rFonts w:ascii="Arial Narrow" w:eastAsia="ArialNarrow" w:hAnsi="Arial Narrow" w:cs="ArialNarrow"/>
                    <w:lang w:val="sr-Cyrl-CS"/>
                  </w:rPr>
                  <w:t xml:space="preserve"> 010</w:t>
                </w:r>
                <w:r w:rsidRPr="0061455E">
                  <w:rPr>
                    <w:rFonts w:ascii="Arial Narrow" w:eastAsia="ArialNarrow" w:hAnsi="Arial Narrow" w:cs="ArialNarrow"/>
                  </w:rPr>
                  <w:t xml:space="preserve"> </w:t>
                </w:r>
                <w:r w:rsidRPr="006A1BB3">
                  <w:rPr>
                    <w:rFonts w:ascii="Arial Narrow" w:eastAsia="ArialNarrow" w:hAnsi="Arial Narrow" w:cs="ArialNarrow"/>
                  </w:rPr>
                  <w:t>324</w:t>
                </w:r>
                <w:r>
                  <w:rPr>
                    <w:rFonts w:ascii="Arial Narrow" w:eastAsia="ArialNarrow" w:hAnsi="Arial Narrow" w:cs="ArialNarrow"/>
                  </w:rPr>
                  <w:t xml:space="preserve"> 743</w:t>
                </w:r>
                <w:r>
                  <w:rPr>
                    <w:rFonts w:ascii="Arial Narrow" w:eastAsia="ArialNarrow" w:hAnsi="Arial Narrow" w:cs="ArialNarrow"/>
                    <w:lang w:val="sr-Cyrl-CS"/>
                  </w:rPr>
                  <w:t>; инфо центар: 0800/001-004</w:t>
                </w:r>
                <w:r>
                  <w:rPr>
                    <w:rFonts w:ascii="Arial Narrow" w:eastAsia="ArialNarrow" w:hAnsi="Arial Narrow" w:cs="ArialNarrow"/>
                  </w:rPr>
                  <w:t xml:space="preserve"> </w:t>
                </w:r>
              </w:p>
              <w:p w:rsidR="00915DE2" w:rsidRDefault="00915DE2" w:rsidP="00AF2327">
                <w:pPr>
                  <w:rPr>
                    <w:rFonts w:ascii="Arial Narrow" w:eastAsia="ArialNarrow" w:hAnsi="Arial Narrow" w:cs="ArialNarrow"/>
                  </w:rPr>
                </w:pPr>
                <w:r>
                  <w:rPr>
                    <w:rFonts w:ascii="Arial Narrow" w:eastAsia="ArialNarrow" w:hAnsi="Arial Narrow" w:cs="ArialNarrow"/>
                  </w:rPr>
                  <w:t xml:space="preserve">web site: www.toplanapi.rs , e-mail: </w:t>
                </w:r>
                <w:hyperlink r:id="rId1" w:history="1">
                  <w:r w:rsidRPr="00635E20">
                    <w:rPr>
                      <w:rStyle w:val="Hyperlink"/>
                      <w:rFonts w:ascii="Arial Narrow" w:eastAsia="ArialNarrow" w:hAnsi="Arial Narrow" w:cs="ArialNarrow"/>
                    </w:rPr>
                    <w:t>office@toplanapi.rs</w:t>
                  </w:r>
                </w:hyperlink>
                <w:r>
                  <w:rPr>
                    <w:rFonts w:ascii="Arial Narrow" w:eastAsia="ArialNarrow" w:hAnsi="Arial Narrow" w:cs="ArialNarrow"/>
                  </w:rPr>
                  <w:t xml:space="preserve">, </w:t>
                </w:r>
                <w:hyperlink r:id="rId2" w:history="1">
                  <w:r w:rsidRPr="006E354F">
                    <w:rPr>
                      <w:rStyle w:val="Hyperlink"/>
                      <w:rFonts w:ascii="Arial Narrow" w:eastAsia="ArialNarrow" w:hAnsi="Arial Narrow" w:cs="ArialNarrow"/>
                    </w:rPr>
                    <w:t>toplanapirot@gmail.com</w:t>
                  </w:r>
                </w:hyperlink>
              </w:p>
              <w:p w:rsidR="00915DE2" w:rsidRPr="00AF2327" w:rsidRDefault="00915DE2" w:rsidP="00AF2327">
                <w:pPr>
                  <w:pStyle w:val="a0"/>
                  <w:rPr>
                    <w:rFonts w:ascii="Arial Narrow" w:eastAsia="ArialNarrow" w:hAnsi="Arial Narrow" w:cs="ArialNarrow"/>
                  </w:rPr>
                </w:pPr>
              </w:p>
            </w:txbxContent>
          </v:textbox>
        </v:shape>
      </w:pict>
    </w:r>
    <w:r>
      <w:pict>
        <v:line id="Straight Connector 2" o:spid="_x0000_s2066" style="position:absolute;z-index:-251658752" from="121.8pt,85.15pt" to="506.25pt,85.15pt" strokecolor="#d82717" strokeweight=".53mm">
          <v:stroke color2="#27d8e8" joinstyle="miter" endcap="square"/>
        </v:line>
      </w:pict>
    </w:r>
    <w:r>
      <w:rPr>
        <w:rFonts w:ascii="Arial Narrow" w:hAnsi="Arial Narrow" w:cs="ArialNarrow"/>
        <w:b/>
        <w:noProof/>
        <w:lang w:eastAsia="en-US"/>
      </w:rPr>
      <w:drawing>
        <wp:inline distT="0" distB="0" distL="0" distR="0">
          <wp:extent cx="15144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514475" cy="12573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9"/>
    <w:lvl w:ilvl="0">
      <w:start w:val="1"/>
      <w:numFmt w:val="bullet"/>
      <w:lvlText w:val=""/>
      <w:lvlJc w:val="left"/>
      <w:pPr>
        <w:tabs>
          <w:tab w:val="num" w:pos="0"/>
        </w:tabs>
        <w:ind w:left="720" w:hanging="360"/>
      </w:pPr>
      <w:rPr>
        <w:rFonts w:ascii="Symbol" w:hAnsi="Symbol" w:cs="Arial"/>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auto"/>
        <w:sz w:val="22"/>
        <w:szCs w:val="22"/>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auto"/>
        <w:sz w:val="22"/>
        <w:szCs w:val="22"/>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sz w:val="24"/>
        <w:szCs w:val="24"/>
        <w:lang w:val="ru-RU"/>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080" w:hanging="360"/>
      </w:pPr>
      <w:rPr>
        <w:rFonts w:ascii="Arial" w:hAnsi="Arial" w:cs="Arial"/>
        <w:b w:val="0"/>
        <w:color w:val="auto"/>
        <w:sz w:val="22"/>
        <w:szCs w:val="22"/>
        <w:lang w:val="sr-Cyrl-CS"/>
      </w:rPr>
    </w:lvl>
  </w:abstractNum>
  <w:abstractNum w:abstractNumId="5" w15:restartNumberingAfterBreak="0">
    <w:nsid w:val="00000006"/>
    <w:multiLevelType w:val="singleLevel"/>
    <w:tmpl w:val="00000006"/>
    <w:name w:val="WW8Num14"/>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17"/>
    <w:lvl w:ilvl="0">
      <w:start w:val="1"/>
      <w:numFmt w:val="decimal"/>
      <w:lvlText w:val="%1)"/>
      <w:lvlJc w:val="left"/>
      <w:pPr>
        <w:tabs>
          <w:tab w:val="num" w:pos="0"/>
        </w:tabs>
        <w:ind w:left="720" w:hanging="360"/>
      </w:pPr>
      <w:rPr>
        <w:rFonts w:ascii="Arial" w:eastAsia="TimesNewRomanPSMT" w:hAnsi="Arial" w:cs="Arial" w:hint="default"/>
        <w:bCs/>
        <w:color w:val="auto"/>
        <w:sz w:val="22"/>
        <w:szCs w:val="22"/>
      </w:rPr>
    </w:lvl>
  </w:abstractNum>
  <w:abstractNum w:abstractNumId="7" w15:restartNumberingAfterBreak="0">
    <w:nsid w:val="00000008"/>
    <w:multiLevelType w:val="singleLevel"/>
    <w:tmpl w:val="00000008"/>
    <w:name w:val="WW8Num1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9"/>
    <w:lvl w:ilvl="0">
      <w:numFmt w:val="bullet"/>
      <w:lvlText w:val="-"/>
      <w:lvlJc w:val="left"/>
      <w:pPr>
        <w:tabs>
          <w:tab w:val="num" w:pos="0"/>
        </w:tabs>
        <w:ind w:left="1440" w:hanging="360"/>
      </w:pPr>
      <w:rPr>
        <w:rFonts w:ascii="Arial" w:hAnsi="Arial" w:cs="Arial" w:hint="default"/>
        <w:color w:val="000000"/>
        <w:sz w:val="22"/>
        <w:szCs w:val="22"/>
      </w:rPr>
    </w:lvl>
  </w:abstractNum>
  <w:abstractNum w:abstractNumId="9" w15:restartNumberingAfterBreak="0">
    <w:nsid w:val="0000000A"/>
    <w:multiLevelType w:val="singleLevel"/>
    <w:tmpl w:val="0000000A"/>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B"/>
    <w:multiLevelType w:val="singleLevel"/>
    <w:tmpl w:val="0000000B"/>
    <w:name w:val="WW8Num26"/>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1" w15:restartNumberingAfterBreak="0">
    <w:nsid w:val="0000000C"/>
    <w:multiLevelType w:val="singleLevel"/>
    <w:tmpl w:val="0000000C"/>
    <w:name w:val="WW8Num2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12" w15:restartNumberingAfterBreak="0">
    <w:nsid w:val="0000000D"/>
    <w:multiLevelType w:val="singleLevel"/>
    <w:tmpl w:val="0000000D"/>
    <w:name w:val="WW8Num28"/>
    <w:lvl w:ilvl="0">
      <w:start w:val="1"/>
      <w:numFmt w:val="bullet"/>
      <w:lvlText w:val=""/>
      <w:lvlJc w:val="left"/>
      <w:pPr>
        <w:tabs>
          <w:tab w:val="num" w:pos="0"/>
        </w:tabs>
        <w:ind w:left="1440" w:hanging="360"/>
      </w:pPr>
      <w:rPr>
        <w:rFonts w:ascii="Symbol" w:hAnsi="Symbol" w:cs="Symbol" w:hint="default"/>
      </w:rPr>
    </w:lvl>
  </w:abstractNum>
  <w:abstractNum w:abstractNumId="13" w15:restartNumberingAfterBreak="0">
    <w:nsid w:val="0000000E"/>
    <w:multiLevelType w:val="singleLevel"/>
    <w:tmpl w:val="0000000E"/>
    <w:name w:val="WW8Num32"/>
    <w:lvl w:ilvl="0">
      <w:start w:val="1"/>
      <w:numFmt w:val="bullet"/>
      <w:lvlText w:val="-"/>
      <w:lvlJc w:val="left"/>
      <w:pPr>
        <w:tabs>
          <w:tab w:val="num" w:pos="1080"/>
        </w:tabs>
        <w:ind w:left="1080" w:hanging="288"/>
      </w:pPr>
      <w:rPr>
        <w:rFonts w:ascii="Times New Roman" w:hAnsi="Times New Roman" w:cs="Times New Roman" w:hint="default"/>
        <w:b/>
        <w:i w:val="0"/>
        <w:sz w:val="16"/>
        <w:szCs w:val="22"/>
      </w:rPr>
    </w:lvl>
  </w:abstractNum>
  <w:abstractNum w:abstractNumId="14" w15:restartNumberingAfterBreak="0">
    <w:nsid w:val="0000000F"/>
    <w:multiLevelType w:val="singleLevel"/>
    <w:tmpl w:val="0000000F"/>
    <w:name w:val="WW8Num34"/>
    <w:lvl w:ilvl="0">
      <w:start w:val="1"/>
      <w:numFmt w:val="decimal"/>
      <w:lvlText w:val="%1)"/>
      <w:lvlJc w:val="left"/>
      <w:pPr>
        <w:tabs>
          <w:tab w:val="num" w:pos="0"/>
        </w:tabs>
        <w:ind w:left="1080" w:hanging="360"/>
      </w:pPr>
      <w:rPr>
        <w:rFonts w:ascii="Arial" w:hAnsi="Arial" w:cs="Arial" w:hint="default"/>
        <w:color w:val="auto"/>
        <w:sz w:val="22"/>
        <w:szCs w:val="22"/>
        <w:lang w:val="sr-Cyrl-CS"/>
      </w:rPr>
    </w:lvl>
  </w:abstractNum>
  <w:abstractNum w:abstractNumId="15" w15:restartNumberingAfterBreak="0">
    <w:nsid w:val="00000010"/>
    <w:multiLevelType w:val="singleLevel"/>
    <w:tmpl w:val="00000010"/>
    <w:name w:val="WW8Num35"/>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6" w15:restartNumberingAfterBreak="0">
    <w:nsid w:val="00000011"/>
    <w:multiLevelType w:val="singleLevel"/>
    <w:tmpl w:val="00000011"/>
    <w:name w:val="WW8Num38"/>
    <w:lvl w:ilvl="0">
      <w:start w:val="1"/>
      <w:numFmt w:val="decimal"/>
      <w:lvlText w:val="%1."/>
      <w:lvlJc w:val="left"/>
      <w:pPr>
        <w:tabs>
          <w:tab w:val="num" w:pos="0"/>
        </w:tabs>
        <w:ind w:left="873" w:hanging="360"/>
      </w:pPr>
    </w:lvl>
  </w:abstractNum>
  <w:abstractNum w:abstractNumId="17" w15:restartNumberingAfterBreak="0">
    <w:nsid w:val="00000012"/>
    <w:multiLevelType w:val="singleLevel"/>
    <w:tmpl w:val="00000012"/>
    <w:name w:val="WW8Num42"/>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8" w15:restartNumberingAfterBreak="0">
    <w:nsid w:val="00000013"/>
    <w:multiLevelType w:val="singleLevel"/>
    <w:tmpl w:val="00000013"/>
    <w:name w:val="WW8Num45"/>
    <w:lvl w:ilvl="0">
      <w:start w:val="1"/>
      <w:numFmt w:val="decimal"/>
      <w:lvlText w:val="%1)"/>
      <w:lvlJc w:val="left"/>
      <w:pPr>
        <w:tabs>
          <w:tab w:val="num" w:pos="0"/>
        </w:tabs>
        <w:ind w:left="720" w:hanging="360"/>
      </w:pPr>
      <w:rPr>
        <w:rFonts w:ascii="Arial" w:hAnsi="Arial" w:cs="Arial" w:hint="default"/>
        <w:sz w:val="22"/>
        <w:szCs w:val="22"/>
      </w:rPr>
    </w:lvl>
  </w:abstractNum>
  <w:abstractNum w:abstractNumId="19" w15:restartNumberingAfterBreak="0">
    <w:nsid w:val="07C421B5"/>
    <w:multiLevelType w:val="hybridMultilevel"/>
    <w:tmpl w:val="71147786"/>
    <w:lvl w:ilvl="0" w:tplc="0E7292D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1CC84F48"/>
    <w:multiLevelType w:val="hybridMultilevel"/>
    <w:tmpl w:val="0D5003FA"/>
    <w:lvl w:ilvl="0" w:tplc="F17837C0">
      <w:start w:val="1"/>
      <w:numFmt w:val="decimal"/>
      <w:lvlText w:val="%1)"/>
      <w:lvlJc w:val="left"/>
      <w:pPr>
        <w:ind w:left="72" w:hanging="72"/>
      </w:pPr>
      <w:rPr>
        <w:rFonts w:hint="default"/>
        <w:b w:val="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1" w15:restartNumberingAfterBreak="0">
    <w:nsid w:val="1FA35C61"/>
    <w:multiLevelType w:val="hybridMultilevel"/>
    <w:tmpl w:val="0D5003FA"/>
    <w:lvl w:ilvl="0" w:tplc="F17837C0">
      <w:start w:val="1"/>
      <w:numFmt w:val="decimal"/>
      <w:lvlText w:val="%1)"/>
      <w:lvlJc w:val="left"/>
      <w:pPr>
        <w:ind w:left="72" w:hanging="72"/>
      </w:pPr>
      <w:rPr>
        <w:rFonts w:hint="default"/>
        <w:b w:val="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2" w15:restartNumberingAfterBreak="0">
    <w:nsid w:val="2CC25D00"/>
    <w:multiLevelType w:val="hybridMultilevel"/>
    <w:tmpl w:val="974A5AB2"/>
    <w:lvl w:ilvl="0" w:tplc="04090011">
      <w:start w:val="1"/>
      <w:numFmt w:val="decimal"/>
      <w:lvlText w:val="%1)"/>
      <w:lvlJc w:val="left"/>
      <w:pPr>
        <w:ind w:left="765" w:hanging="360"/>
      </w:p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23" w15:restartNumberingAfterBreak="0">
    <w:nsid w:val="3B6E1AC5"/>
    <w:multiLevelType w:val="hybridMultilevel"/>
    <w:tmpl w:val="0D5003FA"/>
    <w:lvl w:ilvl="0" w:tplc="F17837C0">
      <w:start w:val="1"/>
      <w:numFmt w:val="decimal"/>
      <w:lvlText w:val="%1)"/>
      <w:lvlJc w:val="left"/>
      <w:pPr>
        <w:ind w:left="72" w:hanging="72"/>
      </w:pPr>
      <w:rPr>
        <w:rFonts w:hint="default"/>
        <w:b w:val="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15:restartNumberingAfterBreak="0">
    <w:nsid w:val="3E311210"/>
    <w:multiLevelType w:val="hybridMultilevel"/>
    <w:tmpl w:val="F874FE5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E7B12"/>
    <w:multiLevelType w:val="hybridMultilevel"/>
    <w:tmpl w:val="6ACEBE18"/>
    <w:lvl w:ilvl="0" w:tplc="557C0D64">
      <w:start w:val="1"/>
      <w:numFmt w:val="bullet"/>
      <w:lvlText w:val="-"/>
      <w:lvlJc w:val="left"/>
      <w:pPr>
        <w:tabs>
          <w:tab w:val="num" w:pos="1080"/>
        </w:tabs>
        <w:ind w:left="1080" w:hanging="288"/>
      </w:pPr>
      <w:rPr>
        <w:rFonts w:ascii="Times New Roman" w:hAnsi="Times New Roman" w:cs="Times New Roman"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16541"/>
    <w:multiLevelType w:val="hybridMultilevel"/>
    <w:tmpl w:val="FDCAC5F6"/>
    <w:lvl w:ilvl="0" w:tplc="E9B2F60A">
      <w:start w:val="1"/>
      <w:numFmt w:val="decimal"/>
      <w:lvlText w:val="%1)"/>
      <w:lvlJc w:val="left"/>
      <w:pPr>
        <w:ind w:left="765" w:hanging="360"/>
      </w:pPr>
      <w:rPr>
        <w:b w:val="0"/>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27" w15:restartNumberingAfterBreak="0">
    <w:nsid w:val="5A7F088D"/>
    <w:multiLevelType w:val="hybridMultilevel"/>
    <w:tmpl w:val="65BC51FA"/>
    <w:lvl w:ilvl="0" w:tplc="757ED894">
      <w:start w:val="1"/>
      <w:numFmt w:val="upperRoman"/>
      <w:lvlText w:val="%1."/>
      <w:lvlJc w:val="right"/>
      <w:pPr>
        <w:ind w:left="1080" w:hanging="360"/>
      </w:pPr>
      <w:rPr>
        <w:b/>
        <w:sz w:val="24"/>
        <w:szCs w:val="24"/>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8" w15:restartNumberingAfterBreak="0">
    <w:nsid w:val="60420BD1"/>
    <w:multiLevelType w:val="hybridMultilevel"/>
    <w:tmpl w:val="450C7496"/>
    <w:lvl w:ilvl="0" w:tplc="DCE4B0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3115C1"/>
    <w:multiLevelType w:val="hybridMultilevel"/>
    <w:tmpl w:val="974A5AB2"/>
    <w:lvl w:ilvl="0" w:tplc="04090011">
      <w:start w:val="1"/>
      <w:numFmt w:val="decimal"/>
      <w:lvlText w:val="%1)"/>
      <w:lvlJc w:val="left"/>
      <w:pPr>
        <w:ind w:left="765" w:hanging="360"/>
      </w:p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30" w15:restartNumberingAfterBreak="0">
    <w:nsid w:val="78232D47"/>
    <w:multiLevelType w:val="hybridMultilevel"/>
    <w:tmpl w:val="65BC51FA"/>
    <w:lvl w:ilvl="0" w:tplc="757ED894">
      <w:start w:val="1"/>
      <w:numFmt w:val="upperRoman"/>
      <w:lvlText w:val="%1."/>
      <w:lvlJc w:val="right"/>
      <w:pPr>
        <w:ind w:left="360" w:hanging="360"/>
      </w:pPr>
      <w:rPr>
        <w:b/>
        <w:sz w:val="24"/>
        <w:szCs w:val="24"/>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6"/>
  </w:num>
  <w:num w:numId="19">
    <w:abstractNumId w:val="27"/>
  </w:num>
  <w:num w:numId="20">
    <w:abstractNumId w:val="29"/>
  </w:num>
  <w:num w:numId="21">
    <w:abstractNumId w:val="22"/>
  </w:num>
  <w:num w:numId="22">
    <w:abstractNumId w:val="23"/>
  </w:num>
  <w:num w:numId="23">
    <w:abstractNumId w:val="20"/>
  </w:num>
  <w:num w:numId="24">
    <w:abstractNumId w:val="30"/>
  </w:num>
  <w:num w:numId="25">
    <w:abstractNumId w:val="21"/>
  </w:num>
  <w:num w:numId="26">
    <w:abstractNumId w:val="19"/>
  </w:num>
  <w:num w:numId="27">
    <w:abstractNumId w:val="10"/>
  </w:num>
  <w:num w:numId="28">
    <w:abstractNumId w:val="17"/>
  </w:num>
  <w:num w:numId="29">
    <w:abstractNumId w:val="15"/>
  </w:num>
  <w:num w:numId="30">
    <w:abstractNumId w:val="12"/>
  </w:num>
  <w:num w:numId="31">
    <w:abstractNumId w:val="6"/>
    <w:lvlOverride w:ilvl="0">
      <w:startOverride w:val="1"/>
    </w:lvlOverride>
  </w:num>
  <w:num w:numId="32">
    <w:abstractNumId w:val="8"/>
  </w:num>
  <w:num w:numId="33">
    <w:abstractNumId w:val="11"/>
    <w:lvlOverride w:ilvl="0">
      <w:startOverride w:val="1"/>
    </w:lvlOverride>
  </w:num>
  <w:num w:numId="34">
    <w:abstractNumId w:val="18"/>
    <w:lvlOverride w:ilvl="0">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4"/>
    <w:lvlOverride w:ilvl="0">
      <w:startOverride w:val="1"/>
    </w:lvlOverride>
  </w:num>
  <w:num w:numId="45">
    <w:abstractNumId w:val="4"/>
    <w:lvlOverride w:ilvl="0">
      <w:startOverride w:val="1"/>
    </w:lvlOverride>
  </w:num>
  <w:num w:numId="46">
    <w:abstractNumId w:val="13"/>
  </w:num>
  <w:num w:numId="47">
    <w:abstractNumId w:val="9"/>
  </w:num>
  <w:num w:numId="48">
    <w:abstractNumId w:val="1"/>
  </w:num>
  <w:num w:numId="49">
    <w:abstractNumId w:val="3"/>
  </w:num>
  <w:num w:numId="50">
    <w:abstractNumId w:val="24"/>
  </w:num>
  <w:num w:numId="51">
    <w:abstractNumId w:val="28"/>
  </w:num>
  <w:num w:numId="52">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62BD"/>
    <w:rsid w:val="0000574B"/>
    <w:rsid w:val="000113DD"/>
    <w:rsid w:val="000439FE"/>
    <w:rsid w:val="00070967"/>
    <w:rsid w:val="000812DB"/>
    <w:rsid w:val="00083479"/>
    <w:rsid w:val="000A77B2"/>
    <w:rsid w:val="000B592F"/>
    <w:rsid w:val="000C6F26"/>
    <w:rsid w:val="000E2366"/>
    <w:rsid w:val="0010708B"/>
    <w:rsid w:val="0010739D"/>
    <w:rsid w:val="00115B78"/>
    <w:rsid w:val="001418A6"/>
    <w:rsid w:val="001629CD"/>
    <w:rsid w:val="00174E4C"/>
    <w:rsid w:val="001772BC"/>
    <w:rsid w:val="0019210E"/>
    <w:rsid w:val="001E68E4"/>
    <w:rsid w:val="00203DAB"/>
    <w:rsid w:val="002312D5"/>
    <w:rsid w:val="00233374"/>
    <w:rsid w:val="00236055"/>
    <w:rsid w:val="00240E14"/>
    <w:rsid w:val="002664B1"/>
    <w:rsid w:val="002821BD"/>
    <w:rsid w:val="0028764C"/>
    <w:rsid w:val="00290CB0"/>
    <w:rsid w:val="002A1D4B"/>
    <w:rsid w:val="002C3B3F"/>
    <w:rsid w:val="002C3E59"/>
    <w:rsid w:val="002C649D"/>
    <w:rsid w:val="002D216A"/>
    <w:rsid w:val="002D561C"/>
    <w:rsid w:val="002E5F67"/>
    <w:rsid w:val="002E74C8"/>
    <w:rsid w:val="003142B5"/>
    <w:rsid w:val="003311F7"/>
    <w:rsid w:val="00344248"/>
    <w:rsid w:val="003462BD"/>
    <w:rsid w:val="003F73C6"/>
    <w:rsid w:val="004116E3"/>
    <w:rsid w:val="00423FB2"/>
    <w:rsid w:val="00435AA7"/>
    <w:rsid w:val="0044237F"/>
    <w:rsid w:val="00444BFB"/>
    <w:rsid w:val="004550A9"/>
    <w:rsid w:val="00455D14"/>
    <w:rsid w:val="00473B4C"/>
    <w:rsid w:val="004748C7"/>
    <w:rsid w:val="004906A1"/>
    <w:rsid w:val="004B15FF"/>
    <w:rsid w:val="004F7CEE"/>
    <w:rsid w:val="0050235F"/>
    <w:rsid w:val="005077D6"/>
    <w:rsid w:val="00523603"/>
    <w:rsid w:val="00525483"/>
    <w:rsid w:val="00531D7C"/>
    <w:rsid w:val="005335EA"/>
    <w:rsid w:val="00597EF8"/>
    <w:rsid w:val="00621040"/>
    <w:rsid w:val="00630041"/>
    <w:rsid w:val="006576F7"/>
    <w:rsid w:val="00657C1B"/>
    <w:rsid w:val="00693896"/>
    <w:rsid w:val="00696BC2"/>
    <w:rsid w:val="006C3582"/>
    <w:rsid w:val="006D493C"/>
    <w:rsid w:val="006D55B4"/>
    <w:rsid w:val="00712B9F"/>
    <w:rsid w:val="007166C9"/>
    <w:rsid w:val="00720143"/>
    <w:rsid w:val="0072437B"/>
    <w:rsid w:val="00741196"/>
    <w:rsid w:val="00777E98"/>
    <w:rsid w:val="00790B5F"/>
    <w:rsid w:val="007A034D"/>
    <w:rsid w:val="007A52CE"/>
    <w:rsid w:val="007D38FF"/>
    <w:rsid w:val="007D6261"/>
    <w:rsid w:val="007E5CD9"/>
    <w:rsid w:val="00841AA8"/>
    <w:rsid w:val="0085063B"/>
    <w:rsid w:val="00857102"/>
    <w:rsid w:val="0086136A"/>
    <w:rsid w:val="00867458"/>
    <w:rsid w:val="0087000C"/>
    <w:rsid w:val="00880921"/>
    <w:rsid w:val="00883286"/>
    <w:rsid w:val="008C68C8"/>
    <w:rsid w:val="008C6A75"/>
    <w:rsid w:val="008F36D2"/>
    <w:rsid w:val="008F41EE"/>
    <w:rsid w:val="008F5ACB"/>
    <w:rsid w:val="008F71B0"/>
    <w:rsid w:val="00915DE2"/>
    <w:rsid w:val="009259CC"/>
    <w:rsid w:val="0095155E"/>
    <w:rsid w:val="009605A7"/>
    <w:rsid w:val="00970299"/>
    <w:rsid w:val="009A33B4"/>
    <w:rsid w:val="009B1F66"/>
    <w:rsid w:val="009E2ABC"/>
    <w:rsid w:val="009F0FD8"/>
    <w:rsid w:val="009F1F53"/>
    <w:rsid w:val="00A11768"/>
    <w:rsid w:val="00A20408"/>
    <w:rsid w:val="00A340F3"/>
    <w:rsid w:val="00A348A7"/>
    <w:rsid w:val="00A4513C"/>
    <w:rsid w:val="00A66B17"/>
    <w:rsid w:val="00A920BB"/>
    <w:rsid w:val="00AB6D6D"/>
    <w:rsid w:val="00AC0E83"/>
    <w:rsid w:val="00AD06A1"/>
    <w:rsid w:val="00AE1217"/>
    <w:rsid w:val="00AE6A54"/>
    <w:rsid w:val="00AF2327"/>
    <w:rsid w:val="00B10BD0"/>
    <w:rsid w:val="00B15761"/>
    <w:rsid w:val="00B41E87"/>
    <w:rsid w:val="00B53483"/>
    <w:rsid w:val="00B965EA"/>
    <w:rsid w:val="00BE4FD5"/>
    <w:rsid w:val="00BF4913"/>
    <w:rsid w:val="00C25F57"/>
    <w:rsid w:val="00C408ED"/>
    <w:rsid w:val="00C47805"/>
    <w:rsid w:val="00C609D1"/>
    <w:rsid w:val="00C60F24"/>
    <w:rsid w:val="00C8164B"/>
    <w:rsid w:val="00CC662F"/>
    <w:rsid w:val="00D01BD1"/>
    <w:rsid w:val="00D2224B"/>
    <w:rsid w:val="00D34291"/>
    <w:rsid w:val="00D434C0"/>
    <w:rsid w:val="00D656DC"/>
    <w:rsid w:val="00DA0D62"/>
    <w:rsid w:val="00DB25AC"/>
    <w:rsid w:val="00DC1C90"/>
    <w:rsid w:val="00DD2B2E"/>
    <w:rsid w:val="00E05C9C"/>
    <w:rsid w:val="00E1792D"/>
    <w:rsid w:val="00E22D06"/>
    <w:rsid w:val="00E42781"/>
    <w:rsid w:val="00E754F3"/>
    <w:rsid w:val="00E81723"/>
    <w:rsid w:val="00E81EB3"/>
    <w:rsid w:val="00E9116F"/>
    <w:rsid w:val="00EA4050"/>
    <w:rsid w:val="00ED319B"/>
    <w:rsid w:val="00ED585B"/>
    <w:rsid w:val="00EF08B9"/>
    <w:rsid w:val="00EF3C7C"/>
    <w:rsid w:val="00F03A20"/>
    <w:rsid w:val="00F11BA4"/>
    <w:rsid w:val="00F12FCD"/>
    <w:rsid w:val="00F15F87"/>
    <w:rsid w:val="00F446BA"/>
    <w:rsid w:val="00F85E79"/>
    <w:rsid w:val="00FA0C61"/>
    <w:rsid w:val="00FC6D4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oNotEmbedSmartTags/>
  <w:decimalSymbol w:val="."/>
  <w:listSeparator w:val=","/>
  <w14:docId w14:val="698A23FE"/>
  <w15:docId w15:val="{2DE0E423-7AF7-40C9-9536-85E92F3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4B"/>
    <w:pPr>
      <w:suppressAutoHyphens/>
    </w:pPr>
    <w:rPr>
      <w:sz w:val="24"/>
      <w:szCs w:val="24"/>
      <w:lang w:eastAsia="ar-SA"/>
    </w:rPr>
  </w:style>
  <w:style w:type="paragraph" w:styleId="Heading1">
    <w:name w:val="heading 1"/>
    <w:basedOn w:val="Normal"/>
    <w:next w:val="BodyText"/>
    <w:uiPriority w:val="1"/>
    <w:qFormat/>
    <w:rsid w:val="0000574B"/>
    <w:pPr>
      <w:keepNext/>
      <w:keepLines/>
      <w:spacing w:before="480" w:line="100" w:lineRule="atLeast"/>
      <w:outlineLvl w:val="0"/>
    </w:pPr>
    <w:rPr>
      <w:rFonts w:ascii="Cambria" w:eastAsia="Arial Unicode MS" w:hAnsi="Cambria" w:cs="font199"/>
      <w:b/>
      <w:bCs/>
      <w:color w:val="365F91"/>
      <w:kern w:val="1"/>
      <w:sz w:val="28"/>
      <w:szCs w:val="28"/>
    </w:rPr>
  </w:style>
  <w:style w:type="paragraph" w:styleId="Heading2">
    <w:name w:val="heading 2"/>
    <w:basedOn w:val="Normal"/>
    <w:next w:val="BodyText"/>
    <w:uiPriority w:val="9"/>
    <w:qFormat/>
    <w:rsid w:val="0000574B"/>
    <w:pPr>
      <w:keepNext/>
      <w:tabs>
        <w:tab w:val="num" w:pos="0"/>
      </w:tabs>
      <w:spacing w:line="100" w:lineRule="atLeast"/>
      <w:ind w:left="1143"/>
      <w:jc w:val="center"/>
      <w:outlineLvl w:val="1"/>
    </w:pPr>
    <w:rPr>
      <w:rFonts w:ascii="Book Antiqua" w:hAnsi="Book Antiqua" w:cs="Book Antiqua"/>
      <w:b/>
      <w:bCs/>
      <w:color w:val="000000"/>
      <w:kern w:val="1"/>
      <w:sz w:val="28"/>
    </w:rPr>
  </w:style>
  <w:style w:type="paragraph" w:styleId="Heading3">
    <w:name w:val="heading 3"/>
    <w:basedOn w:val="Normal"/>
    <w:next w:val="BodyText"/>
    <w:uiPriority w:val="9"/>
    <w:qFormat/>
    <w:rsid w:val="0000574B"/>
    <w:pPr>
      <w:keepNext/>
      <w:tabs>
        <w:tab w:val="num" w:pos="0"/>
      </w:tabs>
      <w:spacing w:before="240" w:after="60" w:line="100" w:lineRule="atLeast"/>
      <w:ind w:left="720"/>
      <w:outlineLvl w:val="2"/>
    </w:pPr>
    <w:rPr>
      <w:rFonts w:ascii="Arial" w:hAnsi="Arial" w:cs="Arial"/>
      <w:b/>
      <w:bCs/>
      <w:color w:val="000000"/>
      <w:kern w:val="1"/>
      <w:sz w:val="26"/>
      <w:szCs w:val="26"/>
    </w:rPr>
  </w:style>
  <w:style w:type="paragraph" w:styleId="Heading4">
    <w:name w:val="heading 4"/>
    <w:basedOn w:val="Normal"/>
    <w:next w:val="BodyText"/>
    <w:uiPriority w:val="9"/>
    <w:qFormat/>
    <w:rsid w:val="0000574B"/>
    <w:pPr>
      <w:keepNext/>
      <w:tabs>
        <w:tab w:val="num" w:pos="0"/>
      </w:tabs>
      <w:spacing w:line="100" w:lineRule="atLeast"/>
      <w:ind w:left="864"/>
      <w:jc w:val="center"/>
      <w:outlineLvl w:val="3"/>
    </w:pPr>
    <w:rPr>
      <w:rFonts w:ascii="Book Antiqua" w:hAnsi="Book Antiqua" w:cs="Book Antiqua"/>
      <w:b/>
      <w:bCs/>
      <w:color w:val="000000"/>
      <w:kern w:val="1"/>
      <w:sz w:val="28"/>
      <w:u w:val="single"/>
    </w:rPr>
  </w:style>
  <w:style w:type="paragraph" w:styleId="Heading5">
    <w:name w:val="heading 5"/>
    <w:basedOn w:val="Normal"/>
    <w:next w:val="BodyText"/>
    <w:uiPriority w:val="9"/>
    <w:qFormat/>
    <w:rsid w:val="0000574B"/>
    <w:pPr>
      <w:tabs>
        <w:tab w:val="num" w:pos="0"/>
      </w:tabs>
      <w:spacing w:before="240" w:after="60" w:line="100" w:lineRule="atLeast"/>
      <w:ind w:left="1008"/>
      <w:outlineLvl w:val="4"/>
    </w:pPr>
    <w:rPr>
      <w:b/>
      <w:bCs/>
      <w:i/>
      <w:iCs/>
      <w:color w:val="000000"/>
      <w:kern w:val="1"/>
      <w:sz w:val="26"/>
      <w:szCs w:val="26"/>
    </w:rPr>
  </w:style>
  <w:style w:type="paragraph" w:styleId="Heading6">
    <w:name w:val="heading 6"/>
    <w:basedOn w:val="Normal"/>
    <w:next w:val="BodyText"/>
    <w:uiPriority w:val="9"/>
    <w:qFormat/>
    <w:rsid w:val="0000574B"/>
    <w:pPr>
      <w:keepNext/>
      <w:tabs>
        <w:tab w:val="num" w:pos="0"/>
      </w:tabs>
      <w:spacing w:line="100" w:lineRule="atLeast"/>
      <w:ind w:left="1152"/>
      <w:outlineLvl w:val="5"/>
    </w:pPr>
    <w:rPr>
      <w:rFonts w:ascii="Book Antiqua" w:hAnsi="Book Antiqua" w:cs="Book Antiqua"/>
      <w:color w:val="000000"/>
      <w:kern w:val="1"/>
      <w:sz w:val="28"/>
    </w:rPr>
  </w:style>
  <w:style w:type="paragraph" w:styleId="Heading7">
    <w:name w:val="heading 7"/>
    <w:basedOn w:val="Normal"/>
    <w:next w:val="BodyText"/>
    <w:uiPriority w:val="9"/>
    <w:qFormat/>
    <w:rsid w:val="0000574B"/>
    <w:pPr>
      <w:keepNext/>
      <w:tabs>
        <w:tab w:val="num" w:pos="0"/>
      </w:tabs>
      <w:spacing w:line="100" w:lineRule="atLeast"/>
      <w:ind w:left="1296"/>
      <w:outlineLvl w:val="6"/>
    </w:pPr>
    <w:rPr>
      <w:rFonts w:ascii="Book Antiqua" w:hAnsi="Book Antiqua" w:cs="Arial"/>
      <w:b/>
      <w:bCs/>
      <w:color w:val="000000"/>
      <w:kern w:val="1"/>
    </w:rPr>
  </w:style>
  <w:style w:type="paragraph" w:styleId="Heading8">
    <w:name w:val="heading 8"/>
    <w:basedOn w:val="Normal"/>
    <w:next w:val="BodyText"/>
    <w:uiPriority w:val="9"/>
    <w:qFormat/>
    <w:rsid w:val="0000574B"/>
    <w:pPr>
      <w:keepNext/>
      <w:tabs>
        <w:tab w:val="num" w:pos="0"/>
      </w:tabs>
      <w:spacing w:line="100" w:lineRule="atLeast"/>
      <w:ind w:left="1440"/>
      <w:jc w:val="both"/>
      <w:outlineLvl w:val="7"/>
    </w:pPr>
    <w:rPr>
      <w:b/>
      <w:color w:val="000000"/>
      <w:kern w:val="1"/>
    </w:rPr>
  </w:style>
  <w:style w:type="paragraph" w:styleId="Heading9">
    <w:name w:val="heading 9"/>
    <w:basedOn w:val="Normal"/>
    <w:next w:val="BodyText"/>
    <w:uiPriority w:val="9"/>
    <w:qFormat/>
    <w:rsid w:val="0000574B"/>
    <w:pPr>
      <w:tabs>
        <w:tab w:val="num" w:pos="0"/>
      </w:tabs>
      <w:spacing w:before="240" w:after="60" w:line="100" w:lineRule="atLeast"/>
      <w:ind w:left="1584"/>
      <w:outlineLvl w:val="8"/>
    </w:pPr>
    <w:rPr>
      <w:rFonts w:ascii="Arial" w:hAnsi="Arial" w:cs="Arial"/>
      <w:color w:val="000000"/>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0574B"/>
  </w:style>
  <w:style w:type="character" w:customStyle="1" w:styleId="WW8Num1z1">
    <w:name w:val="WW8Num1z1"/>
    <w:rsid w:val="0000574B"/>
  </w:style>
  <w:style w:type="character" w:customStyle="1" w:styleId="WW8Num1z2">
    <w:name w:val="WW8Num1z2"/>
    <w:rsid w:val="0000574B"/>
  </w:style>
  <w:style w:type="character" w:customStyle="1" w:styleId="WW8Num1z3">
    <w:name w:val="WW8Num1z3"/>
    <w:rsid w:val="0000574B"/>
  </w:style>
  <w:style w:type="character" w:customStyle="1" w:styleId="WW8Num1z4">
    <w:name w:val="WW8Num1z4"/>
    <w:rsid w:val="0000574B"/>
  </w:style>
  <w:style w:type="character" w:customStyle="1" w:styleId="WW8Num1z5">
    <w:name w:val="WW8Num1z5"/>
    <w:rsid w:val="0000574B"/>
  </w:style>
  <w:style w:type="character" w:customStyle="1" w:styleId="WW8Num1z6">
    <w:name w:val="WW8Num1z6"/>
    <w:rsid w:val="0000574B"/>
  </w:style>
  <w:style w:type="character" w:customStyle="1" w:styleId="WW8Num1z7">
    <w:name w:val="WW8Num1z7"/>
    <w:rsid w:val="0000574B"/>
  </w:style>
  <w:style w:type="character" w:customStyle="1" w:styleId="WW8Num1z8">
    <w:name w:val="WW8Num1z8"/>
    <w:rsid w:val="0000574B"/>
  </w:style>
  <w:style w:type="character" w:customStyle="1" w:styleId="WW8Num2z0">
    <w:name w:val="WW8Num2z0"/>
    <w:rsid w:val="0000574B"/>
    <w:rPr>
      <w:rFonts w:ascii="Symbol" w:hAnsi="Symbol" w:cs="Symbol"/>
    </w:rPr>
  </w:style>
  <w:style w:type="character" w:customStyle="1" w:styleId="WW8Num2z1">
    <w:name w:val="WW8Num2z1"/>
    <w:rsid w:val="0000574B"/>
    <w:rPr>
      <w:rFonts w:ascii="Courier New" w:hAnsi="Courier New" w:cs="Courier New"/>
    </w:rPr>
  </w:style>
  <w:style w:type="character" w:customStyle="1" w:styleId="WW8Num2z2">
    <w:name w:val="WW8Num2z2"/>
    <w:rsid w:val="0000574B"/>
    <w:rPr>
      <w:rFonts w:ascii="Wingdings" w:hAnsi="Wingdings" w:cs="Wingdings"/>
    </w:rPr>
  </w:style>
  <w:style w:type="character" w:customStyle="1" w:styleId="WW8Num3z0">
    <w:name w:val="WW8Num3z0"/>
    <w:rsid w:val="0000574B"/>
    <w:rPr>
      <w:b/>
    </w:rPr>
  </w:style>
  <w:style w:type="character" w:customStyle="1" w:styleId="WW8Num3z1">
    <w:name w:val="WW8Num3z1"/>
    <w:rsid w:val="0000574B"/>
    <w:rPr>
      <w:b/>
      <w:i w:val="0"/>
      <w:sz w:val="24"/>
      <w:szCs w:val="24"/>
    </w:rPr>
  </w:style>
  <w:style w:type="character" w:customStyle="1" w:styleId="WW8Num3z2">
    <w:name w:val="WW8Num3z2"/>
    <w:rsid w:val="0000574B"/>
  </w:style>
  <w:style w:type="character" w:customStyle="1" w:styleId="WW8Num3z3">
    <w:name w:val="WW8Num3z3"/>
    <w:rsid w:val="0000574B"/>
  </w:style>
  <w:style w:type="character" w:customStyle="1" w:styleId="WW8Num3z4">
    <w:name w:val="WW8Num3z4"/>
    <w:rsid w:val="0000574B"/>
  </w:style>
  <w:style w:type="character" w:customStyle="1" w:styleId="WW8Num3z5">
    <w:name w:val="WW8Num3z5"/>
    <w:rsid w:val="0000574B"/>
  </w:style>
  <w:style w:type="character" w:customStyle="1" w:styleId="WW8Num3z6">
    <w:name w:val="WW8Num3z6"/>
    <w:rsid w:val="0000574B"/>
  </w:style>
  <w:style w:type="character" w:customStyle="1" w:styleId="WW8Num3z7">
    <w:name w:val="WW8Num3z7"/>
    <w:rsid w:val="0000574B"/>
  </w:style>
  <w:style w:type="character" w:customStyle="1" w:styleId="WW8Num3z8">
    <w:name w:val="WW8Num3z8"/>
    <w:rsid w:val="0000574B"/>
  </w:style>
  <w:style w:type="character" w:customStyle="1" w:styleId="WW8Num4z0">
    <w:name w:val="WW8Num4z0"/>
    <w:rsid w:val="0000574B"/>
    <w:rPr>
      <w:rFonts w:cs="Arial"/>
      <w:i w:val="0"/>
      <w:sz w:val="24"/>
    </w:rPr>
  </w:style>
  <w:style w:type="character" w:customStyle="1" w:styleId="WW8Num4z1">
    <w:name w:val="WW8Num4z1"/>
    <w:rsid w:val="0000574B"/>
  </w:style>
  <w:style w:type="character" w:customStyle="1" w:styleId="WW8Num4z2">
    <w:name w:val="WW8Num4z2"/>
    <w:rsid w:val="0000574B"/>
  </w:style>
  <w:style w:type="character" w:customStyle="1" w:styleId="WW8Num4z3">
    <w:name w:val="WW8Num4z3"/>
    <w:rsid w:val="0000574B"/>
  </w:style>
  <w:style w:type="character" w:customStyle="1" w:styleId="WW8Num4z4">
    <w:name w:val="WW8Num4z4"/>
    <w:rsid w:val="0000574B"/>
  </w:style>
  <w:style w:type="character" w:customStyle="1" w:styleId="WW8Num4z5">
    <w:name w:val="WW8Num4z5"/>
    <w:rsid w:val="0000574B"/>
  </w:style>
  <w:style w:type="character" w:customStyle="1" w:styleId="WW8Num4z6">
    <w:name w:val="WW8Num4z6"/>
    <w:rsid w:val="0000574B"/>
  </w:style>
  <w:style w:type="character" w:customStyle="1" w:styleId="WW8Num4z7">
    <w:name w:val="WW8Num4z7"/>
    <w:rsid w:val="0000574B"/>
  </w:style>
  <w:style w:type="character" w:customStyle="1" w:styleId="WW8Num4z8">
    <w:name w:val="WW8Num4z8"/>
    <w:rsid w:val="0000574B"/>
  </w:style>
  <w:style w:type="character" w:customStyle="1" w:styleId="WW8Num5z0">
    <w:name w:val="WW8Num5z0"/>
    <w:rsid w:val="0000574B"/>
    <w:rPr>
      <w:rFonts w:cs="Arial"/>
      <w:b w:val="0"/>
      <w:i w:val="0"/>
      <w:sz w:val="24"/>
    </w:rPr>
  </w:style>
  <w:style w:type="character" w:customStyle="1" w:styleId="WW8Num5z1">
    <w:name w:val="WW8Num5z1"/>
    <w:rsid w:val="0000574B"/>
  </w:style>
  <w:style w:type="character" w:customStyle="1" w:styleId="WW8Num5z2">
    <w:name w:val="WW8Num5z2"/>
    <w:rsid w:val="0000574B"/>
  </w:style>
  <w:style w:type="character" w:customStyle="1" w:styleId="WW8Num5z3">
    <w:name w:val="WW8Num5z3"/>
    <w:rsid w:val="0000574B"/>
  </w:style>
  <w:style w:type="character" w:customStyle="1" w:styleId="WW8Num5z4">
    <w:name w:val="WW8Num5z4"/>
    <w:rsid w:val="0000574B"/>
  </w:style>
  <w:style w:type="character" w:customStyle="1" w:styleId="WW8Num5z5">
    <w:name w:val="WW8Num5z5"/>
    <w:rsid w:val="0000574B"/>
  </w:style>
  <w:style w:type="character" w:customStyle="1" w:styleId="WW8Num5z6">
    <w:name w:val="WW8Num5z6"/>
    <w:rsid w:val="0000574B"/>
  </w:style>
  <w:style w:type="character" w:customStyle="1" w:styleId="WW8Num5z7">
    <w:name w:val="WW8Num5z7"/>
    <w:rsid w:val="0000574B"/>
  </w:style>
  <w:style w:type="character" w:customStyle="1" w:styleId="WW8Num5z8">
    <w:name w:val="WW8Num5z8"/>
    <w:rsid w:val="0000574B"/>
  </w:style>
  <w:style w:type="character" w:customStyle="1" w:styleId="WW8Num6z0">
    <w:name w:val="WW8Num6z0"/>
    <w:rsid w:val="0000574B"/>
    <w:rPr>
      <w:rFonts w:ascii="Symbol" w:hAnsi="Symbol" w:cs="Symbol"/>
    </w:rPr>
  </w:style>
  <w:style w:type="character" w:customStyle="1" w:styleId="WW8Num6z1">
    <w:name w:val="WW8Num6z1"/>
    <w:rsid w:val="0000574B"/>
    <w:rPr>
      <w:rFonts w:ascii="Courier New" w:hAnsi="Courier New" w:cs="Courier New"/>
    </w:rPr>
  </w:style>
  <w:style w:type="character" w:customStyle="1" w:styleId="WW8Num6z2">
    <w:name w:val="WW8Num6z2"/>
    <w:rsid w:val="0000574B"/>
    <w:rPr>
      <w:rFonts w:ascii="Wingdings" w:hAnsi="Wingdings" w:cs="Wingdings"/>
    </w:rPr>
  </w:style>
  <w:style w:type="character" w:customStyle="1" w:styleId="WW8Num7z0">
    <w:name w:val="WW8Num7z0"/>
    <w:rsid w:val="0000574B"/>
    <w:rPr>
      <w:b w:val="0"/>
      <w:i w:val="0"/>
      <w:color w:val="00000A"/>
    </w:rPr>
  </w:style>
  <w:style w:type="character" w:customStyle="1" w:styleId="WW8Num7z1">
    <w:name w:val="WW8Num7z1"/>
    <w:rsid w:val="0000574B"/>
    <w:rPr>
      <w:rFonts w:ascii="Courier New" w:hAnsi="Courier New" w:cs="Courier New"/>
    </w:rPr>
  </w:style>
  <w:style w:type="character" w:customStyle="1" w:styleId="WW8Num7z2">
    <w:name w:val="WW8Num7z2"/>
    <w:rsid w:val="0000574B"/>
    <w:rPr>
      <w:rFonts w:ascii="Wingdings" w:hAnsi="Wingdings" w:cs="Wingdings"/>
    </w:rPr>
  </w:style>
  <w:style w:type="character" w:customStyle="1" w:styleId="WW8Num8z0">
    <w:name w:val="WW8Num8z0"/>
    <w:rsid w:val="0000574B"/>
    <w:rPr>
      <w:rFonts w:ascii="Symbol" w:hAnsi="Symbol" w:cs="Symbol"/>
    </w:rPr>
  </w:style>
  <w:style w:type="character" w:customStyle="1" w:styleId="WW8Num8z1">
    <w:name w:val="WW8Num8z1"/>
    <w:rsid w:val="0000574B"/>
    <w:rPr>
      <w:rFonts w:ascii="Courier New" w:hAnsi="Courier New" w:cs="Courier New"/>
    </w:rPr>
  </w:style>
  <w:style w:type="character" w:customStyle="1" w:styleId="WW8Num8z2">
    <w:name w:val="WW8Num8z2"/>
    <w:rsid w:val="0000574B"/>
    <w:rPr>
      <w:rFonts w:ascii="Wingdings" w:hAnsi="Wingdings" w:cs="Wingdings"/>
    </w:rPr>
  </w:style>
  <w:style w:type="character" w:customStyle="1" w:styleId="WW8Num8z3">
    <w:name w:val="WW8Num8z3"/>
    <w:rsid w:val="0000574B"/>
  </w:style>
  <w:style w:type="character" w:customStyle="1" w:styleId="WW8Num8z4">
    <w:name w:val="WW8Num8z4"/>
    <w:rsid w:val="0000574B"/>
  </w:style>
  <w:style w:type="character" w:customStyle="1" w:styleId="WW8Num8z5">
    <w:name w:val="WW8Num8z5"/>
    <w:rsid w:val="0000574B"/>
  </w:style>
  <w:style w:type="character" w:customStyle="1" w:styleId="WW8Num8z6">
    <w:name w:val="WW8Num8z6"/>
    <w:rsid w:val="0000574B"/>
  </w:style>
  <w:style w:type="character" w:customStyle="1" w:styleId="WW8Num8z7">
    <w:name w:val="WW8Num8z7"/>
    <w:rsid w:val="0000574B"/>
  </w:style>
  <w:style w:type="character" w:customStyle="1" w:styleId="WW8Num8z8">
    <w:name w:val="WW8Num8z8"/>
    <w:rsid w:val="0000574B"/>
  </w:style>
  <w:style w:type="character" w:customStyle="1" w:styleId="WW8Num9z0">
    <w:name w:val="WW8Num9z0"/>
    <w:rsid w:val="0000574B"/>
    <w:rPr>
      <w:rFonts w:ascii="Arial" w:hAnsi="Arial" w:cs="Arial"/>
      <w:i w:val="0"/>
      <w:color w:val="auto"/>
      <w:sz w:val="22"/>
      <w:szCs w:val="22"/>
      <w:lang w:val="sr-Cyrl-CS"/>
    </w:rPr>
  </w:style>
  <w:style w:type="character" w:customStyle="1" w:styleId="WW8Num9z1">
    <w:name w:val="WW8Num9z1"/>
    <w:rsid w:val="0000574B"/>
    <w:rPr>
      <w:rFonts w:ascii="Courier New" w:hAnsi="Courier New" w:cs="Courier New"/>
    </w:rPr>
  </w:style>
  <w:style w:type="character" w:customStyle="1" w:styleId="WW8Num9z2">
    <w:name w:val="WW8Num9z2"/>
    <w:rsid w:val="0000574B"/>
    <w:rPr>
      <w:rFonts w:ascii="Wingdings" w:hAnsi="Wingdings" w:cs="Wingdings"/>
    </w:rPr>
  </w:style>
  <w:style w:type="character" w:customStyle="1" w:styleId="WW8Num10z0">
    <w:name w:val="WW8Num10z0"/>
    <w:rsid w:val="0000574B"/>
    <w:rPr>
      <w:rFonts w:ascii="Symbol" w:hAnsi="Symbol" w:cs="Symbol"/>
    </w:rPr>
  </w:style>
  <w:style w:type="character" w:customStyle="1" w:styleId="WW8Num11z0">
    <w:name w:val="WW8Num11z0"/>
    <w:rsid w:val="0000574B"/>
    <w:rPr>
      <w:rFonts w:ascii="Symbol" w:hAnsi="Symbol" w:cs="Symbol" w:hint="default"/>
      <w:sz w:val="24"/>
      <w:szCs w:val="24"/>
      <w:lang w:val="ru-RU"/>
    </w:rPr>
  </w:style>
  <w:style w:type="character" w:customStyle="1" w:styleId="WW8Num12z0">
    <w:name w:val="WW8Num12z0"/>
    <w:rsid w:val="0000574B"/>
    <w:rPr>
      <w:b/>
    </w:rPr>
  </w:style>
  <w:style w:type="character" w:customStyle="1" w:styleId="WW8Num12z1">
    <w:name w:val="WW8Num12z1"/>
    <w:rsid w:val="0000574B"/>
    <w:rPr>
      <w:b/>
      <w:i w:val="0"/>
      <w:sz w:val="24"/>
      <w:szCs w:val="24"/>
    </w:rPr>
  </w:style>
  <w:style w:type="character" w:customStyle="1" w:styleId="WW8Num12z3">
    <w:name w:val="WW8Num12z3"/>
    <w:rsid w:val="0000574B"/>
    <w:rPr>
      <w:rFonts w:ascii="Symbol" w:hAnsi="Symbol" w:cs="Symbol" w:hint="default"/>
    </w:rPr>
  </w:style>
  <w:style w:type="character" w:customStyle="1" w:styleId="WW8Num13z0">
    <w:name w:val="WW8Num13z0"/>
    <w:rsid w:val="0000574B"/>
    <w:rPr>
      <w:rFonts w:ascii="Arial" w:hAnsi="Arial" w:cs="Arial"/>
      <w:b w:val="0"/>
      <w:color w:val="auto"/>
      <w:sz w:val="22"/>
      <w:szCs w:val="22"/>
      <w:lang w:val="sr-Cyrl-CS"/>
    </w:rPr>
  </w:style>
  <w:style w:type="character" w:customStyle="1" w:styleId="WW8Num13z1">
    <w:name w:val="WW8Num13z1"/>
    <w:rsid w:val="0000574B"/>
  </w:style>
  <w:style w:type="character" w:customStyle="1" w:styleId="WW8Num13z2">
    <w:name w:val="WW8Num13z2"/>
    <w:rsid w:val="0000574B"/>
  </w:style>
  <w:style w:type="character" w:customStyle="1" w:styleId="WW8Num13z3">
    <w:name w:val="WW8Num13z3"/>
    <w:rsid w:val="0000574B"/>
  </w:style>
  <w:style w:type="character" w:customStyle="1" w:styleId="WW8Num13z4">
    <w:name w:val="WW8Num13z4"/>
    <w:rsid w:val="0000574B"/>
  </w:style>
  <w:style w:type="character" w:customStyle="1" w:styleId="WW8Num13z5">
    <w:name w:val="WW8Num13z5"/>
    <w:rsid w:val="0000574B"/>
  </w:style>
  <w:style w:type="character" w:customStyle="1" w:styleId="WW8Num13z6">
    <w:name w:val="WW8Num13z6"/>
    <w:rsid w:val="0000574B"/>
  </w:style>
  <w:style w:type="character" w:customStyle="1" w:styleId="WW8Num13z7">
    <w:name w:val="WW8Num13z7"/>
    <w:rsid w:val="0000574B"/>
  </w:style>
  <w:style w:type="character" w:customStyle="1" w:styleId="WW8Num13z8">
    <w:name w:val="WW8Num13z8"/>
    <w:rsid w:val="0000574B"/>
  </w:style>
  <w:style w:type="character" w:customStyle="1" w:styleId="WW8Num14z0">
    <w:name w:val="WW8Num14z0"/>
    <w:rsid w:val="0000574B"/>
    <w:rPr>
      <w:rFonts w:hint="default"/>
    </w:rPr>
  </w:style>
  <w:style w:type="character" w:customStyle="1" w:styleId="WW8Num14z1">
    <w:name w:val="WW8Num14z1"/>
    <w:rsid w:val="0000574B"/>
  </w:style>
  <w:style w:type="character" w:customStyle="1" w:styleId="WW8Num14z2">
    <w:name w:val="WW8Num14z2"/>
    <w:rsid w:val="0000574B"/>
  </w:style>
  <w:style w:type="character" w:customStyle="1" w:styleId="WW8Num14z3">
    <w:name w:val="WW8Num14z3"/>
    <w:rsid w:val="0000574B"/>
  </w:style>
  <w:style w:type="character" w:customStyle="1" w:styleId="WW8Num14z4">
    <w:name w:val="WW8Num14z4"/>
    <w:rsid w:val="0000574B"/>
  </w:style>
  <w:style w:type="character" w:customStyle="1" w:styleId="WW8Num14z5">
    <w:name w:val="WW8Num14z5"/>
    <w:rsid w:val="0000574B"/>
  </w:style>
  <w:style w:type="character" w:customStyle="1" w:styleId="WW8Num14z6">
    <w:name w:val="WW8Num14z6"/>
    <w:rsid w:val="0000574B"/>
  </w:style>
  <w:style w:type="character" w:customStyle="1" w:styleId="WW8Num14z7">
    <w:name w:val="WW8Num14z7"/>
    <w:rsid w:val="0000574B"/>
  </w:style>
  <w:style w:type="character" w:customStyle="1" w:styleId="WW8Num14z8">
    <w:name w:val="WW8Num14z8"/>
    <w:rsid w:val="0000574B"/>
  </w:style>
  <w:style w:type="character" w:customStyle="1" w:styleId="WW8Num15z0">
    <w:name w:val="WW8Num15z0"/>
    <w:rsid w:val="0000574B"/>
    <w:rPr>
      <w:rFonts w:ascii="Wingdings" w:hAnsi="Wingdings" w:cs="Wingdings"/>
    </w:rPr>
  </w:style>
  <w:style w:type="character" w:customStyle="1" w:styleId="WW8Num15z1">
    <w:name w:val="WW8Num15z1"/>
    <w:rsid w:val="0000574B"/>
    <w:rPr>
      <w:rFonts w:ascii="Courier New" w:hAnsi="Courier New" w:cs="Courier New"/>
    </w:rPr>
  </w:style>
  <w:style w:type="character" w:customStyle="1" w:styleId="WW8Num15z2">
    <w:name w:val="WW8Num15z2"/>
    <w:rsid w:val="0000574B"/>
    <w:rPr>
      <w:rFonts w:ascii="Wingdings" w:hAnsi="Wingdings" w:cs="Wingdings" w:hint="default"/>
    </w:rPr>
  </w:style>
  <w:style w:type="character" w:customStyle="1" w:styleId="WW8Num15z3">
    <w:name w:val="WW8Num15z3"/>
    <w:rsid w:val="0000574B"/>
    <w:rPr>
      <w:rFonts w:ascii="Symbol" w:hAnsi="Symbol" w:cs="Symbol"/>
    </w:rPr>
  </w:style>
  <w:style w:type="character" w:customStyle="1" w:styleId="WW8Num16z0">
    <w:name w:val="WW8Num16z0"/>
    <w:rsid w:val="0000574B"/>
  </w:style>
  <w:style w:type="character" w:customStyle="1" w:styleId="WW8Num16z1">
    <w:name w:val="WW8Num16z1"/>
    <w:rsid w:val="0000574B"/>
  </w:style>
  <w:style w:type="character" w:customStyle="1" w:styleId="WW8Num16z2">
    <w:name w:val="WW8Num16z2"/>
    <w:rsid w:val="0000574B"/>
  </w:style>
  <w:style w:type="character" w:customStyle="1" w:styleId="WW8Num16z3">
    <w:name w:val="WW8Num16z3"/>
    <w:rsid w:val="0000574B"/>
  </w:style>
  <w:style w:type="character" w:customStyle="1" w:styleId="WW8Num16z4">
    <w:name w:val="WW8Num16z4"/>
    <w:rsid w:val="0000574B"/>
  </w:style>
  <w:style w:type="character" w:customStyle="1" w:styleId="WW8Num16z5">
    <w:name w:val="WW8Num16z5"/>
    <w:rsid w:val="0000574B"/>
  </w:style>
  <w:style w:type="character" w:customStyle="1" w:styleId="WW8Num16z6">
    <w:name w:val="WW8Num16z6"/>
    <w:rsid w:val="0000574B"/>
  </w:style>
  <w:style w:type="character" w:customStyle="1" w:styleId="WW8Num16z7">
    <w:name w:val="WW8Num16z7"/>
    <w:rsid w:val="0000574B"/>
  </w:style>
  <w:style w:type="character" w:customStyle="1" w:styleId="WW8Num16z8">
    <w:name w:val="WW8Num16z8"/>
    <w:rsid w:val="0000574B"/>
  </w:style>
  <w:style w:type="character" w:customStyle="1" w:styleId="WW8Num17z0">
    <w:name w:val="WW8Num17z0"/>
    <w:rsid w:val="0000574B"/>
    <w:rPr>
      <w:rFonts w:ascii="Arial" w:eastAsia="TimesNewRomanPSMT" w:hAnsi="Arial" w:cs="Arial" w:hint="default"/>
      <w:bCs/>
      <w:color w:val="auto"/>
      <w:sz w:val="22"/>
      <w:szCs w:val="22"/>
    </w:rPr>
  </w:style>
  <w:style w:type="character" w:customStyle="1" w:styleId="WW8Num17z1">
    <w:name w:val="WW8Num17z1"/>
    <w:rsid w:val="0000574B"/>
  </w:style>
  <w:style w:type="character" w:customStyle="1" w:styleId="WW8Num17z2">
    <w:name w:val="WW8Num17z2"/>
    <w:rsid w:val="0000574B"/>
  </w:style>
  <w:style w:type="character" w:customStyle="1" w:styleId="WW8Num17z3">
    <w:name w:val="WW8Num17z3"/>
    <w:rsid w:val="0000574B"/>
  </w:style>
  <w:style w:type="character" w:customStyle="1" w:styleId="WW8Num17z4">
    <w:name w:val="WW8Num17z4"/>
    <w:rsid w:val="0000574B"/>
  </w:style>
  <w:style w:type="character" w:customStyle="1" w:styleId="WW8Num17z5">
    <w:name w:val="WW8Num17z5"/>
    <w:rsid w:val="0000574B"/>
  </w:style>
  <w:style w:type="character" w:customStyle="1" w:styleId="WW8Num17z6">
    <w:name w:val="WW8Num17z6"/>
    <w:rsid w:val="0000574B"/>
  </w:style>
  <w:style w:type="character" w:customStyle="1" w:styleId="WW8Num17z7">
    <w:name w:val="WW8Num17z7"/>
    <w:rsid w:val="0000574B"/>
  </w:style>
  <w:style w:type="character" w:customStyle="1" w:styleId="WW8Num17z8">
    <w:name w:val="WW8Num17z8"/>
    <w:rsid w:val="0000574B"/>
  </w:style>
  <w:style w:type="character" w:customStyle="1" w:styleId="WW8Num18z0">
    <w:name w:val="WW8Num18z0"/>
    <w:rsid w:val="0000574B"/>
  </w:style>
  <w:style w:type="character" w:customStyle="1" w:styleId="WW8Num18z1">
    <w:name w:val="WW8Num18z1"/>
    <w:rsid w:val="0000574B"/>
  </w:style>
  <w:style w:type="character" w:customStyle="1" w:styleId="WW8Num18z2">
    <w:name w:val="WW8Num18z2"/>
    <w:rsid w:val="0000574B"/>
  </w:style>
  <w:style w:type="character" w:customStyle="1" w:styleId="WW8Num18z3">
    <w:name w:val="WW8Num18z3"/>
    <w:rsid w:val="0000574B"/>
  </w:style>
  <w:style w:type="character" w:customStyle="1" w:styleId="WW8Num18z4">
    <w:name w:val="WW8Num18z4"/>
    <w:rsid w:val="0000574B"/>
  </w:style>
  <w:style w:type="character" w:customStyle="1" w:styleId="WW8Num18z5">
    <w:name w:val="WW8Num18z5"/>
    <w:rsid w:val="0000574B"/>
  </w:style>
  <w:style w:type="character" w:customStyle="1" w:styleId="WW8Num18z6">
    <w:name w:val="WW8Num18z6"/>
    <w:rsid w:val="0000574B"/>
  </w:style>
  <w:style w:type="character" w:customStyle="1" w:styleId="WW8Num18z7">
    <w:name w:val="WW8Num18z7"/>
    <w:rsid w:val="0000574B"/>
  </w:style>
  <w:style w:type="character" w:customStyle="1" w:styleId="WW8Num18z8">
    <w:name w:val="WW8Num18z8"/>
    <w:rsid w:val="0000574B"/>
  </w:style>
  <w:style w:type="character" w:customStyle="1" w:styleId="WW8Num19z0">
    <w:name w:val="WW8Num19z0"/>
    <w:rsid w:val="0000574B"/>
    <w:rPr>
      <w:rFonts w:ascii="Arial" w:eastAsia="Arial Unicode MS" w:hAnsi="Arial" w:cs="Arial" w:hint="default"/>
      <w:color w:val="000000"/>
      <w:sz w:val="22"/>
      <w:szCs w:val="22"/>
    </w:rPr>
  </w:style>
  <w:style w:type="character" w:customStyle="1" w:styleId="WW8Num19z1">
    <w:name w:val="WW8Num19z1"/>
    <w:rsid w:val="0000574B"/>
    <w:rPr>
      <w:rFonts w:ascii="Courier New" w:hAnsi="Courier New" w:cs="Courier New" w:hint="default"/>
    </w:rPr>
  </w:style>
  <w:style w:type="character" w:customStyle="1" w:styleId="WW8Num19z2">
    <w:name w:val="WW8Num19z2"/>
    <w:rsid w:val="0000574B"/>
    <w:rPr>
      <w:rFonts w:ascii="Wingdings" w:hAnsi="Wingdings" w:cs="Wingdings" w:hint="default"/>
    </w:rPr>
  </w:style>
  <w:style w:type="character" w:customStyle="1" w:styleId="WW8Num19z3">
    <w:name w:val="WW8Num19z3"/>
    <w:rsid w:val="0000574B"/>
    <w:rPr>
      <w:rFonts w:ascii="Symbol" w:hAnsi="Symbol" w:cs="Symbol" w:hint="default"/>
    </w:rPr>
  </w:style>
  <w:style w:type="character" w:customStyle="1" w:styleId="WW8Num20z0">
    <w:name w:val="WW8Num20z0"/>
    <w:rsid w:val="0000574B"/>
    <w:rPr>
      <w:rFonts w:ascii="Wingdings" w:hAnsi="Wingdings" w:cs="Wingdings" w:hint="default"/>
    </w:rPr>
  </w:style>
  <w:style w:type="character" w:customStyle="1" w:styleId="WW8Num20z1">
    <w:name w:val="WW8Num20z1"/>
    <w:rsid w:val="0000574B"/>
    <w:rPr>
      <w:rFonts w:ascii="Courier New" w:hAnsi="Courier New" w:cs="Courier New" w:hint="default"/>
    </w:rPr>
  </w:style>
  <w:style w:type="character" w:customStyle="1" w:styleId="WW8Num20z3">
    <w:name w:val="WW8Num20z3"/>
    <w:rsid w:val="0000574B"/>
    <w:rPr>
      <w:rFonts w:ascii="Symbol" w:hAnsi="Symbol" w:cs="Symbol" w:hint="default"/>
    </w:rPr>
  </w:style>
  <w:style w:type="character" w:customStyle="1" w:styleId="WW8Num21z0">
    <w:name w:val="WW8Num21z0"/>
    <w:rsid w:val="0000574B"/>
    <w:rPr>
      <w:rFonts w:hint="default"/>
    </w:rPr>
  </w:style>
  <w:style w:type="character" w:customStyle="1" w:styleId="WW8Num21z1">
    <w:name w:val="WW8Num21z1"/>
    <w:rsid w:val="0000574B"/>
  </w:style>
  <w:style w:type="character" w:customStyle="1" w:styleId="WW8Num21z2">
    <w:name w:val="WW8Num21z2"/>
    <w:rsid w:val="0000574B"/>
  </w:style>
  <w:style w:type="character" w:customStyle="1" w:styleId="WW8Num21z3">
    <w:name w:val="WW8Num21z3"/>
    <w:rsid w:val="0000574B"/>
  </w:style>
  <w:style w:type="character" w:customStyle="1" w:styleId="WW8Num21z4">
    <w:name w:val="WW8Num21z4"/>
    <w:rsid w:val="0000574B"/>
  </w:style>
  <w:style w:type="character" w:customStyle="1" w:styleId="WW8Num21z5">
    <w:name w:val="WW8Num21z5"/>
    <w:rsid w:val="0000574B"/>
  </w:style>
  <w:style w:type="character" w:customStyle="1" w:styleId="WW8Num21z6">
    <w:name w:val="WW8Num21z6"/>
    <w:rsid w:val="0000574B"/>
  </w:style>
  <w:style w:type="character" w:customStyle="1" w:styleId="WW8Num21z7">
    <w:name w:val="WW8Num21z7"/>
    <w:rsid w:val="0000574B"/>
  </w:style>
  <w:style w:type="character" w:customStyle="1" w:styleId="WW8Num21z8">
    <w:name w:val="WW8Num21z8"/>
    <w:rsid w:val="0000574B"/>
  </w:style>
  <w:style w:type="character" w:customStyle="1" w:styleId="WW8Num22z0">
    <w:name w:val="WW8Num22z0"/>
    <w:rsid w:val="0000574B"/>
    <w:rPr>
      <w:rFonts w:ascii="Symbol" w:hAnsi="Symbol" w:cs="Symbol" w:hint="default"/>
      <w:sz w:val="22"/>
      <w:szCs w:val="22"/>
    </w:rPr>
  </w:style>
  <w:style w:type="character" w:customStyle="1" w:styleId="WW8Num22z1">
    <w:name w:val="WW8Num22z1"/>
    <w:rsid w:val="0000574B"/>
    <w:rPr>
      <w:rFonts w:ascii="Courier New" w:hAnsi="Courier New" w:cs="Courier New" w:hint="default"/>
    </w:rPr>
  </w:style>
  <w:style w:type="character" w:customStyle="1" w:styleId="WW8Num22z2">
    <w:name w:val="WW8Num22z2"/>
    <w:rsid w:val="0000574B"/>
    <w:rPr>
      <w:rFonts w:ascii="Wingdings" w:hAnsi="Wingdings" w:cs="Wingdings" w:hint="default"/>
    </w:rPr>
  </w:style>
  <w:style w:type="character" w:customStyle="1" w:styleId="WW8Num23z0">
    <w:name w:val="WW8Num23z0"/>
    <w:rsid w:val="0000574B"/>
    <w:rPr>
      <w:rFonts w:ascii="Times New Roman" w:hAnsi="Times New Roman" w:cs="Times New Roman" w:hint="default"/>
    </w:rPr>
  </w:style>
  <w:style w:type="character" w:customStyle="1" w:styleId="WW8Num23z1">
    <w:name w:val="WW8Num23z1"/>
    <w:rsid w:val="0000574B"/>
  </w:style>
  <w:style w:type="character" w:customStyle="1" w:styleId="WW8Num23z2">
    <w:name w:val="WW8Num23z2"/>
    <w:rsid w:val="0000574B"/>
  </w:style>
  <w:style w:type="character" w:customStyle="1" w:styleId="WW8Num23z3">
    <w:name w:val="WW8Num23z3"/>
    <w:rsid w:val="0000574B"/>
  </w:style>
  <w:style w:type="character" w:customStyle="1" w:styleId="WW8Num23z4">
    <w:name w:val="WW8Num23z4"/>
    <w:rsid w:val="0000574B"/>
  </w:style>
  <w:style w:type="character" w:customStyle="1" w:styleId="WW8Num23z5">
    <w:name w:val="WW8Num23z5"/>
    <w:rsid w:val="0000574B"/>
  </w:style>
  <w:style w:type="character" w:customStyle="1" w:styleId="WW8Num23z6">
    <w:name w:val="WW8Num23z6"/>
    <w:rsid w:val="0000574B"/>
  </w:style>
  <w:style w:type="character" w:customStyle="1" w:styleId="WW8Num23z7">
    <w:name w:val="WW8Num23z7"/>
    <w:rsid w:val="0000574B"/>
  </w:style>
  <w:style w:type="character" w:customStyle="1" w:styleId="WW8Num23z8">
    <w:name w:val="WW8Num23z8"/>
    <w:rsid w:val="0000574B"/>
  </w:style>
  <w:style w:type="character" w:customStyle="1" w:styleId="WW8Num24z0">
    <w:name w:val="WW8Num24z0"/>
    <w:rsid w:val="0000574B"/>
    <w:rPr>
      <w:rFonts w:hint="default"/>
    </w:rPr>
  </w:style>
  <w:style w:type="character" w:customStyle="1" w:styleId="WW8Num24z1">
    <w:name w:val="WW8Num24z1"/>
    <w:rsid w:val="0000574B"/>
  </w:style>
  <w:style w:type="character" w:customStyle="1" w:styleId="WW8Num24z2">
    <w:name w:val="WW8Num24z2"/>
    <w:rsid w:val="0000574B"/>
  </w:style>
  <w:style w:type="character" w:customStyle="1" w:styleId="WW8Num24z3">
    <w:name w:val="WW8Num24z3"/>
    <w:rsid w:val="0000574B"/>
  </w:style>
  <w:style w:type="character" w:customStyle="1" w:styleId="WW8Num24z4">
    <w:name w:val="WW8Num24z4"/>
    <w:rsid w:val="0000574B"/>
  </w:style>
  <w:style w:type="character" w:customStyle="1" w:styleId="WW8Num24z5">
    <w:name w:val="WW8Num24z5"/>
    <w:rsid w:val="0000574B"/>
  </w:style>
  <w:style w:type="character" w:customStyle="1" w:styleId="WW8Num24z6">
    <w:name w:val="WW8Num24z6"/>
    <w:rsid w:val="0000574B"/>
  </w:style>
  <w:style w:type="character" w:customStyle="1" w:styleId="WW8Num24z7">
    <w:name w:val="WW8Num24z7"/>
    <w:rsid w:val="0000574B"/>
  </w:style>
  <w:style w:type="character" w:customStyle="1" w:styleId="WW8Num24z8">
    <w:name w:val="WW8Num24z8"/>
    <w:rsid w:val="0000574B"/>
  </w:style>
  <w:style w:type="character" w:customStyle="1" w:styleId="WW8Num25z0">
    <w:name w:val="WW8Num25z0"/>
    <w:rsid w:val="0000574B"/>
    <w:rPr>
      <w:rFonts w:hint="default"/>
      <w:b/>
    </w:rPr>
  </w:style>
  <w:style w:type="character" w:customStyle="1" w:styleId="WW8Num25z1">
    <w:name w:val="WW8Num25z1"/>
    <w:rsid w:val="0000574B"/>
  </w:style>
  <w:style w:type="character" w:customStyle="1" w:styleId="WW8Num25z2">
    <w:name w:val="WW8Num25z2"/>
    <w:rsid w:val="0000574B"/>
  </w:style>
  <w:style w:type="character" w:customStyle="1" w:styleId="WW8Num25z3">
    <w:name w:val="WW8Num25z3"/>
    <w:rsid w:val="0000574B"/>
  </w:style>
  <w:style w:type="character" w:customStyle="1" w:styleId="WW8Num25z4">
    <w:name w:val="WW8Num25z4"/>
    <w:rsid w:val="0000574B"/>
  </w:style>
  <w:style w:type="character" w:customStyle="1" w:styleId="WW8Num25z5">
    <w:name w:val="WW8Num25z5"/>
    <w:rsid w:val="0000574B"/>
  </w:style>
  <w:style w:type="character" w:customStyle="1" w:styleId="WW8Num25z6">
    <w:name w:val="WW8Num25z6"/>
    <w:rsid w:val="0000574B"/>
  </w:style>
  <w:style w:type="character" w:customStyle="1" w:styleId="WW8Num25z7">
    <w:name w:val="WW8Num25z7"/>
    <w:rsid w:val="0000574B"/>
  </w:style>
  <w:style w:type="character" w:customStyle="1" w:styleId="WW8Num25z8">
    <w:name w:val="WW8Num25z8"/>
    <w:rsid w:val="0000574B"/>
  </w:style>
  <w:style w:type="character" w:customStyle="1" w:styleId="WW8Num26z0">
    <w:name w:val="WW8Num26z0"/>
    <w:rsid w:val="0000574B"/>
    <w:rPr>
      <w:rFonts w:ascii="Wingdings" w:hAnsi="Wingdings" w:cs="Wingdings" w:hint="default"/>
      <w:sz w:val="22"/>
      <w:szCs w:val="22"/>
    </w:rPr>
  </w:style>
  <w:style w:type="character" w:customStyle="1" w:styleId="WW8Num26z1">
    <w:name w:val="WW8Num26z1"/>
    <w:rsid w:val="0000574B"/>
    <w:rPr>
      <w:rFonts w:ascii="Courier New" w:hAnsi="Courier New" w:cs="Courier New" w:hint="default"/>
    </w:rPr>
  </w:style>
  <w:style w:type="character" w:customStyle="1" w:styleId="WW8Num26z3">
    <w:name w:val="WW8Num26z3"/>
    <w:rsid w:val="0000574B"/>
    <w:rPr>
      <w:rFonts w:ascii="Symbol" w:hAnsi="Symbol" w:cs="Symbol" w:hint="default"/>
    </w:rPr>
  </w:style>
  <w:style w:type="character" w:customStyle="1" w:styleId="WW8Num27z0">
    <w:name w:val="WW8Num27z0"/>
    <w:rsid w:val="0000574B"/>
    <w:rPr>
      <w:rFonts w:ascii="Arial" w:hAnsi="Arial" w:cs="Arial" w:hint="default"/>
      <w:b/>
      <w:bCs/>
      <w:sz w:val="22"/>
      <w:szCs w:val="22"/>
    </w:rPr>
  </w:style>
  <w:style w:type="character" w:customStyle="1" w:styleId="WW8Num27z1">
    <w:name w:val="WW8Num27z1"/>
    <w:rsid w:val="0000574B"/>
  </w:style>
  <w:style w:type="character" w:customStyle="1" w:styleId="WW8Num27z2">
    <w:name w:val="WW8Num27z2"/>
    <w:rsid w:val="0000574B"/>
  </w:style>
  <w:style w:type="character" w:customStyle="1" w:styleId="WW8Num27z3">
    <w:name w:val="WW8Num27z3"/>
    <w:rsid w:val="0000574B"/>
  </w:style>
  <w:style w:type="character" w:customStyle="1" w:styleId="WW8Num27z4">
    <w:name w:val="WW8Num27z4"/>
    <w:rsid w:val="0000574B"/>
  </w:style>
  <w:style w:type="character" w:customStyle="1" w:styleId="WW8Num27z5">
    <w:name w:val="WW8Num27z5"/>
    <w:rsid w:val="0000574B"/>
  </w:style>
  <w:style w:type="character" w:customStyle="1" w:styleId="WW8Num27z6">
    <w:name w:val="WW8Num27z6"/>
    <w:rsid w:val="0000574B"/>
  </w:style>
  <w:style w:type="character" w:customStyle="1" w:styleId="WW8Num27z7">
    <w:name w:val="WW8Num27z7"/>
    <w:rsid w:val="0000574B"/>
  </w:style>
  <w:style w:type="character" w:customStyle="1" w:styleId="WW8Num27z8">
    <w:name w:val="WW8Num27z8"/>
    <w:rsid w:val="0000574B"/>
  </w:style>
  <w:style w:type="character" w:customStyle="1" w:styleId="WW8Num28z0">
    <w:name w:val="WW8Num28z0"/>
    <w:rsid w:val="0000574B"/>
    <w:rPr>
      <w:rFonts w:ascii="Symbol" w:hAnsi="Symbol" w:cs="Symbol" w:hint="default"/>
    </w:rPr>
  </w:style>
  <w:style w:type="character" w:customStyle="1" w:styleId="WW8Num28z1">
    <w:name w:val="WW8Num28z1"/>
    <w:rsid w:val="0000574B"/>
    <w:rPr>
      <w:rFonts w:ascii="Courier New" w:hAnsi="Courier New" w:cs="Courier New" w:hint="default"/>
    </w:rPr>
  </w:style>
  <w:style w:type="character" w:customStyle="1" w:styleId="WW8Num28z2">
    <w:name w:val="WW8Num28z2"/>
    <w:rsid w:val="0000574B"/>
    <w:rPr>
      <w:rFonts w:ascii="Wingdings" w:hAnsi="Wingdings" w:cs="Wingdings" w:hint="default"/>
    </w:rPr>
  </w:style>
  <w:style w:type="character" w:customStyle="1" w:styleId="WW8Num29z0">
    <w:name w:val="WW8Num29z0"/>
    <w:rsid w:val="0000574B"/>
    <w:rPr>
      <w:rFonts w:hint="default"/>
    </w:rPr>
  </w:style>
  <w:style w:type="character" w:customStyle="1" w:styleId="WW8Num29z1">
    <w:name w:val="WW8Num29z1"/>
    <w:rsid w:val="0000574B"/>
  </w:style>
  <w:style w:type="character" w:customStyle="1" w:styleId="WW8Num29z2">
    <w:name w:val="WW8Num29z2"/>
    <w:rsid w:val="0000574B"/>
  </w:style>
  <w:style w:type="character" w:customStyle="1" w:styleId="WW8Num29z3">
    <w:name w:val="WW8Num29z3"/>
    <w:rsid w:val="0000574B"/>
  </w:style>
  <w:style w:type="character" w:customStyle="1" w:styleId="WW8Num29z4">
    <w:name w:val="WW8Num29z4"/>
    <w:rsid w:val="0000574B"/>
  </w:style>
  <w:style w:type="character" w:customStyle="1" w:styleId="WW8Num29z5">
    <w:name w:val="WW8Num29z5"/>
    <w:rsid w:val="0000574B"/>
  </w:style>
  <w:style w:type="character" w:customStyle="1" w:styleId="WW8Num29z6">
    <w:name w:val="WW8Num29z6"/>
    <w:rsid w:val="0000574B"/>
  </w:style>
  <w:style w:type="character" w:customStyle="1" w:styleId="WW8Num29z7">
    <w:name w:val="WW8Num29z7"/>
    <w:rsid w:val="0000574B"/>
  </w:style>
  <w:style w:type="character" w:customStyle="1" w:styleId="WW8Num29z8">
    <w:name w:val="WW8Num29z8"/>
    <w:rsid w:val="0000574B"/>
  </w:style>
  <w:style w:type="character" w:customStyle="1" w:styleId="WW8Num30z0">
    <w:name w:val="WW8Num30z0"/>
    <w:rsid w:val="0000574B"/>
    <w:rPr>
      <w:rFonts w:ascii="Wingdings" w:hAnsi="Wingdings" w:cs="Wingdings" w:hint="default"/>
    </w:rPr>
  </w:style>
  <w:style w:type="character" w:customStyle="1" w:styleId="WW8Num30z1">
    <w:name w:val="WW8Num30z1"/>
    <w:rsid w:val="0000574B"/>
    <w:rPr>
      <w:rFonts w:ascii="Courier New" w:hAnsi="Courier New" w:cs="Courier New" w:hint="default"/>
    </w:rPr>
  </w:style>
  <w:style w:type="character" w:customStyle="1" w:styleId="WW8Num30z3">
    <w:name w:val="WW8Num30z3"/>
    <w:rsid w:val="0000574B"/>
    <w:rPr>
      <w:rFonts w:ascii="Symbol" w:hAnsi="Symbol" w:cs="Symbol" w:hint="default"/>
    </w:rPr>
  </w:style>
  <w:style w:type="character" w:customStyle="1" w:styleId="WW8Num31z0">
    <w:name w:val="WW8Num31z0"/>
    <w:rsid w:val="0000574B"/>
    <w:rPr>
      <w:rFonts w:hint="default"/>
    </w:rPr>
  </w:style>
  <w:style w:type="character" w:customStyle="1" w:styleId="WW8Num31z1">
    <w:name w:val="WW8Num31z1"/>
    <w:rsid w:val="0000574B"/>
  </w:style>
  <w:style w:type="character" w:customStyle="1" w:styleId="WW8Num31z2">
    <w:name w:val="WW8Num31z2"/>
    <w:rsid w:val="0000574B"/>
  </w:style>
  <w:style w:type="character" w:customStyle="1" w:styleId="WW8Num31z3">
    <w:name w:val="WW8Num31z3"/>
    <w:rsid w:val="0000574B"/>
  </w:style>
  <w:style w:type="character" w:customStyle="1" w:styleId="WW8Num31z4">
    <w:name w:val="WW8Num31z4"/>
    <w:rsid w:val="0000574B"/>
  </w:style>
  <w:style w:type="character" w:customStyle="1" w:styleId="WW8Num31z5">
    <w:name w:val="WW8Num31z5"/>
    <w:rsid w:val="0000574B"/>
  </w:style>
  <w:style w:type="character" w:customStyle="1" w:styleId="WW8Num31z6">
    <w:name w:val="WW8Num31z6"/>
    <w:rsid w:val="0000574B"/>
  </w:style>
  <w:style w:type="character" w:customStyle="1" w:styleId="WW8Num31z7">
    <w:name w:val="WW8Num31z7"/>
    <w:rsid w:val="0000574B"/>
  </w:style>
  <w:style w:type="character" w:customStyle="1" w:styleId="WW8Num31z8">
    <w:name w:val="WW8Num31z8"/>
    <w:rsid w:val="0000574B"/>
  </w:style>
  <w:style w:type="character" w:customStyle="1" w:styleId="WW8Num32z0">
    <w:name w:val="WW8Num32z0"/>
    <w:rsid w:val="0000574B"/>
    <w:rPr>
      <w:rFonts w:ascii="Times New Roman" w:hAnsi="Times New Roman" w:cs="Times New Roman" w:hint="default"/>
      <w:b/>
      <w:i w:val="0"/>
      <w:sz w:val="16"/>
      <w:szCs w:val="22"/>
    </w:rPr>
  </w:style>
  <w:style w:type="character" w:customStyle="1" w:styleId="WW8Num32z1">
    <w:name w:val="WW8Num32z1"/>
    <w:rsid w:val="0000574B"/>
    <w:rPr>
      <w:rFonts w:ascii="Courier New" w:hAnsi="Courier New" w:cs="Courier New" w:hint="default"/>
    </w:rPr>
  </w:style>
  <w:style w:type="character" w:customStyle="1" w:styleId="WW8Num32z2">
    <w:name w:val="WW8Num32z2"/>
    <w:rsid w:val="0000574B"/>
    <w:rPr>
      <w:rFonts w:ascii="Wingdings" w:hAnsi="Wingdings" w:cs="Wingdings" w:hint="default"/>
    </w:rPr>
  </w:style>
  <w:style w:type="character" w:customStyle="1" w:styleId="WW8Num32z3">
    <w:name w:val="WW8Num32z3"/>
    <w:rsid w:val="0000574B"/>
    <w:rPr>
      <w:rFonts w:ascii="Symbol" w:hAnsi="Symbol" w:cs="Symbol" w:hint="default"/>
    </w:rPr>
  </w:style>
  <w:style w:type="character" w:customStyle="1" w:styleId="WW8Num33z0">
    <w:name w:val="WW8Num33z0"/>
    <w:rsid w:val="0000574B"/>
    <w:rPr>
      <w:rFonts w:ascii="Wingdings" w:hAnsi="Wingdings" w:cs="Wingdings" w:hint="default"/>
    </w:rPr>
  </w:style>
  <w:style w:type="character" w:customStyle="1" w:styleId="WW8Num33z1">
    <w:name w:val="WW8Num33z1"/>
    <w:rsid w:val="0000574B"/>
    <w:rPr>
      <w:rFonts w:ascii="Courier New" w:hAnsi="Courier New" w:cs="Courier New" w:hint="default"/>
    </w:rPr>
  </w:style>
  <w:style w:type="character" w:customStyle="1" w:styleId="WW8Num33z3">
    <w:name w:val="WW8Num33z3"/>
    <w:rsid w:val="0000574B"/>
    <w:rPr>
      <w:rFonts w:ascii="Symbol" w:hAnsi="Symbol" w:cs="Symbol" w:hint="default"/>
    </w:rPr>
  </w:style>
  <w:style w:type="character" w:customStyle="1" w:styleId="WW8Num34z0">
    <w:name w:val="WW8Num34z0"/>
    <w:rsid w:val="0000574B"/>
    <w:rPr>
      <w:rFonts w:ascii="Arial" w:hAnsi="Arial" w:cs="Arial" w:hint="default"/>
      <w:color w:val="auto"/>
      <w:sz w:val="22"/>
      <w:szCs w:val="22"/>
      <w:lang w:val="sr-Cyrl-CS"/>
    </w:rPr>
  </w:style>
  <w:style w:type="character" w:customStyle="1" w:styleId="WW8Num34z1">
    <w:name w:val="WW8Num34z1"/>
    <w:rsid w:val="0000574B"/>
  </w:style>
  <w:style w:type="character" w:customStyle="1" w:styleId="WW8Num34z2">
    <w:name w:val="WW8Num34z2"/>
    <w:rsid w:val="0000574B"/>
  </w:style>
  <w:style w:type="character" w:customStyle="1" w:styleId="WW8Num34z3">
    <w:name w:val="WW8Num34z3"/>
    <w:rsid w:val="0000574B"/>
  </w:style>
  <w:style w:type="character" w:customStyle="1" w:styleId="WW8Num34z4">
    <w:name w:val="WW8Num34z4"/>
    <w:rsid w:val="0000574B"/>
  </w:style>
  <w:style w:type="character" w:customStyle="1" w:styleId="WW8Num34z5">
    <w:name w:val="WW8Num34z5"/>
    <w:rsid w:val="0000574B"/>
  </w:style>
  <w:style w:type="character" w:customStyle="1" w:styleId="WW8Num34z6">
    <w:name w:val="WW8Num34z6"/>
    <w:rsid w:val="0000574B"/>
  </w:style>
  <w:style w:type="character" w:customStyle="1" w:styleId="WW8Num34z7">
    <w:name w:val="WW8Num34z7"/>
    <w:rsid w:val="0000574B"/>
  </w:style>
  <w:style w:type="character" w:customStyle="1" w:styleId="WW8Num34z8">
    <w:name w:val="WW8Num34z8"/>
    <w:rsid w:val="0000574B"/>
  </w:style>
  <w:style w:type="character" w:customStyle="1" w:styleId="WW8Num35z0">
    <w:name w:val="WW8Num35z0"/>
    <w:rsid w:val="0000574B"/>
    <w:rPr>
      <w:rFonts w:ascii="Wingdings" w:hAnsi="Wingdings" w:cs="Wingdings" w:hint="default"/>
      <w:sz w:val="22"/>
      <w:szCs w:val="22"/>
      <w:lang w:val="sr-Cyrl-CS"/>
    </w:rPr>
  </w:style>
  <w:style w:type="character" w:customStyle="1" w:styleId="WW8Num35z1">
    <w:name w:val="WW8Num35z1"/>
    <w:rsid w:val="0000574B"/>
    <w:rPr>
      <w:rFonts w:ascii="Courier New" w:hAnsi="Courier New" w:cs="Courier New" w:hint="default"/>
    </w:rPr>
  </w:style>
  <w:style w:type="character" w:customStyle="1" w:styleId="WW8Num35z3">
    <w:name w:val="WW8Num35z3"/>
    <w:rsid w:val="0000574B"/>
    <w:rPr>
      <w:rFonts w:ascii="Symbol" w:hAnsi="Symbol" w:cs="Symbol" w:hint="default"/>
    </w:rPr>
  </w:style>
  <w:style w:type="character" w:customStyle="1" w:styleId="WW8Num36z0">
    <w:name w:val="WW8Num36z0"/>
    <w:rsid w:val="0000574B"/>
    <w:rPr>
      <w:rFonts w:hint="default"/>
    </w:rPr>
  </w:style>
  <w:style w:type="character" w:customStyle="1" w:styleId="WW8Num36z1">
    <w:name w:val="WW8Num36z1"/>
    <w:rsid w:val="0000574B"/>
  </w:style>
  <w:style w:type="character" w:customStyle="1" w:styleId="WW8Num36z2">
    <w:name w:val="WW8Num36z2"/>
    <w:rsid w:val="0000574B"/>
  </w:style>
  <w:style w:type="character" w:customStyle="1" w:styleId="WW8Num36z3">
    <w:name w:val="WW8Num36z3"/>
    <w:rsid w:val="0000574B"/>
  </w:style>
  <w:style w:type="character" w:customStyle="1" w:styleId="WW8Num36z4">
    <w:name w:val="WW8Num36z4"/>
    <w:rsid w:val="0000574B"/>
  </w:style>
  <w:style w:type="character" w:customStyle="1" w:styleId="WW8Num36z5">
    <w:name w:val="WW8Num36z5"/>
    <w:rsid w:val="0000574B"/>
  </w:style>
  <w:style w:type="character" w:customStyle="1" w:styleId="WW8Num36z6">
    <w:name w:val="WW8Num36z6"/>
    <w:rsid w:val="0000574B"/>
  </w:style>
  <w:style w:type="character" w:customStyle="1" w:styleId="WW8Num36z7">
    <w:name w:val="WW8Num36z7"/>
    <w:rsid w:val="0000574B"/>
  </w:style>
  <w:style w:type="character" w:customStyle="1" w:styleId="WW8Num36z8">
    <w:name w:val="WW8Num36z8"/>
    <w:rsid w:val="0000574B"/>
  </w:style>
  <w:style w:type="character" w:customStyle="1" w:styleId="WW8Num37z0">
    <w:name w:val="WW8Num37z0"/>
    <w:rsid w:val="0000574B"/>
    <w:rPr>
      <w:rFonts w:cs="Arial"/>
      <w:i w:val="0"/>
      <w:sz w:val="24"/>
    </w:rPr>
  </w:style>
  <w:style w:type="character" w:customStyle="1" w:styleId="WW8Num37z1">
    <w:name w:val="WW8Num37z1"/>
    <w:rsid w:val="0000574B"/>
  </w:style>
  <w:style w:type="character" w:customStyle="1" w:styleId="WW8Num37z2">
    <w:name w:val="WW8Num37z2"/>
    <w:rsid w:val="0000574B"/>
  </w:style>
  <w:style w:type="character" w:customStyle="1" w:styleId="WW8Num37z3">
    <w:name w:val="WW8Num37z3"/>
    <w:rsid w:val="0000574B"/>
  </w:style>
  <w:style w:type="character" w:customStyle="1" w:styleId="WW8Num37z4">
    <w:name w:val="WW8Num37z4"/>
    <w:rsid w:val="0000574B"/>
  </w:style>
  <w:style w:type="character" w:customStyle="1" w:styleId="WW8Num37z5">
    <w:name w:val="WW8Num37z5"/>
    <w:rsid w:val="0000574B"/>
  </w:style>
  <w:style w:type="character" w:customStyle="1" w:styleId="WW8Num37z6">
    <w:name w:val="WW8Num37z6"/>
    <w:rsid w:val="0000574B"/>
  </w:style>
  <w:style w:type="character" w:customStyle="1" w:styleId="WW8Num37z7">
    <w:name w:val="WW8Num37z7"/>
    <w:rsid w:val="0000574B"/>
  </w:style>
  <w:style w:type="character" w:customStyle="1" w:styleId="WW8Num37z8">
    <w:name w:val="WW8Num37z8"/>
    <w:rsid w:val="0000574B"/>
  </w:style>
  <w:style w:type="character" w:customStyle="1" w:styleId="WW8Num38z0">
    <w:name w:val="WW8Num38z0"/>
    <w:rsid w:val="0000574B"/>
  </w:style>
  <w:style w:type="character" w:customStyle="1" w:styleId="WW8Num38z1">
    <w:name w:val="WW8Num38z1"/>
    <w:rsid w:val="0000574B"/>
  </w:style>
  <w:style w:type="character" w:customStyle="1" w:styleId="WW8Num38z2">
    <w:name w:val="WW8Num38z2"/>
    <w:rsid w:val="0000574B"/>
  </w:style>
  <w:style w:type="character" w:customStyle="1" w:styleId="WW8Num38z3">
    <w:name w:val="WW8Num38z3"/>
    <w:rsid w:val="0000574B"/>
  </w:style>
  <w:style w:type="character" w:customStyle="1" w:styleId="WW8Num38z4">
    <w:name w:val="WW8Num38z4"/>
    <w:rsid w:val="0000574B"/>
  </w:style>
  <w:style w:type="character" w:customStyle="1" w:styleId="WW8Num38z5">
    <w:name w:val="WW8Num38z5"/>
    <w:rsid w:val="0000574B"/>
  </w:style>
  <w:style w:type="character" w:customStyle="1" w:styleId="WW8Num38z6">
    <w:name w:val="WW8Num38z6"/>
    <w:rsid w:val="0000574B"/>
  </w:style>
  <w:style w:type="character" w:customStyle="1" w:styleId="WW8Num38z7">
    <w:name w:val="WW8Num38z7"/>
    <w:rsid w:val="0000574B"/>
  </w:style>
  <w:style w:type="character" w:customStyle="1" w:styleId="WW8Num38z8">
    <w:name w:val="WW8Num38z8"/>
    <w:rsid w:val="0000574B"/>
  </w:style>
  <w:style w:type="character" w:customStyle="1" w:styleId="WW8Num39z0">
    <w:name w:val="WW8Num39z0"/>
    <w:rsid w:val="0000574B"/>
    <w:rPr>
      <w:rFonts w:ascii="Arial" w:eastAsia="Times New Roman" w:hAnsi="Arial" w:cs="Arial" w:hint="default"/>
    </w:rPr>
  </w:style>
  <w:style w:type="character" w:customStyle="1" w:styleId="WW8Num39z1">
    <w:name w:val="WW8Num39z1"/>
    <w:rsid w:val="0000574B"/>
    <w:rPr>
      <w:rFonts w:ascii="Courier New" w:hAnsi="Courier New" w:cs="Courier New" w:hint="default"/>
    </w:rPr>
  </w:style>
  <w:style w:type="character" w:customStyle="1" w:styleId="WW8Num39z2">
    <w:name w:val="WW8Num39z2"/>
    <w:rsid w:val="0000574B"/>
    <w:rPr>
      <w:rFonts w:ascii="Wingdings" w:hAnsi="Wingdings" w:cs="Wingdings" w:hint="default"/>
    </w:rPr>
  </w:style>
  <w:style w:type="character" w:customStyle="1" w:styleId="WW8Num39z3">
    <w:name w:val="WW8Num39z3"/>
    <w:rsid w:val="0000574B"/>
    <w:rPr>
      <w:rFonts w:ascii="Symbol" w:hAnsi="Symbol" w:cs="Symbol" w:hint="default"/>
    </w:rPr>
  </w:style>
  <w:style w:type="character" w:customStyle="1" w:styleId="WW8Num40z0">
    <w:name w:val="WW8Num40z0"/>
    <w:rsid w:val="0000574B"/>
    <w:rPr>
      <w:rFonts w:hint="default"/>
    </w:rPr>
  </w:style>
  <w:style w:type="character" w:customStyle="1" w:styleId="WW8Num40z1">
    <w:name w:val="WW8Num40z1"/>
    <w:rsid w:val="0000574B"/>
  </w:style>
  <w:style w:type="character" w:customStyle="1" w:styleId="WW8Num40z2">
    <w:name w:val="WW8Num40z2"/>
    <w:rsid w:val="0000574B"/>
  </w:style>
  <w:style w:type="character" w:customStyle="1" w:styleId="WW8Num40z3">
    <w:name w:val="WW8Num40z3"/>
    <w:rsid w:val="0000574B"/>
  </w:style>
  <w:style w:type="character" w:customStyle="1" w:styleId="WW8Num40z4">
    <w:name w:val="WW8Num40z4"/>
    <w:rsid w:val="0000574B"/>
  </w:style>
  <w:style w:type="character" w:customStyle="1" w:styleId="WW8Num40z5">
    <w:name w:val="WW8Num40z5"/>
    <w:rsid w:val="0000574B"/>
  </w:style>
  <w:style w:type="character" w:customStyle="1" w:styleId="WW8Num40z6">
    <w:name w:val="WW8Num40z6"/>
    <w:rsid w:val="0000574B"/>
  </w:style>
  <w:style w:type="character" w:customStyle="1" w:styleId="WW8Num40z7">
    <w:name w:val="WW8Num40z7"/>
    <w:rsid w:val="0000574B"/>
  </w:style>
  <w:style w:type="character" w:customStyle="1" w:styleId="WW8Num40z8">
    <w:name w:val="WW8Num40z8"/>
    <w:rsid w:val="0000574B"/>
  </w:style>
  <w:style w:type="character" w:customStyle="1" w:styleId="WW8Num41z0">
    <w:name w:val="WW8Num41z0"/>
    <w:rsid w:val="0000574B"/>
  </w:style>
  <w:style w:type="character" w:customStyle="1" w:styleId="WW8Num41z1">
    <w:name w:val="WW8Num41z1"/>
    <w:rsid w:val="0000574B"/>
  </w:style>
  <w:style w:type="character" w:customStyle="1" w:styleId="WW8Num41z2">
    <w:name w:val="WW8Num41z2"/>
    <w:rsid w:val="0000574B"/>
  </w:style>
  <w:style w:type="character" w:customStyle="1" w:styleId="WW8Num41z3">
    <w:name w:val="WW8Num41z3"/>
    <w:rsid w:val="0000574B"/>
  </w:style>
  <w:style w:type="character" w:customStyle="1" w:styleId="WW8Num41z4">
    <w:name w:val="WW8Num41z4"/>
    <w:rsid w:val="0000574B"/>
  </w:style>
  <w:style w:type="character" w:customStyle="1" w:styleId="WW8Num41z5">
    <w:name w:val="WW8Num41z5"/>
    <w:rsid w:val="0000574B"/>
  </w:style>
  <w:style w:type="character" w:customStyle="1" w:styleId="WW8Num41z6">
    <w:name w:val="WW8Num41z6"/>
    <w:rsid w:val="0000574B"/>
  </w:style>
  <w:style w:type="character" w:customStyle="1" w:styleId="WW8Num41z7">
    <w:name w:val="WW8Num41z7"/>
    <w:rsid w:val="0000574B"/>
  </w:style>
  <w:style w:type="character" w:customStyle="1" w:styleId="WW8Num41z8">
    <w:name w:val="WW8Num41z8"/>
    <w:rsid w:val="0000574B"/>
  </w:style>
  <w:style w:type="character" w:customStyle="1" w:styleId="WW8Num42z0">
    <w:name w:val="WW8Num42z0"/>
    <w:rsid w:val="0000574B"/>
    <w:rPr>
      <w:rFonts w:ascii="Wingdings" w:hAnsi="Wingdings" w:cs="Wingdings" w:hint="default"/>
      <w:sz w:val="22"/>
      <w:szCs w:val="22"/>
      <w:lang w:val="sr-Cyrl-CS"/>
    </w:rPr>
  </w:style>
  <w:style w:type="character" w:customStyle="1" w:styleId="WW8Num42z1">
    <w:name w:val="WW8Num42z1"/>
    <w:rsid w:val="0000574B"/>
    <w:rPr>
      <w:rFonts w:ascii="Courier New" w:hAnsi="Courier New" w:cs="Courier New" w:hint="default"/>
    </w:rPr>
  </w:style>
  <w:style w:type="character" w:customStyle="1" w:styleId="WW8Num42z3">
    <w:name w:val="WW8Num42z3"/>
    <w:rsid w:val="0000574B"/>
    <w:rPr>
      <w:rFonts w:ascii="Symbol" w:hAnsi="Symbol" w:cs="Symbol" w:hint="default"/>
    </w:rPr>
  </w:style>
  <w:style w:type="character" w:customStyle="1" w:styleId="WW8Num43z0">
    <w:name w:val="WW8Num43z0"/>
    <w:rsid w:val="0000574B"/>
    <w:rPr>
      <w:rFonts w:hint="default"/>
    </w:rPr>
  </w:style>
  <w:style w:type="character" w:customStyle="1" w:styleId="WW8Num43z1">
    <w:name w:val="WW8Num43z1"/>
    <w:rsid w:val="0000574B"/>
  </w:style>
  <w:style w:type="character" w:customStyle="1" w:styleId="WW8Num43z2">
    <w:name w:val="WW8Num43z2"/>
    <w:rsid w:val="0000574B"/>
  </w:style>
  <w:style w:type="character" w:customStyle="1" w:styleId="WW8Num43z3">
    <w:name w:val="WW8Num43z3"/>
    <w:rsid w:val="0000574B"/>
  </w:style>
  <w:style w:type="character" w:customStyle="1" w:styleId="WW8Num43z4">
    <w:name w:val="WW8Num43z4"/>
    <w:rsid w:val="0000574B"/>
  </w:style>
  <w:style w:type="character" w:customStyle="1" w:styleId="WW8Num43z5">
    <w:name w:val="WW8Num43z5"/>
    <w:rsid w:val="0000574B"/>
  </w:style>
  <w:style w:type="character" w:customStyle="1" w:styleId="WW8Num43z6">
    <w:name w:val="WW8Num43z6"/>
    <w:rsid w:val="0000574B"/>
  </w:style>
  <w:style w:type="character" w:customStyle="1" w:styleId="WW8Num43z7">
    <w:name w:val="WW8Num43z7"/>
    <w:rsid w:val="0000574B"/>
  </w:style>
  <w:style w:type="character" w:customStyle="1" w:styleId="WW8Num43z8">
    <w:name w:val="WW8Num43z8"/>
    <w:rsid w:val="0000574B"/>
  </w:style>
  <w:style w:type="character" w:customStyle="1" w:styleId="WW8Num44z0">
    <w:name w:val="WW8Num44z0"/>
    <w:rsid w:val="0000574B"/>
    <w:rPr>
      <w:rFonts w:eastAsia="TimesNewRomanPSMT" w:hint="default"/>
    </w:rPr>
  </w:style>
  <w:style w:type="character" w:customStyle="1" w:styleId="WW8Num44z1">
    <w:name w:val="WW8Num44z1"/>
    <w:rsid w:val="0000574B"/>
  </w:style>
  <w:style w:type="character" w:customStyle="1" w:styleId="WW8Num44z2">
    <w:name w:val="WW8Num44z2"/>
    <w:rsid w:val="0000574B"/>
  </w:style>
  <w:style w:type="character" w:customStyle="1" w:styleId="WW8Num44z3">
    <w:name w:val="WW8Num44z3"/>
    <w:rsid w:val="0000574B"/>
  </w:style>
  <w:style w:type="character" w:customStyle="1" w:styleId="WW8Num44z4">
    <w:name w:val="WW8Num44z4"/>
    <w:rsid w:val="0000574B"/>
  </w:style>
  <w:style w:type="character" w:customStyle="1" w:styleId="WW8Num44z5">
    <w:name w:val="WW8Num44z5"/>
    <w:rsid w:val="0000574B"/>
  </w:style>
  <w:style w:type="character" w:customStyle="1" w:styleId="WW8Num44z6">
    <w:name w:val="WW8Num44z6"/>
    <w:rsid w:val="0000574B"/>
  </w:style>
  <w:style w:type="character" w:customStyle="1" w:styleId="WW8Num44z7">
    <w:name w:val="WW8Num44z7"/>
    <w:rsid w:val="0000574B"/>
  </w:style>
  <w:style w:type="character" w:customStyle="1" w:styleId="WW8Num44z8">
    <w:name w:val="WW8Num44z8"/>
    <w:rsid w:val="0000574B"/>
  </w:style>
  <w:style w:type="character" w:customStyle="1" w:styleId="WW8Num45z0">
    <w:name w:val="WW8Num45z0"/>
    <w:rsid w:val="0000574B"/>
    <w:rPr>
      <w:rFonts w:ascii="Arial" w:hAnsi="Arial" w:cs="Arial" w:hint="default"/>
      <w:sz w:val="22"/>
      <w:szCs w:val="22"/>
    </w:rPr>
  </w:style>
  <w:style w:type="character" w:customStyle="1" w:styleId="WW8Num45z1">
    <w:name w:val="WW8Num45z1"/>
    <w:rsid w:val="0000574B"/>
  </w:style>
  <w:style w:type="character" w:customStyle="1" w:styleId="WW8Num45z2">
    <w:name w:val="WW8Num45z2"/>
    <w:rsid w:val="0000574B"/>
  </w:style>
  <w:style w:type="character" w:customStyle="1" w:styleId="WW8Num45z3">
    <w:name w:val="WW8Num45z3"/>
    <w:rsid w:val="0000574B"/>
  </w:style>
  <w:style w:type="character" w:customStyle="1" w:styleId="WW8Num45z4">
    <w:name w:val="WW8Num45z4"/>
    <w:rsid w:val="0000574B"/>
  </w:style>
  <w:style w:type="character" w:customStyle="1" w:styleId="WW8Num45z5">
    <w:name w:val="WW8Num45z5"/>
    <w:rsid w:val="0000574B"/>
  </w:style>
  <w:style w:type="character" w:customStyle="1" w:styleId="WW8Num45z6">
    <w:name w:val="WW8Num45z6"/>
    <w:rsid w:val="0000574B"/>
  </w:style>
  <w:style w:type="character" w:customStyle="1" w:styleId="WW8Num45z7">
    <w:name w:val="WW8Num45z7"/>
    <w:rsid w:val="0000574B"/>
  </w:style>
  <w:style w:type="character" w:customStyle="1" w:styleId="WW8Num45z8">
    <w:name w:val="WW8Num45z8"/>
    <w:rsid w:val="0000574B"/>
  </w:style>
  <w:style w:type="character" w:customStyle="1" w:styleId="WW8Num46z0">
    <w:name w:val="WW8Num46z0"/>
    <w:rsid w:val="0000574B"/>
    <w:rPr>
      <w:rFonts w:ascii="Symbol" w:hAnsi="Symbol" w:cs="Symbol" w:hint="default"/>
    </w:rPr>
  </w:style>
  <w:style w:type="character" w:customStyle="1" w:styleId="WW8Num46z1">
    <w:name w:val="WW8Num46z1"/>
    <w:rsid w:val="0000574B"/>
    <w:rPr>
      <w:rFonts w:ascii="Courier New" w:hAnsi="Courier New" w:cs="Courier New" w:hint="default"/>
    </w:rPr>
  </w:style>
  <w:style w:type="character" w:customStyle="1" w:styleId="WW8Num46z2">
    <w:name w:val="WW8Num46z2"/>
    <w:rsid w:val="0000574B"/>
    <w:rPr>
      <w:rFonts w:ascii="Wingdings" w:hAnsi="Wingdings" w:cs="Wingdings" w:hint="default"/>
    </w:rPr>
  </w:style>
  <w:style w:type="character" w:customStyle="1" w:styleId="BodyTextChar">
    <w:name w:val="Body Text Char"/>
    <w:uiPriority w:val="1"/>
    <w:rsid w:val="0000574B"/>
    <w:rPr>
      <w:rFonts w:eastAsia="Arial Unicode MS"/>
      <w:color w:val="000000"/>
      <w:kern w:val="1"/>
      <w:sz w:val="24"/>
      <w:szCs w:val="24"/>
    </w:rPr>
  </w:style>
  <w:style w:type="character" w:customStyle="1" w:styleId="Heading1Char">
    <w:name w:val="Heading 1 Char"/>
    <w:uiPriority w:val="1"/>
    <w:rsid w:val="0000574B"/>
    <w:rPr>
      <w:rFonts w:ascii="Cambria" w:eastAsia="Arial Unicode MS" w:hAnsi="Cambria" w:cs="font199"/>
      <w:b/>
      <w:bCs/>
      <w:color w:val="365F91"/>
      <w:kern w:val="1"/>
      <w:sz w:val="28"/>
      <w:szCs w:val="28"/>
    </w:rPr>
  </w:style>
  <w:style w:type="character" w:customStyle="1" w:styleId="Heading2Char">
    <w:name w:val="Heading 2 Char"/>
    <w:uiPriority w:val="9"/>
    <w:rsid w:val="0000574B"/>
    <w:rPr>
      <w:rFonts w:ascii="Book Antiqua" w:hAnsi="Book Antiqua" w:cs="Book Antiqua"/>
      <w:b/>
      <w:bCs/>
      <w:color w:val="000000"/>
      <w:kern w:val="1"/>
      <w:sz w:val="28"/>
      <w:szCs w:val="24"/>
    </w:rPr>
  </w:style>
  <w:style w:type="character" w:customStyle="1" w:styleId="Heading3Char">
    <w:name w:val="Heading 3 Char"/>
    <w:uiPriority w:val="9"/>
    <w:rsid w:val="0000574B"/>
    <w:rPr>
      <w:rFonts w:ascii="Arial" w:hAnsi="Arial" w:cs="Arial"/>
      <w:b/>
      <w:bCs/>
      <w:color w:val="000000"/>
      <w:kern w:val="1"/>
      <w:sz w:val="26"/>
      <w:szCs w:val="26"/>
    </w:rPr>
  </w:style>
  <w:style w:type="character" w:customStyle="1" w:styleId="Heading4Char">
    <w:name w:val="Heading 4 Char"/>
    <w:uiPriority w:val="9"/>
    <w:rsid w:val="0000574B"/>
    <w:rPr>
      <w:rFonts w:ascii="Book Antiqua" w:hAnsi="Book Antiqua" w:cs="Book Antiqua"/>
      <w:b/>
      <w:bCs/>
      <w:color w:val="000000"/>
      <w:kern w:val="1"/>
      <w:sz w:val="28"/>
      <w:szCs w:val="24"/>
      <w:u w:val="single"/>
    </w:rPr>
  </w:style>
  <w:style w:type="character" w:customStyle="1" w:styleId="Heading5Char">
    <w:name w:val="Heading 5 Char"/>
    <w:uiPriority w:val="9"/>
    <w:rsid w:val="0000574B"/>
    <w:rPr>
      <w:b/>
      <w:bCs/>
      <w:i/>
      <w:iCs/>
      <w:color w:val="000000"/>
      <w:kern w:val="1"/>
      <w:sz w:val="26"/>
      <w:szCs w:val="26"/>
    </w:rPr>
  </w:style>
  <w:style w:type="character" w:customStyle="1" w:styleId="Heading6Char">
    <w:name w:val="Heading 6 Char"/>
    <w:uiPriority w:val="9"/>
    <w:rsid w:val="0000574B"/>
    <w:rPr>
      <w:rFonts w:ascii="Book Antiqua" w:hAnsi="Book Antiqua" w:cs="Book Antiqua"/>
      <w:color w:val="000000"/>
      <w:kern w:val="1"/>
      <w:sz w:val="28"/>
      <w:szCs w:val="24"/>
    </w:rPr>
  </w:style>
  <w:style w:type="character" w:customStyle="1" w:styleId="Heading7Char">
    <w:name w:val="Heading 7 Char"/>
    <w:uiPriority w:val="9"/>
    <w:rsid w:val="0000574B"/>
    <w:rPr>
      <w:rFonts w:ascii="Book Antiqua" w:hAnsi="Book Antiqua" w:cs="Arial"/>
      <w:b/>
      <w:bCs/>
      <w:color w:val="000000"/>
      <w:kern w:val="1"/>
      <w:sz w:val="24"/>
      <w:szCs w:val="24"/>
    </w:rPr>
  </w:style>
  <w:style w:type="character" w:customStyle="1" w:styleId="Heading8Char">
    <w:name w:val="Heading 8 Char"/>
    <w:uiPriority w:val="9"/>
    <w:rsid w:val="0000574B"/>
    <w:rPr>
      <w:b/>
      <w:color w:val="000000"/>
      <w:kern w:val="1"/>
      <w:sz w:val="24"/>
      <w:szCs w:val="24"/>
    </w:rPr>
  </w:style>
  <w:style w:type="character" w:customStyle="1" w:styleId="Heading9Char">
    <w:name w:val="Heading 9 Char"/>
    <w:uiPriority w:val="9"/>
    <w:rsid w:val="0000574B"/>
    <w:rPr>
      <w:rFonts w:ascii="Arial" w:hAnsi="Arial" w:cs="Arial"/>
      <w:color w:val="000000"/>
      <w:kern w:val="1"/>
      <w:sz w:val="24"/>
      <w:szCs w:val="24"/>
    </w:rPr>
  </w:style>
  <w:style w:type="character" w:customStyle="1" w:styleId="HeaderChar">
    <w:name w:val="Header Char"/>
    <w:uiPriority w:val="99"/>
    <w:rsid w:val="0000574B"/>
    <w:rPr>
      <w:rFonts w:ascii="Calibri" w:eastAsia="Calibri" w:hAnsi="Calibri" w:cs="Calibri"/>
      <w:sz w:val="22"/>
      <w:szCs w:val="22"/>
      <w:lang w:eastAsia="ar-SA" w:bidi="ar-SA"/>
    </w:rPr>
  </w:style>
  <w:style w:type="character" w:customStyle="1" w:styleId="FooterChar">
    <w:name w:val="Footer Char"/>
    <w:uiPriority w:val="99"/>
    <w:rsid w:val="0000574B"/>
    <w:rPr>
      <w:rFonts w:ascii="Calibri" w:eastAsia="Calibri" w:hAnsi="Calibri" w:cs="Calibri"/>
      <w:sz w:val="22"/>
      <w:szCs w:val="22"/>
      <w:lang w:eastAsia="ar-SA" w:bidi="ar-SA"/>
    </w:rPr>
  </w:style>
  <w:style w:type="character" w:styleId="Strong">
    <w:name w:val="Strong"/>
    <w:qFormat/>
    <w:rsid w:val="0000574B"/>
    <w:rPr>
      <w:b/>
      <w:bCs/>
    </w:rPr>
  </w:style>
  <w:style w:type="character" w:customStyle="1" w:styleId="WW8Num10z1">
    <w:name w:val="WW8Num10z1"/>
    <w:rsid w:val="0000574B"/>
    <w:rPr>
      <w:rFonts w:ascii="Courier New" w:hAnsi="Courier New" w:cs="Courier New"/>
    </w:rPr>
  </w:style>
  <w:style w:type="character" w:customStyle="1" w:styleId="WW8Num10z2">
    <w:name w:val="WW8Num10z2"/>
    <w:rsid w:val="0000574B"/>
    <w:rPr>
      <w:rFonts w:ascii="Wingdings" w:hAnsi="Wingdings" w:cs="Wingdings"/>
    </w:rPr>
  </w:style>
  <w:style w:type="character" w:customStyle="1" w:styleId="WW-DefaultParagraphFont">
    <w:name w:val="WW-Default Paragraph Font"/>
    <w:rsid w:val="0000574B"/>
  </w:style>
  <w:style w:type="character" w:customStyle="1" w:styleId="ListParagraphChar">
    <w:name w:val="List Paragraph Char"/>
    <w:rsid w:val="0000574B"/>
  </w:style>
  <w:style w:type="character" w:customStyle="1" w:styleId="CommentReference1">
    <w:name w:val="Comment Reference1"/>
    <w:rsid w:val="0000574B"/>
    <w:rPr>
      <w:sz w:val="16"/>
      <w:szCs w:val="16"/>
    </w:rPr>
  </w:style>
  <w:style w:type="character" w:customStyle="1" w:styleId="CommentTextChar">
    <w:name w:val="Comment Text Char"/>
    <w:rsid w:val="0000574B"/>
    <w:rPr>
      <w:sz w:val="20"/>
      <w:szCs w:val="20"/>
    </w:rPr>
  </w:style>
  <w:style w:type="character" w:customStyle="1" w:styleId="CommentSubjectChar">
    <w:name w:val="Comment Subject Char"/>
    <w:rsid w:val="0000574B"/>
    <w:rPr>
      <w:b/>
      <w:bCs/>
      <w:sz w:val="20"/>
      <w:szCs w:val="20"/>
    </w:rPr>
  </w:style>
  <w:style w:type="character" w:customStyle="1" w:styleId="BalloonTextChar">
    <w:name w:val="Balloon Text Char"/>
    <w:rsid w:val="0000574B"/>
    <w:rPr>
      <w:rFonts w:ascii="Tahoma" w:hAnsi="Tahoma" w:cs="Tahoma"/>
      <w:sz w:val="16"/>
      <w:szCs w:val="16"/>
    </w:rPr>
  </w:style>
  <w:style w:type="character" w:customStyle="1" w:styleId="BodyText2Char">
    <w:name w:val="Body Text 2 Char"/>
    <w:rsid w:val="0000574B"/>
    <w:rPr>
      <w:sz w:val="24"/>
      <w:szCs w:val="24"/>
    </w:rPr>
  </w:style>
  <w:style w:type="character" w:customStyle="1" w:styleId="BodyText2Char1">
    <w:name w:val="Body Text 2 Char1"/>
    <w:basedOn w:val="WW-DefaultParagraphFont"/>
    <w:rsid w:val="0000574B"/>
  </w:style>
  <w:style w:type="character" w:customStyle="1" w:styleId="BodyText3Char">
    <w:name w:val="Body Text 3 Char"/>
    <w:rsid w:val="0000574B"/>
    <w:rPr>
      <w:rFonts w:ascii="Times New Roman" w:eastAsia="Times New Roman" w:hAnsi="Times New Roman" w:cs="Times New Roman"/>
      <w:sz w:val="16"/>
      <w:szCs w:val="16"/>
    </w:rPr>
  </w:style>
  <w:style w:type="character" w:customStyle="1" w:styleId="NoSpacingChar">
    <w:name w:val="No Spacing Char"/>
    <w:rsid w:val="0000574B"/>
    <w:rPr>
      <w:rFonts w:cs="font199"/>
      <w:lang w:val="en-US"/>
    </w:rPr>
  </w:style>
  <w:style w:type="character" w:customStyle="1" w:styleId="ListLabel1">
    <w:name w:val="ListLabel 1"/>
    <w:rsid w:val="0000574B"/>
    <w:rPr>
      <w:rFonts w:cs="Courier New"/>
    </w:rPr>
  </w:style>
  <w:style w:type="character" w:customStyle="1" w:styleId="ListLabel2">
    <w:name w:val="ListLabel 2"/>
    <w:rsid w:val="0000574B"/>
    <w:rPr>
      <w:b/>
      <w:i w:val="0"/>
      <w:sz w:val="24"/>
      <w:szCs w:val="24"/>
    </w:rPr>
  </w:style>
  <w:style w:type="character" w:customStyle="1" w:styleId="ListLabel3">
    <w:name w:val="ListLabel 3"/>
    <w:rsid w:val="0000574B"/>
    <w:rPr>
      <w:rFonts w:cs="Arial"/>
      <w:i w:val="0"/>
      <w:sz w:val="24"/>
    </w:rPr>
  </w:style>
  <w:style w:type="character" w:customStyle="1" w:styleId="ListLabel4">
    <w:name w:val="ListLabel 4"/>
    <w:rsid w:val="0000574B"/>
    <w:rPr>
      <w:rFonts w:cs="Arial"/>
      <w:b w:val="0"/>
      <w:i w:val="0"/>
      <w:sz w:val="24"/>
    </w:rPr>
  </w:style>
  <w:style w:type="character" w:customStyle="1" w:styleId="ListLabel5">
    <w:name w:val="ListLabel 5"/>
    <w:rsid w:val="0000574B"/>
    <w:rPr>
      <w:rFonts w:cs="Calibri"/>
    </w:rPr>
  </w:style>
  <w:style w:type="character" w:customStyle="1" w:styleId="ListLabel6">
    <w:name w:val="ListLabel 6"/>
    <w:rsid w:val="0000574B"/>
    <w:rPr>
      <w:b w:val="0"/>
      <w:i w:val="0"/>
      <w:color w:val="00000A"/>
    </w:rPr>
  </w:style>
  <w:style w:type="character" w:customStyle="1" w:styleId="ListLabel7">
    <w:name w:val="ListLabel 7"/>
    <w:rsid w:val="0000574B"/>
    <w:rPr>
      <w:rFonts w:eastAsia="TimesNewRomanPSMT" w:cs="Times New Roman"/>
    </w:rPr>
  </w:style>
  <w:style w:type="character" w:customStyle="1" w:styleId="ListLabel8">
    <w:name w:val="ListLabel 8"/>
    <w:rsid w:val="0000574B"/>
    <w:rPr>
      <w:i w:val="0"/>
    </w:rPr>
  </w:style>
  <w:style w:type="character" w:customStyle="1" w:styleId="NumberingSymbols">
    <w:name w:val="Numbering Symbols"/>
    <w:rsid w:val="0000574B"/>
  </w:style>
  <w:style w:type="character" w:customStyle="1" w:styleId="BalloonTextChar1">
    <w:name w:val="Balloon Text Char1"/>
    <w:rsid w:val="0000574B"/>
    <w:rPr>
      <w:rFonts w:ascii="Tahoma" w:eastAsia="Arial Unicode MS" w:hAnsi="Tahoma" w:cs="Tahoma"/>
      <w:color w:val="000000"/>
      <w:kern w:val="1"/>
      <w:sz w:val="16"/>
      <w:szCs w:val="16"/>
    </w:rPr>
  </w:style>
  <w:style w:type="character" w:customStyle="1" w:styleId="BodyText2Char2">
    <w:name w:val="Body Text 2 Char2"/>
    <w:rsid w:val="0000574B"/>
    <w:rPr>
      <w:rFonts w:eastAsia="Arial Unicode MS"/>
      <w:color w:val="000000"/>
      <w:kern w:val="1"/>
      <w:sz w:val="24"/>
      <w:szCs w:val="24"/>
    </w:rPr>
  </w:style>
  <w:style w:type="character" w:customStyle="1" w:styleId="BodyText3Char1">
    <w:name w:val="Body Text 3 Char1"/>
    <w:rsid w:val="0000574B"/>
    <w:rPr>
      <w:color w:val="000000"/>
      <w:kern w:val="1"/>
      <w:sz w:val="16"/>
      <w:szCs w:val="16"/>
    </w:rPr>
  </w:style>
  <w:style w:type="character" w:customStyle="1" w:styleId="CommentTextChar1">
    <w:name w:val="Comment Text Char1"/>
    <w:rsid w:val="0000574B"/>
    <w:rPr>
      <w:rFonts w:eastAsia="Arial Unicode MS"/>
      <w:color w:val="000000"/>
      <w:kern w:val="1"/>
    </w:rPr>
  </w:style>
  <w:style w:type="character" w:customStyle="1" w:styleId="FootnoteTextChar">
    <w:name w:val="Footnote Text Char"/>
    <w:rsid w:val="0000574B"/>
    <w:rPr>
      <w:rFonts w:eastAsia="Arial Unicode MS"/>
      <w:color w:val="000000"/>
      <w:kern w:val="1"/>
    </w:rPr>
  </w:style>
  <w:style w:type="character" w:customStyle="1" w:styleId="a">
    <w:name w:val="Знакови фусноте"/>
    <w:rsid w:val="0000574B"/>
    <w:rPr>
      <w:vertAlign w:val="superscript"/>
    </w:rPr>
  </w:style>
  <w:style w:type="character" w:styleId="CommentReference">
    <w:name w:val="annotation reference"/>
    <w:rsid w:val="0000574B"/>
    <w:rPr>
      <w:sz w:val="16"/>
      <w:szCs w:val="16"/>
    </w:rPr>
  </w:style>
  <w:style w:type="character" w:styleId="Hyperlink">
    <w:name w:val="Hyperlink"/>
    <w:uiPriority w:val="99"/>
    <w:rsid w:val="0000574B"/>
    <w:rPr>
      <w:color w:val="0000FF"/>
      <w:u w:val="single"/>
    </w:rPr>
  </w:style>
  <w:style w:type="paragraph" w:customStyle="1" w:styleId="a0">
    <w:name w:val="Заглавље"/>
    <w:basedOn w:val="Normal"/>
    <w:next w:val="BodyText"/>
    <w:rsid w:val="0000574B"/>
    <w:pPr>
      <w:keepNext/>
      <w:spacing w:before="240" w:after="120"/>
    </w:pPr>
    <w:rPr>
      <w:rFonts w:ascii="Arial" w:eastAsia="Lucida Sans Unicode" w:hAnsi="Arial" w:cs="Mangal"/>
      <w:sz w:val="28"/>
      <w:szCs w:val="28"/>
    </w:rPr>
  </w:style>
  <w:style w:type="paragraph" w:styleId="BodyText">
    <w:name w:val="Body Text"/>
    <w:basedOn w:val="Normal"/>
    <w:link w:val="BodyTextChar1"/>
    <w:uiPriority w:val="1"/>
    <w:qFormat/>
    <w:rsid w:val="0000574B"/>
    <w:pPr>
      <w:spacing w:after="120" w:line="100" w:lineRule="atLeast"/>
    </w:pPr>
    <w:rPr>
      <w:rFonts w:eastAsia="Arial Unicode MS"/>
      <w:color w:val="000000"/>
      <w:kern w:val="1"/>
    </w:rPr>
  </w:style>
  <w:style w:type="paragraph" w:styleId="List">
    <w:name w:val="List"/>
    <w:basedOn w:val="BodyText"/>
    <w:rsid w:val="0000574B"/>
    <w:rPr>
      <w:rFonts w:cs="Mangal"/>
    </w:rPr>
  </w:style>
  <w:style w:type="paragraph" w:customStyle="1" w:styleId="a1">
    <w:name w:val="Наслов"/>
    <w:basedOn w:val="Normal"/>
    <w:rsid w:val="0000574B"/>
    <w:pPr>
      <w:suppressLineNumbers/>
      <w:spacing w:before="120" w:after="120"/>
    </w:pPr>
    <w:rPr>
      <w:rFonts w:cs="Mangal"/>
      <w:i/>
      <w:iCs/>
    </w:rPr>
  </w:style>
  <w:style w:type="paragraph" w:customStyle="1" w:styleId="a2">
    <w:name w:val="Индекс"/>
    <w:basedOn w:val="Normal"/>
    <w:rsid w:val="0000574B"/>
    <w:pPr>
      <w:suppressLineNumbers/>
    </w:pPr>
    <w:rPr>
      <w:rFonts w:cs="Mangal"/>
    </w:rPr>
  </w:style>
  <w:style w:type="paragraph" w:styleId="Header">
    <w:name w:val="header"/>
    <w:basedOn w:val="Normal"/>
    <w:link w:val="HeaderChar1"/>
    <w:uiPriority w:val="99"/>
    <w:rsid w:val="0000574B"/>
    <w:pPr>
      <w:tabs>
        <w:tab w:val="center" w:pos="4536"/>
        <w:tab w:val="right" w:pos="9072"/>
      </w:tabs>
    </w:pPr>
    <w:rPr>
      <w:rFonts w:ascii="Calibri" w:eastAsia="Calibri" w:hAnsi="Calibri" w:cs="Calibri"/>
      <w:sz w:val="22"/>
      <w:szCs w:val="22"/>
    </w:rPr>
  </w:style>
  <w:style w:type="paragraph" w:styleId="Footer">
    <w:name w:val="footer"/>
    <w:basedOn w:val="Normal"/>
    <w:link w:val="FooterChar1"/>
    <w:uiPriority w:val="99"/>
    <w:rsid w:val="0000574B"/>
    <w:pPr>
      <w:tabs>
        <w:tab w:val="center" w:pos="4536"/>
        <w:tab w:val="right" w:pos="9072"/>
      </w:tabs>
    </w:pPr>
    <w:rPr>
      <w:rFonts w:ascii="Calibri" w:eastAsia="Calibri" w:hAnsi="Calibri" w:cs="Calibri"/>
      <w:sz w:val="22"/>
      <w:szCs w:val="22"/>
    </w:rPr>
  </w:style>
  <w:style w:type="paragraph" w:styleId="NormalWeb">
    <w:name w:val="Normal (Web)"/>
    <w:basedOn w:val="Normal"/>
    <w:rsid w:val="0000574B"/>
    <w:pPr>
      <w:spacing w:before="280" w:after="280"/>
    </w:pPr>
  </w:style>
  <w:style w:type="paragraph" w:customStyle="1" w:styleId="Normal1">
    <w:name w:val="Normal1"/>
    <w:basedOn w:val="Normal"/>
    <w:rsid w:val="0000574B"/>
    <w:pPr>
      <w:spacing w:before="280" w:after="280"/>
    </w:pPr>
    <w:rPr>
      <w:rFonts w:ascii="Arial" w:hAnsi="Arial" w:cs="Arial"/>
      <w:sz w:val="22"/>
      <w:szCs w:val="22"/>
    </w:rPr>
  </w:style>
  <w:style w:type="paragraph" w:customStyle="1" w:styleId="naslov1">
    <w:name w:val="naslov1"/>
    <w:basedOn w:val="Normal"/>
    <w:rsid w:val="0000574B"/>
    <w:pPr>
      <w:spacing w:before="280" w:after="280"/>
      <w:jc w:val="center"/>
    </w:pPr>
    <w:rPr>
      <w:rFonts w:ascii="Arial" w:hAnsi="Arial" w:cs="Arial"/>
      <w:b/>
      <w:bCs/>
    </w:rPr>
  </w:style>
  <w:style w:type="paragraph" w:customStyle="1" w:styleId="uvuceni">
    <w:name w:val="uvuceni"/>
    <w:basedOn w:val="Normal"/>
    <w:rsid w:val="0000574B"/>
    <w:pPr>
      <w:spacing w:after="24"/>
      <w:ind w:left="720" w:hanging="288"/>
    </w:pPr>
    <w:rPr>
      <w:rFonts w:ascii="Arial" w:hAnsi="Arial" w:cs="Arial"/>
      <w:sz w:val="22"/>
      <w:szCs w:val="22"/>
    </w:rPr>
  </w:style>
  <w:style w:type="paragraph" w:customStyle="1" w:styleId="clan">
    <w:name w:val="clan"/>
    <w:basedOn w:val="Normal"/>
    <w:rsid w:val="0000574B"/>
    <w:pPr>
      <w:spacing w:before="240" w:after="120"/>
      <w:jc w:val="center"/>
    </w:pPr>
    <w:rPr>
      <w:rFonts w:ascii="Arial" w:hAnsi="Arial" w:cs="Arial"/>
      <w:b/>
      <w:bCs/>
    </w:rPr>
  </w:style>
  <w:style w:type="paragraph" w:customStyle="1" w:styleId="normaluvuceni">
    <w:name w:val="normal_uvuceni"/>
    <w:basedOn w:val="Normal"/>
    <w:rsid w:val="0000574B"/>
    <w:pPr>
      <w:spacing w:before="280" w:after="280"/>
      <w:ind w:left="1134" w:hanging="142"/>
    </w:pPr>
    <w:rPr>
      <w:rFonts w:ascii="Arial" w:hAnsi="Arial" w:cs="Arial"/>
      <w:sz w:val="22"/>
      <w:szCs w:val="22"/>
    </w:rPr>
  </w:style>
  <w:style w:type="paragraph" w:customStyle="1" w:styleId="normalbold">
    <w:name w:val="normalbold"/>
    <w:basedOn w:val="Normal"/>
    <w:rsid w:val="0000574B"/>
    <w:pPr>
      <w:spacing w:before="280" w:after="280"/>
    </w:pPr>
    <w:rPr>
      <w:rFonts w:ascii="Arial" w:hAnsi="Arial" w:cs="Arial"/>
      <w:b/>
      <w:bCs/>
      <w:sz w:val="22"/>
      <w:szCs w:val="22"/>
    </w:rPr>
  </w:style>
  <w:style w:type="paragraph" w:customStyle="1" w:styleId="normalprored">
    <w:name w:val="normalprored"/>
    <w:basedOn w:val="Normal"/>
    <w:rsid w:val="0000574B"/>
    <w:rPr>
      <w:rFonts w:ascii="Arial" w:hAnsi="Arial" w:cs="Arial"/>
      <w:sz w:val="26"/>
      <w:szCs w:val="26"/>
    </w:rPr>
  </w:style>
  <w:style w:type="paragraph" w:customStyle="1" w:styleId="wyq090---pododsek">
    <w:name w:val="wyq090---pododsek"/>
    <w:basedOn w:val="Normal"/>
    <w:rsid w:val="0000574B"/>
    <w:pPr>
      <w:jc w:val="center"/>
    </w:pPr>
    <w:rPr>
      <w:rFonts w:ascii="Arial" w:hAnsi="Arial" w:cs="Arial"/>
      <w:sz w:val="28"/>
      <w:szCs w:val="28"/>
    </w:rPr>
  </w:style>
  <w:style w:type="paragraph" w:customStyle="1" w:styleId="wyq110---naslov-clana">
    <w:name w:val="wyq110---naslov-clana"/>
    <w:basedOn w:val="Normal"/>
    <w:rsid w:val="0000574B"/>
    <w:pPr>
      <w:spacing w:before="240" w:after="240"/>
      <w:jc w:val="center"/>
    </w:pPr>
    <w:rPr>
      <w:rFonts w:ascii="Arial" w:hAnsi="Arial" w:cs="Arial"/>
      <w:b/>
      <w:bCs/>
    </w:rPr>
  </w:style>
  <w:style w:type="paragraph" w:customStyle="1" w:styleId="TableParagraph">
    <w:name w:val="Table Paragraph"/>
    <w:basedOn w:val="Normal"/>
    <w:uiPriority w:val="1"/>
    <w:qFormat/>
    <w:rsid w:val="0000574B"/>
    <w:pPr>
      <w:widowControl w:val="0"/>
      <w:autoSpaceDE w:val="0"/>
    </w:pPr>
    <w:rPr>
      <w:sz w:val="22"/>
      <w:szCs w:val="22"/>
    </w:rPr>
  </w:style>
  <w:style w:type="paragraph" w:customStyle="1" w:styleId="Heading">
    <w:name w:val="Heading"/>
    <w:basedOn w:val="Normal"/>
    <w:next w:val="BodyText"/>
    <w:rsid w:val="0000574B"/>
    <w:pPr>
      <w:keepNext/>
      <w:spacing w:before="240" w:after="120" w:line="100" w:lineRule="atLeast"/>
    </w:pPr>
    <w:rPr>
      <w:rFonts w:ascii="Arial" w:eastAsia="Arial Unicode MS" w:hAnsi="Arial" w:cs="Mangal"/>
      <w:color w:val="000000"/>
      <w:kern w:val="1"/>
      <w:sz w:val="28"/>
      <w:szCs w:val="28"/>
    </w:rPr>
  </w:style>
  <w:style w:type="paragraph" w:styleId="Caption">
    <w:name w:val="caption"/>
    <w:basedOn w:val="Normal"/>
    <w:qFormat/>
    <w:rsid w:val="0000574B"/>
    <w:pPr>
      <w:suppressLineNumbers/>
      <w:spacing w:before="120" w:after="120" w:line="100" w:lineRule="atLeast"/>
    </w:pPr>
    <w:rPr>
      <w:rFonts w:eastAsia="Arial Unicode MS" w:cs="Mangal"/>
      <w:i/>
      <w:iCs/>
      <w:color w:val="000000"/>
      <w:kern w:val="1"/>
    </w:rPr>
  </w:style>
  <w:style w:type="paragraph" w:customStyle="1" w:styleId="Index">
    <w:name w:val="Index"/>
    <w:basedOn w:val="Normal"/>
    <w:rsid w:val="0000574B"/>
    <w:pPr>
      <w:suppressLineNumbers/>
      <w:spacing w:line="100" w:lineRule="atLeast"/>
    </w:pPr>
    <w:rPr>
      <w:rFonts w:eastAsia="Arial Unicode MS" w:cs="Mangal"/>
      <w:color w:val="000000"/>
      <w:kern w:val="1"/>
    </w:rPr>
  </w:style>
  <w:style w:type="paragraph" w:styleId="ListParagraph">
    <w:name w:val="List Paragraph"/>
    <w:basedOn w:val="Normal"/>
    <w:uiPriority w:val="34"/>
    <w:qFormat/>
    <w:rsid w:val="0000574B"/>
    <w:pPr>
      <w:spacing w:line="100" w:lineRule="atLeast"/>
      <w:ind w:left="720"/>
    </w:pPr>
    <w:rPr>
      <w:rFonts w:eastAsia="Arial Unicode MS"/>
      <w:color w:val="000000"/>
      <w:kern w:val="1"/>
    </w:rPr>
  </w:style>
  <w:style w:type="paragraph" w:customStyle="1" w:styleId="CommentText1">
    <w:name w:val="Comment Text1"/>
    <w:basedOn w:val="Normal"/>
    <w:rsid w:val="0000574B"/>
    <w:pPr>
      <w:spacing w:line="100" w:lineRule="atLeast"/>
    </w:pPr>
    <w:rPr>
      <w:rFonts w:eastAsia="Arial Unicode MS"/>
      <w:color w:val="000000"/>
      <w:kern w:val="1"/>
      <w:sz w:val="20"/>
      <w:szCs w:val="20"/>
    </w:rPr>
  </w:style>
  <w:style w:type="paragraph" w:customStyle="1" w:styleId="CommentSubject1">
    <w:name w:val="Comment Subject1"/>
    <w:basedOn w:val="CommentText1"/>
    <w:rsid w:val="0000574B"/>
    <w:rPr>
      <w:b/>
      <w:bCs/>
    </w:rPr>
  </w:style>
  <w:style w:type="paragraph" w:styleId="BalloonText">
    <w:name w:val="Balloon Text"/>
    <w:basedOn w:val="Normal"/>
    <w:link w:val="BalloonTextChar2"/>
    <w:rsid w:val="0000574B"/>
    <w:pPr>
      <w:spacing w:line="100" w:lineRule="atLeast"/>
    </w:pPr>
    <w:rPr>
      <w:rFonts w:ascii="Tahoma" w:eastAsia="Arial Unicode MS" w:hAnsi="Tahoma" w:cs="Tahoma"/>
      <w:color w:val="000000"/>
      <w:kern w:val="1"/>
      <w:sz w:val="16"/>
      <w:szCs w:val="16"/>
    </w:rPr>
  </w:style>
  <w:style w:type="paragraph" w:customStyle="1" w:styleId="ContentsHeading">
    <w:name w:val="Contents Heading"/>
    <w:basedOn w:val="Heading1"/>
    <w:rsid w:val="0000574B"/>
    <w:pPr>
      <w:suppressLineNumbers/>
    </w:pPr>
    <w:rPr>
      <w:sz w:val="32"/>
      <w:szCs w:val="32"/>
    </w:rPr>
  </w:style>
  <w:style w:type="paragraph" w:styleId="BodyText2">
    <w:name w:val="Body Text 2"/>
    <w:basedOn w:val="Normal"/>
    <w:link w:val="BodyText2Char3"/>
    <w:rsid w:val="0000574B"/>
    <w:pPr>
      <w:spacing w:after="120" w:line="480" w:lineRule="auto"/>
    </w:pPr>
    <w:rPr>
      <w:rFonts w:eastAsia="Arial Unicode MS"/>
      <w:color w:val="000000"/>
      <w:kern w:val="1"/>
    </w:rPr>
  </w:style>
  <w:style w:type="paragraph" w:styleId="BodyText3">
    <w:name w:val="Body Text 3"/>
    <w:basedOn w:val="Normal"/>
    <w:link w:val="BodyText3Char2"/>
    <w:rsid w:val="0000574B"/>
    <w:pPr>
      <w:spacing w:after="120" w:line="100" w:lineRule="atLeast"/>
    </w:pPr>
    <w:rPr>
      <w:color w:val="000000"/>
      <w:kern w:val="1"/>
      <w:sz w:val="16"/>
      <w:szCs w:val="16"/>
    </w:rPr>
  </w:style>
  <w:style w:type="paragraph" w:styleId="NoSpacing">
    <w:name w:val="No Spacing"/>
    <w:uiPriority w:val="1"/>
    <w:qFormat/>
    <w:rsid w:val="0000574B"/>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0574B"/>
    <w:pPr>
      <w:suppressLineNumbers/>
      <w:spacing w:line="100" w:lineRule="atLeast"/>
    </w:pPr>
    <w:rPr>
      <w:rFonts w:eastAsia="Arial Unicode MS"/>
      <w:color w:val="000000"/>
      <w:kern w:val="1"/>
    </w:rPr>
  </w:style>
  <w:style w:type="paragraph" w:customStyle="1" w:styleId="TableHeading">
    <w:name w:val="Table Heading"/>
    <w:basedOn w:val="TableContents"/>
    <w:rsid w:val="0000574B"/>
    <w:pPr>
      <w:jc w:val="center"/>
    </w:pPr>
    <w:rPr>
      <w:b/>
      <w:bCs/>
    </w:rPr>
  </w:style>
  <w:style w:type="paragraph" w:customStyle="1" w:styleId="PythagoreanTheorem">
    <w:name w:val="Pythagorean Theorem"/>
    <w:rsid w:val="0000574B"/>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link w:val="CommentTextChar2"/>
    <w:rsid w:val="0000574B"/>
    <w:rPr>
      <w:rFonts w:eastAsia="Arial Unicode MS"/>
      <w:color w:val="000000"/>
      <w:kern w:val="1"/>
      <w:sz w:val="20"/>
      <w:szCs w:val="20"/>
    </w:rPr>
  </w:style>
  <w:style w:type="paragraph" w:styleId="FootnoteText">
    <w:name w:val="footnote text"/>
    <w:basedOn w:val="Normal"/>
    <w:link w:val="FootnoteTextChar1"/>
    <w:rsid w:val="0000574B"/>
    <w:rPr>
      <w:rFonts w:eastAsia="Arial Unicode MS"/>
      <w:color w:val="000000"/>
      <w:kern w:val="1"/>
      <w:sz w:val="20"/>
      <w:szCs w:val="20"/>
    </w:rPr>
  </w:style>
  <w:style w:type="paragraph" w:customStyle="1" w:styleId="Default">
    <w:name w:val="Default"/>
    <w:rsid w:val="0000574B"/>
    <w:pPr>
      <w:suppressAutoHyphens/>
      <w:autoSpaceDE w:val="0"/>
    </w:pPr>
    <w:rPr>
      <w:color w:val="000000"/>
      <w:sz w:val="24"/>
      <w:szCs w:val="24"/>
      <w:lang w:eastAsia="ar-SA"/>
    </w:rPr>
  </w:style>
  <w:style w:type="paragraph" w:customStyle="1" w:styleId="Bodytext6">
    <w:name w:val="Body text (6)"/>
    <w:basedOn w:val="Normal"/>
    <w:rsid w:val="0000574B"/>
    <w:pPr>
      <w:widowControl w:val="0"/>
      <w:shd w:val="clear" w:color="auto" w:fill="FFFFFF"/>
      <w:spacing w:before="60" w:after="240" w:line="0" w:lineRule="atLeast"/>
      <w:jc w:val="center"/>
    </w:pPr>
    <w:rPr>
      <w:b/>
      <w:bCs/>
      <w:sz w:val="21"/>
      <w:szCs w:val="21"/>
    </w:rPr>
  </w:style>
  <w:style w:type="paragraph" w:customStyle="1" w:styleId="a3">
    <w:name w:val="Садржај табеле"/>
    <w:basedOn w:val="Normal"/>
    <w:rsid w:val="0000574B"/>
    <w:pPr>
      <w:suppressLineNumbers/>
    </w:pPr>
  </w:style>
  <w:style w:type="paragraph" w:customStyle="1" w:styleId="a4">
    <w:name w:val="Заглавље табеле"/>
    <w:basedOn w:val="a3"/>
    <w:rsid w:val="0000574B"/>
    <w:pPr>
      <w:jc w:val="center"/>
    </w:pPr>
    <w:rPr>
      <w:b/>
      <w:bCs/>
    </w:rPr>
  </w:style>
  <w:style w:type="paragraph" w:customStyle="1" w:styleId="a5">
    <w:name w:val="Садржај оквира"/>
    <w:basedOn w:val="BodyText"/>
    <w:rsid w:val="0000574B"/>
  </w:style>
  <w:style w:type="character" w:styleId="FollowedHyperlink">
    <w:name w:val="FollowedHyperlink"/>
    <w:uiPriority w:val="99"/>
    <w:semiHidden/>
    <w:unhideWhenUsed/>
    <w:rsid w:val="00E1792D"/>
    <w:rPr>
      <w:color w:val="800080"/>
      <w:u w:val="single"/>
    </w:rPr>
  </w:style>
  <w:style w:type="character" w:customStyle="1" w:styleId="BodyTextChar1">
    <w:name w:val="Body Text Char1"/>
    <w:link w:val="BodyText"/>
    <w:locked/>
    <w:rsid w:val="00E1792D"/>
    <w:rPr>
      <w:rFonts w:eastAsia="Arial Unicode MS"/>
      <w:color w:val="000000"/>
      <w:kern w:val="1"/>
      <w:sz w:val="24"/>
      <w:szCs w:val="24"/>
      <w:lang w:eastAsia="ar-SA"/>
    </w:rPr>
  </w:style>
  <w:style w:type="character" w:customStyle="1" w:styleId="HeaderChar1">
    <w:name w:val="Header Char1"/>
    <w:link w:val="Header"/>
    <w:locked/>
    <w:rsid w:val="00E1792D"/>
    <w:rPr>
      <w:rFonts w:ascii="Calibri" w:eastAsia="Calibri" w:hAnsi="Calibri" w:cs="Calibri"/>
      <w:sz w:val="22"/>
      <w:szCs w:val="22"/>
      <w:lang w:eastAsia="ar-SA"/>
    </w:rPr>
  </w:style>
  <w:style w:type="character" w:customStyle="1" w:styleId="FooterChar1">
    <w:name w:val="Footer Char1"/>
    <w:link w:val="Footer"/>
    <w:locked/>
    <w:rsid w:val="00E1792D"/>
    <w:rPr>
      <w:rFonts w:ascii="Calibri" w:eastAsia="Calibri" w:hAnsi="Calibri" w:cs="Calibri"/>
      <w:sz w:val="22"/>
      <w:szCs w:val="22"/>
      <w:lang w:eastAsia="ar-SA"/>
    </w:rPr>
  </w:style>
  <w:style w:type="character" w:customStyle="1" w:styleId="BalloonTextChar2">
    <w:name w:val="Balloon Text Char2"/>
    <w:link w:val="BalloonText"/>
    <w:locked/>
    <w:rsid w:val="00E1792D"/>
    <w:rPr>
      <w:rFonts w:ascii="Tahoma" w:eastAsia="Arial Unicode MS" w:hAnsi="Tahoma" w:cs="Tahoma"/>
      <w:color w:val="000000"/>
      <w:kern w:val="1"/>
      <w:sz w:val="16"/>
      <w:szCs w:val="16"/>
      <w:lang w:eastAsia="ar-SA"/>
    </w:rPr>
  </w:style>
  <w:style w:type="character" w:customStyle="1" w:styleId="BodyText2Char3">
    <w:name w:val="Body Text 2 Char3"/>
    <w:link w:val="BodyText2"/>
    <w:locked/>
    <w:rsid w:val="00E1792D"/>
    <w:rPr>
      <w:rFonts w:eastAsia="Arial Unicode MS"/>
      <w:color w:val="000000"/>
      <w:kern w:val="1"/>
      <w:sz w:val="24"/>
      <w:szCs w:val="24"/>
      <w:lang w:eastAsia="ar-SA"/>
    </w:rPr>
  </w:style>
  <w:style w:type="character" w:customStyle="1" w:styleId="BodyText3Char2">
    <w:name w:val="Body Text 3 Char2"/>
    <w:link w:val="BodyText3"/>
    <w:locked/>
    <w:rsid w:val="00E1792D"/>
    <w:rPr>
      <w:color w:val="000000"/>
      <w:kern w:val="1"/>
      <w:sz w:val="16"/>
      <w:szCs w:val="16"/>
      <w:lang w:eastAsia="ar-SA"/>
    </w:rPr>
  </w:style>
  <w:style w:type="character" w:customStyle="1" w:styleId="CommentTextChar2">
    <w:name w:val="Comment Text Char2"/>
    <w:link w:val="CommentText"/>
    <w:locked/>
    <w:rsid w:val="00E1792D"/>
    <w:rPr>
      <w:rFonts w:eastAsia="Arial Unicode MS"/>
      <w:color w:val="000000"/>
      <w:kern w:val="1"/>
      <w:lang w:val="en-US" w:eastAsia="ar-SA"/>
    </w:rPr>
  </w:style>
  <w:style w:type="character" w:customStyle="1" w:styleId="FootnoteTextChar1">
    <w:name w:val="Footnote Text Char1"/>
    <w:link w:val="FootnoteText"/>
    <w:locked/>
    <w:rsid w:val="00E1792D"/>
    <w:rPr>
      <w:rFonts w:eastAsia="Arial Unicode MS"/>
      <w:color w:val="000000"/>
      <w:kern w:val="1"/>
      <w:lang w:val="en-US" w:eastAsia="ar-SA"/>
    </w:rPr>
  </w:style>
  <w:style w:type="numbering" w:customStyle="1" w:styleId="NoList1">
    <w:name w:val="No List1"/>
    <w:next w:val="NoList"/>
    <w:uiPriority w:val="99"/>
    <w:semiHidden/>
    <w:unhideWhenUsed/>
    <w:rsid w:val="00E9116F"/>
  </w:style>
  <w:style w:type="paragraph" w:styleId="Title">
    <w:name w:val="Title"/>
    <w:basedOn w:val="Normal"/>
    <w:next w:val="Normal"/>
    <w:link w:val="TitleChar"/>
    <w:uiPriority w:val="10"/>
    <w:qFormat/>
    <w:rsid w:val="00E9116F"/>
    <w:pPr>
      <w:widowControl w:val="0"/>
      <w:suppressAutoHyphens w:val="0"/>
      <w:autoSpaceDE w:val="0"/>
      <w:autoSpaceDN w:val="0"/>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E9116F"/>
    <w:rPr>
      <w:rFonts w:ascii="Cambria" w:hAnsi="Cambria"/>
      <w:b/>
      <w:bCs/>
      <w:kern w:val="28"/>
      <w:sz w:val="32"/>
      <w:szCs w:val="32"/>
    </w:rPr>
  </w:style>
  <w:style w:type="paragraph" w:styleId="Subtitle">
    <w:name w:val="Subtitle"/>
    <w:basedOn w:val="Normal"/>
    <w:next w:val="Normal"/>
    <w:link w:val="SubtitleChar"/>
    <w:uiPriority w:val="11"/>
    <w:qFormat/>
    <w:rsid w:val="00E9116F"/>
    <w:pPr>
      <w:widowControl w:val="0"/>
      <w:suppressAutoHyphens w:val="0"/>
      <w:autoSpaceDE w:val="0"/>
      <w:autoSpaceDN w:val="0"/>
      <w:spacing w:after="60"/>
      <w:jc w:val="center"/>
      <w:outlineLvl w:val="1"/>
    </w:pPr>
    <w:rPr>
      <w:rFonts w:ascii="Cambria" w:hAnsi="Cambria"/>
      <w:lang w:eastAsia="en-US"/>
    </w:rPr>
  </w:style>
  <w:style w:type="character" w:customStyle="1" w:styleId="SubtitleChar">
    <w:name w:val="Subtitle Char"/>
    <w:link w:val="Subtitle"/>
    <w:uiPriority w:val="11"/>
    <w:rsid w:val="00E9116F"/>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hyperlink" Target="mailto:toplanapiro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oplanapi.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planapirot@gmai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planapi.rs" TargetMode="External"/><Relationship Id="rId14" Type="http://schemas.openxmlformats.org/officeDocument/2006/relationships/hyperlink" Target="mailto:office@toplanapi.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7661-9BA7-4705-945D-A87455B4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11602</Words>
  <Characters>66135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Саша Сурдуловић</vt:lpstr>
    </vt:vector>
  </TitlesOfParts>
  <Company/>
  <LinksUpToDate>false</LinksUpToDate>
  <CharactersWithSpaces>77582</CharactersWithSpaces>
  <SharedDoc>false</SharedDoc>
  <HLinks>
    <vt:vector size="36" baseType="variant">
      <vt:variant>
        <vt:i4>6619224</vt:i4>
      </vt:variant>
      <vt:variant>
        <vt:i4>9</vt:i4>
      </vt:variant>
      <vt:variant>
        <vt:i4>0</vt:i4>
      </vt:variant>
      <vt:variant>
        <vt:i4>5</vt:i4>
      </vt:variant>
      <vt:variant>
        <vt:lpwstr>mailto:toplanapirot@gmail.com</vt:lpwstr>
      </vt:variant>
      <vt:variant>
        <vt:lpwstr/>
      </vt:variant>
      <vt:variant>
        <vt:i4>524351</vt:i4>
      </vt:variant>
      <vt:variant>
        <vt:i4>6</vt:i4>
      </vt:variant>
      <vt:variant>
        <vt:i4>0</vt:i4>
      </vt:variant>
      <vt:variant>
        <vt:i4>5</vt:i4>
      </vt:variant>
      <vt:variant>
        <vt:lpwstr>mailto:office@toplanapi.rs</vt:lpwstr>
      </vt:variant>
      <vt:variant>
        <vt:lpwstr/>
      </vt: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subject/>
  <dc:creator>Darko</dc:creator>
  <cp:keywords/>
  <cp:lastModifiedBy>Sladjana Ciric</cp:lastModifiedBy>
  <cp:revision>41</cp:revision>
  <cp:lastPrinted>2018-10-29T07:19:00Z</cp:lastPrinted>
  <dcterms:created xsi:type="dcterms:W3CDTF">2018-10-26T07:12:00Z</dcterms:created>
  <dcterms:modified xsi:type="dcterms:W3CDTF">2018-11-05T12:27:00Z</dcterms:modified>
</cp:coreProperties>
</file>